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1D5A" w14:textId="77777777" w:rsidR="00F5685E" w:rsidRPr="007B3739" w:rsidRDefault="00F5685E" w:rsidP="00F5685E">
      <w:pPr>
        <w:rPr>
          <w:sz w:val="24"/>
        </w:rPr>
      </w:pPr>
      <w:r w:rsidRPr="007B3739">
        <w:rPr>
          <w:b/>
          <w:bCs/>
          <w:sz w:val="24"/>
        </w:rPr>
        <w:t>TEO name:</w:t>
      </w:r>
      <w:r w:rsidRPr="007B3739">
        <w:rPr>
          <w:sz w:val="24"/>
        </w:rPr>
        <w:t xml:space="preserve"> </w:t>
      </w:r>
    </w:p>
    <w:p w14:paraId="67A00599" w14:textId="77777777" w:rsidR="00F5685E" w:rsidRPr="007B3739" w:rsidRDefault="00F5685E" w:rsidP="00F5685E">
      <w:pPr>
        <w:rPr>
          <w:b/>
          <w:bCs/>
          <w:sz w:val="24"/>
        </w:rPr>
      </w:pPr>
      <w:r w:rsidRPr="007B3739">
        <w:rPr>
          <w:b/>
          <w:bCs/>
          <w:sz w:val="24"/>
        </w:rPr>
        <w:t>EDUMIS:</w:t>
      </w:r>
    </w:p>
    <w:p w14:paraId="01039AD3" w14:textId="77777777" w:rsidR="00F5685E" w:rsidRPr="007B3739" w:rsidRDefault="00F5685E" w:rsidP="00F5685E">
      <w:pPr>
        <w:rPr>
          <w:sz w:val="24"/>
        </w:rPr>
      </w:pPr>
      <w:r w:rsidRPr="007B3739">
        <w:rPr>
          <w:b/>
          <w:bCs/>
          <w:sz w:val="24"/>
        </w:rPr>
        <w:t>Instructions</w:t>
      </w:r>
    </w:p>
    <w:p w14:paraId="025734C6" w14:textId="77777777" w:rsidR="00F5685E" w:rsidRPr="007B3739" w:rsidRDefault="00F5685E" w:rsidP="00F5685E">
      <w:pPr>
        <w:rPr>
          <w:rFonts w:cs="Calibri"/>
          <w:sz w:val="24"/>
        </w:rPr>
      </w:pPr>
      <w:r w:rsidRPr="007B3739">
        <w:rPr>
          <w:sz w:val="24"/>
        </w:rPr>
        <w:t xml:space="preserve">Complete the table below and email to </w:t>
      </w:r>
      <w:hyperlink r:id="rId12" w:history="1">
        <w:r w:rsidRPr="007B3739">
          <w:rPr>
            <w:rStyle w:val="Hyperlink"/>
            <w:color w:val="007FAB"/>
            <w:sz w:val="24"/>
          </w:rPr>
          <w:t>customerservice@tec.govt.nz</w:t>
        </w:r>
      </w:hyperlink>
      <w:r w:rsidRPr="007B3739">
        <w:rPr>
          <w:sz w:val="24"/>
        </w:rPr>
        <w:t xml:space="preserve"> with the subject line “[EDUMIS #] – 2026 Significant Plan Amendment – commitments” </w:t>
      </w:r>
      <w:r w:rsidRPr="007B3739">
        <w:rPr>
          <w:rFonts w:cs="Calibri"/>
          <w:sz w:val="24"/>
        </w:rPr>
        <w:t>and copy in your Relationship Manager, if you have one</w:t>
      </w:r>
      <w:r w:rsidRPr="007B3739">
        <w:rPr>
          <w:sz w:val="24"/>
        </w:rPr>
        <w:t xml:space="preserve">. </w:t>
      </w:r>
    </w:p>
    <w:p w14:paraId="6690322C" w14:textId="77777777" w:rsidR="00F5685E" w:rsidRPr="007B3739" w:rsidRDefault="00F5685E" w:rsidP="00F5685E">
      <w:pPr>
        <w:rPr>
          <w:sz w:val="24"/>
        </w:rPr>
      </w:pPr>
      <w:r w:rsidRPr="007B3739">
        <w:rPr>
          <w:sz w:val="24"/>
        </w:rPr>
        <w:t>This includes any reduction to commitments in your Plan, for example your Educational Performance Indicator Commitments (EPICs) or learner success milestones.</w:t>
      </w:r>
    </w:p>
    <w:tbl>
      <w:tblPr>
        <w:tblStyle w:val="TableGrid"/>
        <w:tblW w:w="0" w:type="auto"/>
        <w:tblBorders>
          <w:top w:val="single" w:sz="4" w:space="0" w:color="51494E"/>
          <w:left w:val="single" w:sz="4" w:space="0" w:color="51494E"/>
          <w:bottom w:val="single" w:sz="4" w:space="0" w:color="51494E"/>
          <w:right w:val="single" w:sz="4" w:space="0" w:color="51494E"/>
          <w:insideH w:val="single" w:sz="4" w:space="0" w:color="51494E"/>
          <w:insideV w:val="single" w:sz="4" w:space="0" w:color="51494E"/>
        </w:tblBorders>
        <w:tblLook w:val="04A0" w:firstRow="1" w:lastRow="0" w:firstColumn="1" w:lastColumn="0" w:noHBand="0" w:noVBand="1"/>
      </w:tblPr>
      <w:tblGrid>
        <w:gridCol w:w="3964"/>
        <w:gridCol w:w="1843"/>
        <w:gridCol w:w="1559"/>
        <w:gridCol w:w="6379"/>
      </w:tblGrid>
      <w:tr w:rsidR="007B3739" w:rsidRPr="007B3739" w14:paraId="35CDBCCC" w14:textId="77777777" w:rsidTr="007B3739">
        <w:tc>
          <w:tcPr>
            <w:tcW w:w="3964" w:type="dxa"/>
            <w:shd w:val="clear" w:color="auto" w:fill="51494E"/>
          </w:tcPr>
          <w:p w14:paraId="44E1A7B2" w14:textId="77777777" w:rsidR="00F5685E" w:rsidRPr="007B3739" w:rsidRDefault="00F5685E" w:rsidP="007B3739">
            <w:pPr>
              <w:rPr>
                <w:b/>
                <w:bCs/>
                <w:color w:val="FFFFFF" w:themeColor="background1"/>
                <w:sz w:val="24"/>
              </w:rPr>
            </w:pPr>
            <w:r w:rsidRPr="007B3739">
              <w:rPr>
                <w:b/>
                <w:bCs/>
                <w:color w:val="FFFFFF" w:themeColor="background1"/>
                <w:sz w:val="24"/>
              </w:rPr>
              <w:t>Commitment description</w:t>
            </w:r>
          </w:p>
        </w:tc>
        <w:tc>
          <w:tcPr>
            <w:tcW w:w="1843" w:type="dxa"/>
            <w:shd w:val="clear" w:color="auto" w:fill="51494E"/>
          </w:tcPr>
          <w:p w14:paraId="1FEB43DD" w14:textId="77777777" w:rsidR="00F5685E" w:rsidRPr="007B3739" w:rsidRDefault="00F5685E" w:rsidP="007B3739">
            <w:pPr>
              <w:rPr>
                <w:b/>
                <w:color w:val="FFFFFF" w:themeColor="background1"/>
                <w:sz w:val="24"/>
              </w:rPr>
            </w:pPr>
            <w:r w:rsidRPr="007B3739">
              <w:rPr>
                <w:b/>
                <w:color w:val="FFFFFF" w:themeColor="background1"/>
                <w:sz w:val="24"/>
              </w:rPr>
              <w:t xml:space="preserve">Learner ethnicity </w:t>
            </w:r>
            <w:r w:rsidRPr="007B3739">
              <w:rPr>
                <w:b/>
                <w:bCs/>
                <w:color w:val="FFFFFF" w:themeColor="background1"/>
                <w:sz w:val="24"/>
              </w:rPr>
              <w:t>(if applicable)</w:t>
            </w:r>
          </w:p>
        </w:tc>
        <w:tc>
          <w:tcPr>
            <w:tcW w:w="1559" w:type="dxa"/>
            <w:shd w:val="clear" w:color="auto" w:fill="51494E"/>
          </w:tcPr>
          <w:p w14:paraId="1F9733DA" w14:textId="77777777" w:rsidR="00F5685E" w:rsidRPr="007B3739" w:rsidRDefault="00F5685E" w:rsidP="007B3739">
            <w:pPr>
              <w:rPr>
                <w:b/>
                <w:bCs/>
                <w:color w:val="FFFFFF" w:themeColor="background1"/>
                <w:sz w:val="24"/>
              </w:rPr>
            </w:pPr>
            <w:r w:rsidRPr="007B3739">
              <w:rPr>
                <w:b/>
                <w:bCs/>
                <w:color w:val="FFFFFF" w:themeColor="background1"/>
                <w:sz w:val="24"/>
              </w:rPr>
              <w:t>NZQCF level/s</w:t>
            </w:r>
          </w:p>
        </w:tc>
        <w:tc>
          <w:tcPr>
            <w:tcW w:w="6379" w:type="dxa"/>
            <w:shd w:val="clear" w:color="auto" w:fill="51494E"/>
          </w:tcPr>
          <w:p w14:paraId="06ACFF60" w14:textId="77777777" w:rsidR="00F5685E" w:rsidRPr="007B3739" w:rsidRDefault="00F5685E" w:rsidP="007B3739">
            <w:pPr>
              <w:rPr>
                <w:b/>
                <w:bCs/>
                <w:color w:val="FFFFFF" w:themeColor="background1"/>
                <w:sz w:val="24"/>
              </w:rPr>
            </w:pPr>
            <w:r w:rsidRPr="007B3739">
              <w:rPr>
                <w:b/>
                <w:bCs/>
                <w:color w:val="FFFFFF" w:themeColor="background1"/>
                <w:sz w:val="24"/>
              </w:rPr>
              <w:t>Comments</w:t>
            </w:r>
          </w:p>
        </w:tc>
      </w:tr>
      <w:tr w:rsidR="00F5685E" w:rsidRPr="007B3739" w14:paraId="187AAB06" w14:textId="77777777" w:rsidTr="007B3739">
        <w:tc>
          <w:tcPr>
            <w:tcW w:w="3964" w:type="dxa"/>
          </w:tcPr>
          <w:p w14:paraId="30D0BD6B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2FF8D82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0E493B0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6379" w:type="dxa"/>
          </w:tcPr>
          <w:p w14:paraId="4C028A26" w14:textId="77777777" w:rsidR="00F5685E" w:rsidRPr="007B3739" w:rsidRDefault="00F5685E" w:rsidP="007B3739">
            <w:pPr>
              <w:rPr>
                <w:sz w:val="24"/>
              </w:rPr>
            </w:pPr>
          </w:p>
        </w:tc>
      </w:tr>
      <w:tr w:rsidR="00F5685E" w:rsidRPr="007B3739" w14:paraId="239EBD09" w14:textId="77777777" w:rsidTr="007B3739">
        <w:tc>
          <w:tcPr>
            <w:tcW w:w="3964" w:type="dxa"/>
          </w:tcPr>
          <w:p w14:paraId="34FFC924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3D43A40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FCB90BB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6379" w:type="dxa"/>
          </w:tcPr>
          <w:p w14:paraId="0F7C037E" w14:textId="77777777" w:rsidR="00F5685E" w:rsidRPr="007B3739" w:rsidRDefault="00F5685E" w:rsidP="007B3739">
            <w:pPr>
              <w:rPr>
                <w:sz w:val="24"/>
              </w:rPr>
            </w:pPr>
          </w:p>
        </w:tc>
      </w:tr>
      <w:tr w:rsidR="00F5685E" w:rsidRPr="007B3739" w14:paraId="0ABAF74D" w14:textId="77777777" w:rsidTr="007B3739">
        <w:tc>
          <w:tcPr>
            <w:tcW w:w="3964" w:type="dxa"/>
          </w:tcPr>
          <w:p w14:paraId="1BC6C7F5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33F1B2A2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A5EC645" w14:textId="77777777" w:rsidR="00F5685E" w:rsidRPr="007B3739" w:rsidRDefault="00F5685E" w:rsidP="007B3739">
            <w:pPr>
              <w:rPr>
                <w:sz w:val="24"/>
              </w:rPr>
            </w:pPr>
          </w:p>
        </w:tc>
        <w:tc>
          <w:tcPr>
            <w:tcW w:w="6379" w:type="dxa"/>
          </w:tcPr>
          <w:p w14:paraId="00E9219B" w14:textId="77777777" w:rsidR="00F5685E" w:rsidRPr="007B3739" w:rsidRDefault="00F5685E" w:rsidP="007B3739">
            <w:pPr>
              <w:rPr>
                <w:sz w:val="24"/>
              </w:rPr>
            </w:pPr>
          </w:p>
        </w:tc>
      </w:tr>
    </w:tbl>
    <w:p w14:paraId="153EEC18" w14:textId="77777777" w:rsidR="00A84EB6" w:rsidRPr="007B3739" w:rsidRDefault="00A84EB6">
      <w:pPr>
        <w:rPr>
          <w:sz w:val="24"/>
        </w:rPr>
      </w:pPr>
    </w:p>
    <w:sectPr w:rsidR="00A84EB6" w:rsidRPr="007B3739" w:rsidSect="007B37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E206" w14:textId="77777777" w:rsidR="007D5BCE" w:rsidRDefault="007D5BCE" w:rsidP="00F5685E">
      <w:pPr>
        <w:spacing w:after="0" w:line="240" w:lineRule="auto"/>
      </w:pPr>
      <w:r>
        <w:separator/>
      </w:r>
    </w:p>
  </w:endnote>
  <w:endnote w:type="continuationSeparator" w:id="0">
    <w:p w14:paraId="62FEEE13" w14:textId="77777777" w:rsidR="007D5BCE" w:rsidRDefault="007D5BCE" w:rsidP="00F5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C9A4" w14:textId="77777777" w:rsidR="00F364EA" w:rsidRDefault="00F36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E2C3" w14:textId="4EA91487" w:rsidR="00F5685E" w:rsidRPr="00F5685E" w:rsidRDefault="00F5685E" w:rsidP="00F5685E">
    <w:pPr>
      <w:pStyle w:val="Footer"/>
      <w:jc w:val="right"/>
      <w:rPr>
        <w:sz w:val="16"/>
        <w:szCs w:val="18"/>
      </w:rPr>
    </w:pPr>
    <w:r w:rsidRPr="009C4249">
      <w:rPr>
        <w:b/>
        <w:bCs/>
        <w:sz w:val="16"/>
        <w:szCs w:val="18"/>
      </w:rPr>
      <w:t>Tertiary Education Commission</w:t>
    </w:r>
    <w:r w:rsidRPr="009C4249">
      <w:rPr>
        <w:sz w:val="16"/>
        <w:szCs w:val="18"/>
      </w:rPr>
      <w:t xml:space="preserve"> </w:t>
    </w:r>
    <w:r w:rsidRPr="009C4249">
      <w:rPr>
        <w:rFonts w:cs="Calibri"/>
        <w:sz w:val="16"/>
        <w:szCs w:val="18"/>
      </w:rPr>
      <w:t>| Significant Plan Amendment a</w:t>
    </w:r>
    <w:r w:rsidRPr="009C4249">
      <w:rPr>
        <w:sz w:val="16"/>
        <w:szCs w:val="18"/>
      </w:rPr>
      <w:t xml:space="preserve">pplication template – </w:t>
    </w:r>
    <w:r>
      <w:rPr>
        <w:sz w:val="16"/>
        <w:szCs w:val="18"/>
      </w:rPr>
      <w:t>commitments proposed changes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4FFCBFC" w14:paraId="090040F1" w14:textId="77777777" w:rsidTr="44FFCBFC">
      <w:trPr>
        <w:trHeight w:val="300"/>
      </w:trPr>
      <w:tc>
        <w:tcPr>
          <w:tcW w:w="4650" w:type="dxa"/>
        </w:tcPr>
        <w:p w14:paraId="79893FE7" w14:textId="1A822794" w:rsidR="44FFCBFC" w:rsidRDefault="44FFCBFC" w:rsidP="44FFCBFC">
          <w:pPr>
            <w:pStyle w:val="Header"/>
            <w:ind w:left="-115"/>
          </w:pPr>
        </w:p>
      </w:tc>
      <w:tc>
        <w:tcPr>
          <w:tcW w:w="4650" w:type="dxa"/>
        </w:tcPr>
        <w:p w14:paraId="795C3FDE" w14:textId="4FB2A925" w:rsidR="44FFCBFC" w:rsidRDefault="44FFCBFC" w:rsidP="44FFCBFC">
          <w:pPr>
            <w:pStyle w:val="Header"/>
            <w:jc w:val="center"/>
          </w:pPr>
        </w:p>
      </w:tc>
      <w:tc>
        <w:tcPr>
          <w:tcW w:w="4650" w:type="dxa"/>
        </w:tcPr>
        <w:p w14:paraId="32D13FA0" w14:textId="1E899A3C" w:rsidR="44FFCBFC" w:rsidRDefault="44FFCBFC" w:rsidP="44FFCBFC">
          <w:pPr>
            <w:pStyle w:val="Header"/>
            <w:ind w:right="-115"/>
            <w:jc w:val="right"/>
          </w:pPr>
        </w:p>
      </w:tc>
    </w:tr>
  </w:tbl>
  <w:p w14:paraId="3A301B38" w14:textId="29A34807" w:rsidR="007C570E" w:rsidRPr="00201E4D" w:rsidRDefault="007C570E" w:rsidP="007C570E">
    <w:pPr>
      <w:pStyle w:val="Footer"/>
      <w:jc w:val="right"/>
      <w:rPr>
        <w:sz w:val="16"/>
        <w:szCs w:val="18"/>
      </w:rPr>
    </w:pPr>
    <w:r w:rsidRPr="009C4249">
      <w:rPr>
        <w:b/>
        <w:bCs/>
        <w:sz w:val="16"/>
        <w:szCs w:val="18"/>
      </w:rPr>
      <w:t>Tertiary Education Commission</w:t>
    </w:r>
    <w:r w:rsidRPr="009C4249">
      <w:rPr>
        <w:sz w:val="16"/>
        <w:szCs w:val="18"/>
      </w:rPr>
      <w:t xml:space="preserve"> </w:t>
    </w:r>
    <w:r w:rsidRPr="009C4249">
      <w:rPr>
        <w:rFonts w:cs="Calibri"/>
        <w:sz w:val="16"/>
        <w:szCs w:val="18"/>
      </w:rPr>
      <w:t>| Significant Plan Amendment a</w:t>
    </w:r>
    <w:r w:rsidRPr="009C4249">
      <w:rPr>
        <w:sz w:val="16"/>
        <w:szCs w:val="18"/>
      </w:rPr>
      <w:t xml:space="preserve">pplication template – </w:t>
    </w:r>
    <w:r>
      <w:rPr>
        <w:sz w:val="16"/>
        <w:szCs w:val="18"/>
      </w:rPr>
      <w:t>commitments proposed changes</w:t>
    </w:r>
  </w:p>
  <w:p w14:paraId="76E2B623" w14:textId="1576FB94" w:rsidR="004A25B4" w:rsidRDefault="004A2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A75F" w14:textId="77777777" w:rsidR="007D5BCE" w:rsidRDefault="007D5BCE" w:rsidP="00F5685E">
      <w:pPr>
        <w:spacing w:after="0" w:line="240" w:lineRule="auto"/>
      </w:pPr>
      <w:r>
        <w:separator/>
      </w:r>
    </w:p>
  </w:footnote>
  <w:footnote w:type="continuationSeparator" w:id="0">
    <w:p w14:paraId="770B345C" w14:textId="77777777" w:rsidR="007D5BCE" w:rsidRDefault="007D5BCE" w:rsidP="00F5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1F44" w14:textId="77777777" w:rsidR="00F364EA" w:rsidRDefault="00F36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2400" w14:textId="771DC219" w:rsidR="007B3739" w:rsidRDefault="007B373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C63A5C" wp14:editId="7BC9BA14">
          <wp:simplePos x="0" y="0"/>
          <wp:positionH relativeFrom="page">
            <wp:posOffset>0</wp:posOffset>
          </wp:positionH>
          <wp:positionV relativeFrom="paragraph">
            <wp:posOffset>-451485</wp:posOffset>
          </wp:positionV>
          <wp:extent cx="10686415" cy="1933575"/>
          <wp:effectExtent l="0" t="0" r="635" b="0"/>
          <wp:wrapSquare wrapText="bothSides"/>
          <wp:docPr id="1313704349" name="Picture 2" descr="A yellow and black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704349" name="Picture 2" descr="A yellow and black rectangle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/>
                  <a:srcRect b="74404"/>
                  <a:stretch/>
                </pic:blipFill>
                <pic:spPr bwMode="auto">
                  <a:xfrm>
                    <a:off x="0" y="0"/>
                    <a:ext cx="10686415" cy="193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158C67" wp14:editId="011E204C">
              <wp:simplePos x="0" y="0"/>
              <wp:positionH relativeFrom="column">
                <wp:posOffset>2286000</wp:posOffset>
              </wp:positionH>
              <wp:positionV relativeFrom="paragraph">
                <wp:posOffset>246083</wp:posOffset>
              </wp:positionV>
              <wp:extent cx="1828800" cy="1828800"/>
              <wp:effectExtent l="0" t="0" r="0" b="0"/>
              <wp:wrapSquare wrapText="bothSides"/>
              <wp:docPr id="199143385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016660" w14:textId="77777777" w:rsidR="007B3739" w:rsidRPr="004D2375" w:rsidRDefault="007B3739" w:rsidP="007B3739">
                          <w:pPr>
                            <w:pStyle w:val="Heading3"/>
                            <w:rPr>
                              <w:rFonts w:ascii="Georgia" w:hAnsi="Georgia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4D2375">
                            <w:rPr>
                              <w:rFonts w:ascii="Georgia" w:hAnsi="Georgia"/>
                              <w:color w:val="FFFFFF" w:themeColor="background1"/>
                              <w:sz w:val="48"/>
                              <w:szCs w:val="48"/>
                            </w:rPr>
                            <w:t xml:space="preserve">Decrease to funding Significant Plan Amendment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58C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pt;margin-top:19.4pt;width:2in;height:2in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" filled="f" stroked="f" strokeweight=".5pt">
              <v:textbox style="mso-fit-shape-to-text:t">
                <w:txbxContent>
                  <w:p w14:paraId="08016660" w14:textId="77777777" w:rsidR="007B3739" w:rsidRPr="004D2375" w:rsidRDefault="007B3739" w:rsidP="007B3739">
                    <w:pPr>
                      <w:pStyle w:val="Heading3"/>
                      <w:rPr>
                        <w:rFonts w:ascii="Georgia" w:hAnsi="Georgia"/>
                        <w:color w:val="FFFFFF" w:themeColor="background1"/>
                        <w:sz w:val="48"/>
                        <w:szCs w:val="48"/>
                      </w:rPr>
                    </w:pPr>
                    <w:r w:rsidRPr="004D2375">
                      <w:rPr>
                        <w:rFonts w:ascii="Georgia" w:hAnsi="Georgia"/>
                        <w:color w:val="FFFFFF" w:themeColor="background1"/>
                        <w:sz w:val="48"/>
                        <w:szCs w:val="48"/>
                      </w:rPr>
                      <w:t xml:space="preserve">Decrease to funding Significant Plan Amendment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C8D6" w14:textId="1DCF40A0" w:rsidR="007B3739" w:rsidRDefault="007B37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56BF564" wp14:editId="0F125D92">
              <wp:simplePos x="0" y="0"/>
              <wp:positionH relativeFrom="column">
                <wp:posOffset>2286000</wp:posOffset>
              </wp:positionH>
              <wp:positionV relativeFrom="paragraph">
                <wp:posOffset>245745</wp:posOffset>
              </wp:positionV>
              <wp:extent cx="1828800" cy="1828800"/>
              <wp:effectExtent l="0" t="0" r="0" b="0"/>
              <wp:wrapSquare wrapText="bothSides"/>
              <wp:docPr id="3557321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B8AEAB" w14:textId="77777777" w:rsidR="007B3739" w:rsidRPr="007B3739" w:rsidRDefault="007B3739" w:rsidP="007B3739">
                          <w:pPr>
                            <w:pStyle w:val="Heading3"/>
                            <w:rPr>
                              <w:rFonts w:ascii="Georgia" w:hAnsi="Georgia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7B3739">
                            <w:rPr>
                              <w:rFonts w:ascii="Georgia" w:hAnsi="Georgia"/>
                              <w:color w:val="FFFFFF" w:themeColor="background1"/>
                              <w:sz w:val="48"/>
                              <w:szCs w:val="48"/>
                            </w:rPr>
                            <w:t xml:space="preserve">Commitments Significant Plan Amendment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BF5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0pt;margin-top:19.35pt;width:2in;height:2in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" filled="f" stroked="f" strokeweight=".5pt">
              <v:textbox style="mso-fit-shape-to-text:t">
                <w:txbxContent>
                  <w:p w14:paraId="02B8AEAB" w14:textId="77777777" w:rsidR="007B3739" w:rsidRPr="007B3739" w:rsidRDefault="007B3739" w:rsidP="007B3739">
                    <w:pPr>
                      <w:pStyle w:val="Heading3"/>
                      <w:rPr>
                        <w:rFonts w:ascii="Georgia" w:hAnsi="Georgia"/>
                        <w:color w:val="FFFFFF" w:themeColor="background1"/>
                        <w:sz w:val="48"/>
                        <w:szCs w:val="48"/>
                      </w:rPr>
                    </w:pPr>
                    <w:r w:rsidRPr="007B3739">
                      <w:rPr>
                        <w:rFonts w:ascii="Georgia" w:hAnsi="Georgia"/>
                        <w:color w:val="FFFFFF" w:themeColor="background1"/>
                        <w:sz w:val="48"/>
                        <w:szCs w:val="48"/>
                      </w:rPr>
                      <w:t xml:space="preserve">Commitments Significant Plan Amendment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034C207" wp14:editId="47765D6A">
          <wp:simplePos x="0" y="0"/>
          <wp:positionH relativeFrom="page">
            <wp:posOffset>0</wp:posOffset>
          </wp:positionH>
          <wp:positionV relativeFrom="paragraph">
            <wp:posOffset>-451782</wp:posOffset>
          </wp:positionV>
          <wp:extent cx="10686415" cy="1933575"/>
          <wp:effectExtent l="0" t="0" r="635" b="0"/>
          <wp:wrapSquare wrapText="bothSides"/>
          <wp:docPr id="862916595" name="Picture 2" descr="A yellow and black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704349" name="Picture 2" descr="A yellow and black rectangle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/>
                  <a:srcRect b="74404"/>
                  <a:stretch/>
                </pic:blipFill>
                <pic:spPr bwMode="auto">
                  <a:xfrm>
                    <a:off x="0" y="0"/>
                    <a:ext cx="10686415" cy="193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5E"/>
    <w:rsid w:val="00061663"/>
    <w:rsid w:val="000632B0"/>
    <w:rsid w:val="00124110"/>
    <w:rsid w:val="00154189"/>
    <w:rsid w:val="001806CC"/>
    <w:rsid w:val="00206CF8"/>
    <w:rsid w:val="0022655B"/>
    <w:rsid w:val="00243986"/>
    <w:rsid w:val="0032363D"/>
    <w:rsid w:val="0034132A"/>
    <w:rsid w:val="003501A1"/>
    <w:rsid w:val="004722B8"/>
    <w:rsid w:val="004A25B4"/>
    <w:rsid w:val="004A426E"/>
    <w:rsid w:val="004C33B5"/>
    <w:rsid w:val="00587C89"/>
    <w:rsid w:val="006A6F89"/>
    <w:rsid w:val="006D3ECF"/>
    <w:rsid w:val="0072593C"/>
    <w:rsid w:val="007B0D7E"/>
    <w:rsid w:val="007B3739"/>
    <w:rsid w:val="007C570E"/>
    <w:rsid w:val="007D5BCE"/>
    <w:rsid w:val="00957265"/>
    <w:rsid w:val="009764CF"/>
    <w:rsid w:val="00A74442"/>
    <w:rsid w:val="00A84EB6"/>
    <w:rsid w:val="00BB6A2F"/>
    <w:rsid w:val="00C42551"/>
    <w:rsid w:val="00CF259D"/>
    <w:rsid w:val="00D46B13"/>
    <w:rsid w:val="00E85120"/>
    <w:rsid w:val="00F364EA"/>
    <w:rsid w:val="00F46B7C"/>
    <w:rsid w:val="00F5685E"/>
    <w:rsid w:val="00FE0761"/>
    <w:rsid w:val="44FF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0A7A8"/>
  <w15:chartTrackingRefBased/>
  <w15:docId w15:val="{252CE327-3281-4C45-833E-3AC0C4D2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5E"/>
  </w:style>
  <w:style w:type="paragraph" w:styleId="Heading1">
    <w:name w:val="heading 1"/>
    <w:basedOn w:val="Normal"/>
    <w:next w:val="Normal"/>
    <w:link w:val="Heading1Char"/>
    <w:uiPriority w:val="9"/>
    <w:qFormat/>
    <w:rsid w:val="00F5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8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8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8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8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68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8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8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8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8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8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8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8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8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8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85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6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85E"/>
    <w:rPr>
      <w:sz w:val="20"/>
      <w:szCs w:val="20"/>
    </w:rPr>
  </w:style>
  <w:style w:type="table" w:styleId="TableGrid">
    <w:name w:val="Table Grid"/>
    <w:basedOn w:val="TableNormal"/>
    <w:uiPriority w:val="39"/>
    <w:rsid w:val="00F5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85E"/>
  </w:style>
  <w:style w:type="paragraph" w:styleId="Footer">
    <w:name w:val="footer"/>
    <w:basedOn w:val="Normal"/>
    <w:link w:val="FooterChar"/>
    <w:uiPriority w:val="99"/>
    <w:unhideWhenUsed/>
    <w:rsid w:val="00F56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ustomerservice@tec.govt.nz?subject=[EDUMIS%20%23]%20&#8211;%202026%20Significant%20Plan%20Amendment%20&#8211;%20commitmen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65ABA8285B74695E6DFA878A615AA" ma:contentTypeVersion="9" ma:contentTypeDescription="Create a new document." ma:contentTypeScope="" ma:versionID="e1f6ef3b19715fd486b79ffa910927b4">
  <xsd:schema xmlns:xsd="http://www.w3.org/2001/XMLSchema" xmlns:xs="http://www.w3.org/2001/XMLSchema" xmlns:p="http://schemas.microsoft.com/office/2006/metadata/properties" xmlns:ns2="ee8615f7-574c-47af-92f5-ccd7aa3bd04a" xmlns:ns3="e11f7f2f-a6b0-4a78-a073-240d1281c360" targetNamespace="http://schemas.microsoft.com/office/2006/metadata/properties" ma:root="true" ma:fieldsID="4704b38bec9f722b5df428949ae75779" ns2:_="" ns3:_="">
    <xsd:import namespace="ee8615f7-574c-47af-92f5-ccd7aa3bd04a"/>
    <xsd:import namespace="e11f7f2f-a6b0-4a78-a073-240d1281c3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7f2f-a6b0-4a78-a073-240d1281c360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veID xmlns="e11f7f2f-a6b0-4a78-a073-240d1281c360" xsi:nil="true"/>
    <_dlc_DocId xmlns="ee8615f7-574c-47af-92f5-ccd7aa3bd04a">IVSP-1257508556-6262</_dlc_DocId>
    <_dlc_DocIdUrl xmlns="ee8615f7-574c-47af-92f5-ccd7aa3bd04a">
      <Url>https://tecgovtnz.sharepoint.com/sites/DOC-Invest/_layouts/15/DocIdRedir.aspx?ID=IVSP-1257508556-6262</Url>
      <Description>IVSP-1257508556-6262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6BC4C-06C5-409E-B06B-9E0FF28F2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e11f7f2f-a6b0-4a78-a073-240d1281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7434B-2291-4856-8D2E-5305537CD8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639B15-87EF-4492-B25E-D0A295659F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7C1D00-D224-46C1-87D5-1CD2AF87B21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e11f7f2f-a6b0-4a78-a073-240d1281c360"/>
    <ds:schemaRef ds:uri="ee8615f7-574c-47af-92f5-ccd7aa3bd04a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DB2A351-3849-4F1A-8418-AAF02149A7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410</Characters>
  <DocSecurity>0</DocSecurity>
  <Lines>26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Commitments Significant Plan Amendment</dc:title>
  <dc:subject/>
  <dc:creator>Tertiary Education Commission</dc:creator>
  <cp:keywords/>
  <dc:description/>
  <dcterms:created xsi:type="dcterms:W3CDTF">2026-02-09T22:57:00Z</dcterms:created>
  <dcterms:modified xsi:type="dcterms:W3CDTF">2026-02-09T22:58:00Z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0x010100A8665ABA8285B74695E6DFA878A615AA</vt:lpwstr>
  </property>
  <property fmtid="{D5CDD505-2E9C-101B-9397-08002B2CF9AE}" pid="3" name="_dlc_DocIdItemGuid">
    <vt:lpwstr>86aac01c-dcbe-44ae-bbf3-f4d9e3821eb5</vt:lpwstr>
  </property>
</Properties>
</file>