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454B" w14:textId="1D177EE1" w:rsidR="00C94B3E" w:rsidRDefault="00980239">
      <w:r>
        <w:rPr>
          <w:noProof/>
          <w:lang w:eastAsia="en-NZ"/>
        </w:rPr>
        <w:drawing>
          <wp:anchor distT="0" distB="0" distL="114300" distR="114300" simplePos="0" relativeHeight="251667456" behindDoc="1" locked="0" layoutInCell="1" allowOverlap="1" wp14:anchorId="0B872C6D" wp14:editId="296B4A51">
            <wp:simplePos x="0" y="0"/>
            <wp:positionH relativeFrom="page">
              <wp:align>right</wp:align>
            </wp:positionH>
            <wp:positionV relativeFrom="page">
              <wp:posOffset>-181447</wp:posOffset>
            </wp:positionV>
            <wp:extent cx="7579511" cy="10721341"/>
            <wp:effectExtent l="0" t="0" r="2540" b="3810"/>
            <wp:wrapNone/>
            <wp:docPr id="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511" cy="1072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94B" w:rsidRPr="00C9397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36B9C" wp14:editId="3E7A2585">
                <wp:simplePos x="0" y="0"/>
                <wp:positionH relativeFrom="page">
                  <wp:align>right</wp:align>
                </wp:positionH>
                <wp:positionV relativeFrom="paragraph">
                  <wp:posOffset>5752066</wp:posOffset>
                </wp:positionV>
                <wp:extent cx="3997842" cy="2434590"/>
                <wp:effectExtent l="0" t="0" r="3175" b="381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842" cy="243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5CC7D03" w14:textId="77777777" w:rsidR="00C94B3E" w:rsidRPr="00460F5B" w:rsidRDefault="00C94B3E" w:rsidP="00C94B3E">
                            <w:pPr>
                              <w:spacing w:before="240"/>
                              <w:rPr>
                                <w:rStyle w:val="SubtleEmphasis"/>
                                <w:rFonts w:ascii="Georgia" w:eastAsia="MS Gothic" w:hAnsi="Georgia"/>
                                <w:b w:val="0"/>
                                <w:color w:val="FFFFFF" w:themeColor="background1"/>
                                <w:spacing w:val="15"/>
                                <w:sz w:val="52"/>
                                <w:szCs w:val="52"/>
                              </w:rPr>
                            </w:pPr>
                            <w:r w:rsidRPr="00460F5B">
                              <w:rPr>
                                <w:rStyle w:val="SubtleEmphasis"/>
                                <w:rFonts w:ascii="Georgia" w:eastAsia="MS Gothic" w:hAnsi="Georgia"/>
                                <w:color w:val="FFFFFF" w:themeColor="background1"/>
                                <w:spacing w:val="15"/>
                                <w:sz w:val="52"/>
                                <w:szCs w:val="52"/>
                              </w:rPr>
                              <w:t xml:space="preserve">Māori and Pasifika Trades Training (MPTT) </w:t>
                            </w:r>
                            <w:r w:rsidRPr="00460F5B">
                              <w:rPr>
                                <w:rStyle w:val="SubtleEmphasis"/>
                                <w:rFonts w:ascii="Georgia" w:eastAsia="MS Gothic" w:hAnsi="Georgia"/>
                                <w:bCs/>
                                <w:color w:val="FFFFFF" w:themeColor="background1"/>
                                <w:spacing w:val="15"/>
                                <w:sz w:val="52"/>
                                <w:szCs w:val="52"/>
                              </w:rPr>
                              <w:t xml:space="preserve">Application Form </w:t>
                            </w:r>
                          </w:p>
                          <w:p w14:paraId="00E4B87B" w14:textId="77777777" w:rsidR="00C94B3E" w:rsidRPr="00460F5B" w:rsidRDefault="00C94B3E" w:rsidP="00C94B3E">
                            <w:pPr>
                              <w:spacing w:before="240"/>
                              <w:rPr>
                                <w:rStyle w:val="SubtleEmphasis"/>
                                <w:rFonts w:ascii="Georgia" w:eastAsia="MS Gothic" w:hAnsi="Georgia"/>
                                <w:b w:val="0"/>
                                <w:bCs/>
                                <w:color w:val="FFFFFF" w:themeColor="background1"/>
                                <w:spacing w:val="15"/>
                                <w:sz w:val="32"/>
                                <w:szCs w:val="32"/>
                              </w:rPr>
                            </w:pPr>
                            <w:r w:rsidRPr="00460F5B">
                              <w:rPr>
                                <w:rStyle w:val="SubtleEmphasis"/>
                                <w:rFonts w:ascii="Georgia" w:eastAsia="MS Gothic" w:hAnsi="Georgia"/>
                                <w:bCs/>
                                <w:color w:val="FFFFFF" w:themeColor="background1"/>
                                <w:spacing w:val="15"/>
                                <w:sz w:val="32"/>
                                <w:szCs w:val="32"/>
                              </w:rPr>
                              <w:t>For investment in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36B9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63.6pt;margin-top:452.9pt;width:314.8pt;height:191.7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" filled="f" stroked="f" strokeweight=".5pt">
                <v:textbox inset="0,0,0,0">
                  <w:txbxContent>
                    <w:p w14:paraId="35CC7D03" w14:textId="77777777" w:rsidR="00C94B3E" w:rsidRPr="00460F5B" w:rsidRDefault="00C94B3E" w:rsidP="00C94B3E">
                      <w:pPr>
                        <w:spacing w:before="240"/>
                        <w:rPr>
                          <w:rStyle w:val="SubtleEmphasis"/>
                          <w:rFonts w:ascii="Georgia" w:eastAsia="MS Gothic" w:hAnsi="Georgia"/>
                          <w:b w:val="0"/>
                          <w:color w:val="FFFFFF" w:themeColor="background1"/>
                          <w:spacing w:val="15"/>
                          <w:sz w:val="52"/>
                          <w:szCs w:val="52"/>
                        </w:rPr>
                      </w:pPr>
                      <w:r w:rsidRPr="00460F5B">
                        <w:rPr>
                          <w:rStyle w:val="SubtleEmphasis"/>
                          <w:rFonts w:ascii="Georgia" w:eastAsia="MS Gothic" w:hAnsi="Georgia"/>
                          <w:color w:val="FFFFFF" w:themeColor="background1"/>
                          <w:spacing w:val="15"/>
                          <w:sz w:val="52"/>
                          <w:szCs w:val="52"/>
                        </w:rPr>
                        <w:t xml:space="preserve">Māori and Pasifika Trades Training (MPTT) </w:t>
                      </w:r>
                      <w:r w:rsidRPr="00460F5B">
                        <w:rPr>
                          <w:rStyle w:val="SubtleEmphasis"/>
                          <w:rFonts w:ascii="Georgia" w:eastAsia="MS Gothic" w:hAnsi="Georgia"/>
                          <w:bCs/>
                          <w:color w:val="FFFFFF" w:themeColor="background1"/>
                          <w:spacing w:val="15"/>
                          <w:sz w:val="52"/>
                          <w:szCs w:val="52"/>
                        </w:rPr>
                        <w:t xml:space="preserve">Application Form </w:t>
                      </w:r>
                    </w:p>
                    <w:p w14:paraId="00E4B87B" w14:textId="77777777" w:rsidR="00C94B3E" w:rsidRPr="00460F5B" w:rsidRDefault="00C94B3E" w:rsidP="00C94B3E">
                      <w:pPr>
                        <w:spacing w:before="240"/>
                        <w:rPr>
                          <w:rStyle w:val="SubtleEmphasis"/>
                          <w:rFonts w:ascii="Georgia" w:eastAsia="MS Gothic" w:hAnsi="Georgia"/>
                          <w:b w:val="0"/>
                          <w:bCs/>
                          <w:color w:val="FFFFFF" w:themeColor="background1"/>
                          <w:spacing w:val="15"/>
                          <w:sz w:val="32"/>
                          <w:szCs w:val="32"/>
                        </w:rPr>
                      </w:pPr>
                      <w:r w:rsidRPr="00460F5B">
                        <w:rPr>
                          <w:rStyle w:val="SubtleEmphasis"/>
                          <w:rFonts w:ascii="Georgia" w:eastAsia="MS Gothic" w:hAnsi="Georgia"/>
                          <w:bCs/>
                          <w:color w:val="FFFFFF" w:themeColor="background1"/>
                          <w:spacing w:val="15"/>
                          <w:sz w:val="32"/>
                          <w:szCs w:val="32"/>
                        </w:rPr>
                        <w:t>For investment in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4B3E">
        <w:br w:type="page"/>
      </w:r>
    </w:p>
    <w:p w14:paraId="0609ED2C" w14:textId="77777777" w:rsidR="00C94B3E" w:rsidRPr="00A832A9" w:rsidRDefault="00C94B3E" w:rsidP="00C94B3E">
      <w:pPr>
        <w:jc w:val="center"/>
        <w:rPr>
          <w:rFonts w:ascii="Georgia" w:hAnsi="Georgia" w:cs="Arial"/>
          <w:b/>
          <w:color w:val="ED7D31" w:themeColor="accent2"/>
          <w:sz w:val="36"/>
          <w:szCs w:val="36"/>
          <w:lang w:val="en-AU"/>
        </w:rPr>
      </w:pPr>
      <w:bookmarkStart w:id="0" w:name="_Hlk130451386"/>
      <w:r w:rsidRPr="00A832A9">
        <w:rPr>
          <w:rFonts w:ascii="Georgia" w:hAnsi="Georgia" w:cs="Arial"/>
          <w:b/>
          <w:color w:val="ED7D31" w:themeColor="accent2"/>
          <w:sz w:val="36"/>
          <w:szCs w:val="36"/>
          <w:lang w:val="en-AU"/>
        </w:rPr>
        <w:lastRenderedPageBreak/>
        <w:t xml:space="preserve">Māori and Pasifika Trades Training </w:t>
      </w:r>
    </w:p>
    <w:p w14:paraId="45DC5613" w14:textId="77777777" w:rsidR="00C94B3E" w:rsidRPr="00A832A9" w:rsidRDefault="00C94B3E" w:rsidP="00C94B3E">
      <w:pPr>
        <w:jc w:val="center"/>
        <w:rPr>
          <w:rFonts w:ascii="Georgia" w:hAnsi="Georgia" w:cs="Arial"/>
          <w:b/>
          <w:color w:val="ED7D31" w:themeColor="accent2"/>
          <w:sz w:val="36"/>
          <w:szCs w:val="36"/>
          <w:lang w:val="en-AU"/>
        </w:rPr>
      </w:pPr>
      <w:r w:rsidRPr="00A832A9">
        <w:rPr>
          <w:rFonts w:ascii="Georgia" w:hAnsi="Georgia" w:cs="Arial"/>
          <w:b/>
          <w:color w:val="ED7D31" w:themeColor="accent2"/>
          <w:sz w:val="36"/>
          <w:szCs w:val="36"/>
          <w:lang w:val="en-AU"/>
        </w:rPr>
        <w:t xml:space="preserve">Application for funding </w:t>
      </w:r>
    </w:p>
    <w:p w14:paraId="03FF0DD5" w14:textId="61D3BD9F" w:rsidR="005F73EA" w:rsidRPr="00A51AF3" w:rsidRDefault="00C94B3E" w:rsidP="00C94B3E">
      <w:pPr>
        <w:spacing w:before="120" w:after="240"/>
        <w:rPr>
          <w:rFonts w:cstheme="minorHAnsi"/>
        </w:rPr>
      </w:pPr>
      <w:r w:rsidRPr="00A51AF3">
        <w:rPr>
          <w:rFonts w:cstheme="minorHAnsi"/>
        </w:rPr>
        <w:t xml:space="preserve">Please read </w:t>
      </w:r>
      <w:r w:rsidR="00E97F38">
        <w:rPr>
          <w:rFonts w:cstheme="minorHAnsi"/>
        </w:rPr>
        <w:t>A</w:t>
      </w:r>
      <w:r w:rsidRPr="00A51AF3">
        <w:rPr>
          <w:rFonts w:cstheme="minorHAnsi"/>
        </w:rPr>
        <w:t xml:space="preserve">ssessment </w:t>
      </w:r>
      <w:r w:rsidR="00E97F38">
        <w:rPr>
          <w:rFonts w:cstheme="minorHAnsi"/>
        </w:rPr>
        <w:t>G</w:t>
      </w:r>
      <w:r w:rsidRPr="00A51AF3">
        <w:rPr>
          <w:rFonts w:cstheme="minorHAnsi"/>
        </w:rPr>
        <w:t xml:space="preserve">uidance document carefully before you complete this application form. </w:t>
      </w:r>
    </w:p>
    <w:p w14:paraId="30DEED5F" w14:textId="34609248" w:rsidR="00C94B3E" w:rsidRPr="005F73EA" w:rsidRDefault="00996A60" w:rsidP="00C94B3E">
      <w:pPr>
        <w:spacing w:before="120" w:after="240"/>
        <w:rPr>
          <w:rFonts w:cstheme="minorHAnsi"/>
          <w:sz w:val="24"/>
          <w:szCs w:val="24"/>
        </w:rPr>
      </w:pPr>
      <w:r>
        <w:rPr>
          <w:rFonts w:cstheme="minorHAnsi"/>
        </w:rPr>
        <w:t>Applications</w:t>
      </w:r>
      <w:r w:rsidR="00AD08A6">
        <w:rPr>
          <w:rFonts w:cstheme="minorHAnsi"/>
        </w:rPr>
        <w:t>,</w:t>
      </w:r>
      <w:r w:rsidR="00634D86">
        <w:rPr>
          <w:rFonts w:cstheme="minorHAnsi"/>
        </w:rPr>
        <w:t xml:space="preserve"> and related appendices A, B and C,</w:t>
      </w:r>
      <w:r>
        <w:rPr>
          <w:rFonts w:cstheme="minorHAnsi"/>
        </w:rPr>
        <w:t xml:space="preserve"> are due by </w:t>
      </w:r>
      <w:r w:rsidRPr="00522B76">
        <w:rPr>
          <w:rFonts w:cstheme="minorHAnsi"/>
          <w:b/>
          <w:bCs/>
        </w:rPr>
        <w:t>5pm, 5 June 2023</w:t>
      </w:r>
      <w:r>
        <w:rPr>
          <w:rFonts w:cstheme="minorHAnsi"/>
        </w:rPr>
        <w:t xml:space="preserve">. </w:t>
      </w:r>
      <w:r w:rsidR="00634D86">
        <w:rPr>
          <w:rFonts w:cstheme="minorHAnsi"/>
        </w:rPr>
        <w:t>These must be</w:t>
      </w:r>
      <w:r w:rsidR="00C94B3E" w:rsidRPr="00A51AF3">
        <w:rPr>
          <w:rFonts w:cstheme="minorHAnsi"/>
        </w:rPr>
        <w:t xml:space="preserve"> submitted</w:t>
      </w:r>
      <w:r w:rsidR="00634D86">
        <w:rPr>
          <w:rFonts w:cstheme="minorHAnsi"/>
        </w:rPr>
        <w:t>, in PDF,</w:t>
      </w:r>
      <w:r w:rsidR="00C94B3E" w:rsidRPr="00A51AF3">
        <w:rPr>
          <w:rFonts w:cstheme="minorHAnsi"/>
        </w:rPr>
        <w:t xml:space="preserve"> onto </w:t>
      </w:r>
      <w:r w:rsidR="00C94B3E" w:rsidRPr="00AD08A6">
        <w:rPr>
          <w:rFonts w:cstheme="minorHAnsi"/>
          <w:b/>
          <w:bCs/>
        </w:rPr>
        <w:t>Workspace 2</w:t>
      </w:r>
      <w:r w:rsidR="00634D86" w:rsidRPr="00AD08A6">
        <w:rPr>
          <w:rFonts w:cstheme="minorHAnsi"/>
          <w:b/>
          <w:bCs/>
        </w:rPr>
        <w:t xml:space="preserve">, using the </w:t>
      </w:r>
      <w:r w:rsidR="00AD08A6" w:rsidRPr="00AD08A6">
        <w:rPr>
          <w:rFonts w:cstheme="minorHAnsi"/>
          <w:b/>
          <w:bCs/>
        </w:rPr>
        <w:t>‘</w:t>
      </w:r>
      <w:r w:rsidR="00634D86" w:rsidRPr="00AD08A6">
        <w:rPr>
          <w:rFonts w:cstheme="minorHAnsi"/>
          <w:b/>
          <w:bCs/>
        </w:rPr>
        <w:t>other document</w:t>
      </w:r>
      <w:r w:rsidR="00AD08A6" w:rsidRPr="00AD08A6">
        <w:rPr>
          <w:rFonts w:cstheme="minorHAnsi"/>
          <w:b/>
          <w:bCs/>
        </w:rPr>
        <w:t>’</w:t>
      </w:r>
      <w:r w:rsidR="00634D86">
        <w:rPr>
          <w:rFonts w:cstheme="minorHAnsi"/>
        </w:rPr>
        <w:t xml:space="preserve"> upload option.</w:t>
      </w:r>
      <w:bookmarkStart w:id="1" w:name="_Hlk127974416"/>
      <w:r w:rsidR="00634D86">
        <w:rPr>
          <w:rFonts w:cstheme="minorHAnsi"/>
        </w:rPr>
        <w:t xml:space="preserve"> You should then</w:t>
      </w:r>
      <w:r w:rsidR="00AD08A6">
        <w:rPr>
          <w:rFonts w:cstheme="minorHAnsi"/>
        </w:rPr>
        <w:t xml:space="preserve"> inform us of your submission by an</w:t>
      </w:r>
      <w:r w:rsidR="00C94B3E" w:rsidRPr="00A51AF3">
        <w:rPr>
          <w:rFonts w:cstheme="minorHAnsi"/>
        </w:rPr>
        <w:t xml:space="preserve"> email </w:t>
      </w:r>
      <w:r w:rsidR="00477973" w:rsidRPr="00A51AF3">
        <w:rPr>
          <w:rFonts w:cstheme="minorHAnsi"/>
        </w:rPr>
        <w:t>sen</w:t>
      </w:r>
      <w:r w:rsidR="00477973">
        <w:rPr>
          <w:rFonts w:cstheme="minorHAnsi"/>
        </w:rPr>
        <w:t>t</w:t>
      </w:r>
      <w:r w:rsidR="00477973" w:rsidRPr="00A51AF3">
        <w:rPr>
          <w:rFonts w:cstheme="minorHAnsi"/>
        </w:rPr>
        <w:t xml:space="preserve"> </w:t>
      </w:r>
      <w:r w:rsidR="005F73EA" w:rsidRPr="00A51AF3">
        <w:rPr>
          <w:rFonts w:cstheme="minorHAnsi"/>
        </w:rPr>
        <w:t xml:space="preserve">to </w:t>
      </w:r>
      <w:hyperlink r:id="rId10" w:history="1">
        <w:r w:rsidR="005F73EA" w:rsidRPr="00A51AF3">
          <w:rPr>
            <w:rStyle w:val="Hyperlink"/>
          </w:rPr>
          <w:t>customerservice@tec.govt.nz</w:t>
        </w:r>
      </w:hyperlink>
      <w:r w:rsidR="00C94B3E" w:rsidRPr="00A51AF3">
        <w:rPr>
          <w:rFonts w:cstheme="minorHAnsi"/>
        </w:rPr>
        <w:t xml:space="preserve"> using the subject line </w:t>
      </w:r>
      <w:r w:rsidR="00AD08A6">
        <w:rPr>
          <w:rFonts w:cstheme="minorHAnsi"/>
        </w:rPr>
        <w:t>‘</w:t>
      </w:r>
      <w:r w:rsidR="00C94B3E" w:rsidRPr="00A51AF3">
        <w:rPr>
          <w:rFonts w:cstheme="minorHAnsi"/>
          <w:b/>
          <w:bCs/>
        </w:rPr>
        <w:t>MPTT Application</w:t>
      </w:r>
      <w:bookmarkEnd w:id="1"/>
      <w:r w:rsidR="005F73EA" w:rsidRPr="00A51AF3">
        <w:rPr>
          <w:rFonts w:cstheme="minorHAnsi"/>
          <w:b/>
          <w:bCs/>
        </w:rPr>
        <w:t xml:space="preserve"> 2024</w:t>
      </w:r>
      <w:r w:rsidR="00AD08A6">
        <w:rPr>
          <w:rFonts w:cstheme="minorHAnsi"/>
          <w:b/>
          <w:bCs/>
        </w:rPr>
        <w:t>’</w:t>
      </w:r>
      <w:r w:rsidR="00C94B3E" w:rsidRPr="005F73EA">
        <w:rPr>
          <w:rFonts w:cstheme="minorHAnsi"/>
          <w:sz w:val="24"/>
          <w:szCs w:val="24"/>
        </w:rPr>
        <w:t xml:space="preserve">. </w:t>
      </w:r>
    </w:p>
    <w:p w14:paraId="3DFD3AF9" w14:textId="7A0494CB" w:rsidR="00C94B3E" w:rsidRDefault="00DB0801" w:rsidP="00DB0801">
      <w:pPr>
        <w:pStyle w:val="Heading2"/>
        <w:numPr>
          <w:ilvl w:val="0"/>
          <w:numId w:val="0"/>
        </w:numPr>
        <w:spacing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1: </w:t>
      </w:r>
      <w:r w:rsidR="00C94B3E">
        <w:rPr>
          <w:rFonts w:ascii="Arial" w:hAnsi="Arial"/>
          <w:color w:val="FF9900"/>
          <w:szCs w:val="28"/>
        </w:rPr>
        <w:t>Consortium details</w:t>
      </w:r>
    </w:p>
    <w:p w14:paraId="36CC4630" w14:textId="2EA2EF09" w:rsidR="00C94B3E" w:rsidRPr="002B543D" w:rsidRDefault="00D20A20" w:rsidP="00D20A20">
      <w:pPr>
        <w:ind w:left="360"/>
      </w:pPr>
      <w:r>
        <w:t xml:space="preserve">Provide the following details about your </w:t>
      </w:r>
      <w:r w:rsidR="00F37CEE">
        <w:t>c</w:t>
      </w:r>
      <w:r>
        <w:t>onsortium: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6207"/>
      </w:tblGrid>
      <w:tr w:rsidR="00C94B3E" w:rsidRPr="002150C5" w14:paraId="6D4323D9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55AD7036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Funding year:</w:t>
            </w:r>
          </w:p>
        </w:tc>
        <w:tc>
          <w:tcPr>
            <w:tcW w:w="6207" w:type="dxa"/>
            <w:vAlign w:val="center"/>
          </w:tcPr>
          <w:p w14:paraId="79B69A1C" w14:textId="77777777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50F49FED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43C32974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Consortium name:</w:t>
            </w:r>
          </w:p>
        </w:tc>
        <w:tc>
          <w:tcPr>
            <w:tcW w:w="6207" w:type="dxa"/>
            <w:vAlign w:val="center"/>
          </w:tcPr>
          <w:p w14:paraId="311A1717" w14:textId="77777777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73DF2BE8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53A82761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Consortium legal name:</w:t>
            </w:r>
          </w:p>
        </w:tc>
        <w:tc>
          <w:tcPr>
            <w:tcW w:w="6207" w:type="dxa"/>
            <w:vAlign w:val="center"/>
          </w:tcPr>
          <w:p w14:paraId="74FB9DBC" w14:textId="202B8B85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5BF676E8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53A451CD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Trading name (if applicable):</w:t>
            </w:r>
          </w:p>
        </w:tc>
        <w:tc>
          <w:tcPr>
            <w:tcW w:w="6207" w:type="dxa"/>
            <w:vAlign w:val="center"/>
          </w:tcPr>
          <w:p w14:paraId="61E2FC50" w14:textId="419441E9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683E4840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193C8710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Consortium Edumis number:</w:t>
            </w:r>
          </w:p>
        </w:tc>
        <w:tc>
          <w:tcPr>
            <w:tcW w:w="6207" w:type="dxa"/>
            <w:vAlign w:val="center"/>
          </w:tcPr>
          <w:p w14:paraId="4216300D" w14:textId="0EAE7040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2BE5CA0C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38669DCF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Name of authorised contact:</w:t>
            </w:r>
          </w:p>
        </w:tc>
        <w:tc>
          <w:tcPr>
            <w:tcW w:w="6207" w:type="dxa"/>
            <w:vAlign w:val="center"/>
          </w:tcPr>
          <w:p w14:paraId="53C0F0E1" w14:textId="4044138A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22910A68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2984EDD3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Position:</w:t>
            </w:r>
          </w:p>
        </w:tc>
        <w:tc>
          <w:tcPr>
            <w:tcW w:w="6207" w:type="dxa"/>
            <w:vAlign w:val="center"/>
          </w:tcPr>
          <w:p w14:paraId="6BA48BB8" w14:textId="58A154EE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79411641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3148F54C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Address (physical and postal if different):</w:t>
            </w:r>
          </w:p>
        </w:tc>
        <w:tc>
          <w:tcPr>
            <w:tcW w:w="6207" w:type="dxa"/>
            <w:vAlign w:val="center"/>
          </w:tcPr>
          <w:p w14:paraId="19053EA6" w14:textId="550269CA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156F22DA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50FFC568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Phone number(s):</w:t>
            </w:r>
          </w:p>
        </w:tc>
        <w:tc>
          <w:tcPr>
            <w:tcW w:w="6207" w:type="dxa"/>
            <w:vAlign w:val="center"/>
          </w:tcPr>
          <w:p w14:paraId="7F45021E" w14:textId="6FB16441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776770AA" w14:textId="77777777" w:rsidTr="00817C5F">
        <w:trPr>
          <w:cantSplit/>
          <w:trHeight w:val="733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98B2AD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vAlign w:val="center"/>
          </w:tcPr>
          <w:p w14:paraId="740B7A80" w14:textId="035FFEF0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B3E" w:rsidRPr="002150C5" w14:paraId="38999D7C" w14:textId="77777777" w:rsidTr="00817C5F">
        <w:trPr>
          <w:cantSplit/>
          <w:trHeight w:val="733"/>
        </w:trPr>
        <w:tc>
          <w:tcPr>
            <w:tcW w:w="3432" w:type="dxa"/>
            <w:shd w:val="clear" w:color="auto" w:fill="E7E6E6" w:themeFill="background2"/>
          </w:tcPr>
          <w:p w14:paraId="565A26D0" w14:textId="77777777" w:rsidR="00C94B3E" w:rsidRPr="00C9733F" w:rsidRDefault="00C94B3E" w:rsidP="00A722F6">
            <w:pPr>
              <w:pStyle w:val="Header"/>
              <w:spacing w:before="120"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C9733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Organisation website:</w:t>
            </w:r>
          </w:p>
        </w:tc>
        <w:tc>
          <w:tcPr>
            <w:tcW w:w="6207" w:type="dxa"/>
            <w:vAlign w:val="center"/>
          </w:tcPr>
          <w:p w14:paraId="5B8FD98B" w14:textId="14C3F144" w:rsidR="00C94B3E" w:rsidRPr="00B6662A" w:rsidRDefault="00C94B3E" w:rsidP="00A722F6">
            <w:pPr>
              <w:pStyle w:val="Header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3B7EC7" w14:textId="77777777" w:rsidR="00C94B3E" w:rsidRPr="001E12AF" w:rsidRDefault="00C94B3E" w:rsidP="00C94B3E">
      <w:pPr>
        <w:pStyle w:val="ListParagraph"/>
        <w:numPr>
          <w:ilvl w:val="0"/>
          <w:numId w:val="3"/>
        </w:numPr>
        <w:spacing w:after="200" w:line="276" w:lineRule="auto"/>
        <w:rPr>
          <w:rStyle w:val="SubtleEmphasis"/>
          <w:rFonts w:eastAsia="MS Gothic"/>
          <w:spacing w:val="15"/>
          <w:sz w:val="36"/>
        </w:rPr>
        <w:sectPr w:rsidR="00C94B3E" w:rsidRPr="001E12AF" w:rsidSect="00817C5F">
          <w:headerReference w:type="default" r:id="rId11"/>
          <w:footerReference w:type="default" r:id="rId12"/>
          <w:pgSz w:w="11907" w:h="16840" w:code="9"/>
          <w:pgMar w:top="720" w:right="720" w:bottom="720" w:left="720" w:header="1134" w:footer="567" w:gutter="567"/>
          <w:cols w:space="708"/>
          <w:docGrid w:linePitch="360"/>
        </w:sectPr>
      </w:pPr>
    </w:p>
    <w:p w14:paraId="1D7B853E" w14:textId="4E7C74BB" w:rsidR="00C94B3E" w:rsidRDefault="00DB0801" w:rsidP="00DB0801">
      <w:pPr>
        <w:pStyle w:val="Heading2"/>
        <w:numPr>
          <w:ilvl w:val="0"/>
          <w:numId w:val="0"/>
        </w:numPr>
        <w:spacing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2: </w:t>
      </w:r>
      <w:r w:rsidR="00C94B3E">
        <w:rPr>
          <w:rFonts w:ascii="Arial" w:hAnsi="Arial"/>
          <w:color w:val="FF9900"/>
          <w:szCs w:val="28"/>
        </w:rPr>
        <w:t xml:space="preserve">Consortium </w:t>
      </w:r>
      <w:r w:rsidR="00173676">
        <w:rPr>
          <w:rFonts w:ascii="Arial" w:hAnsi="Arial"/>
          <w:color w:val="FF9900"/>
          <w:szCs w:val="28"/>
        </w:rPr>
        <w:t xml:space="preserve">governance and </w:t>
      </w:r>
      <w:r w:rsidR="0097504C">
        <w:rPr>
          <w:rFonts w:ascii="Arial" w:hAnsi="Arial"/>
          <w:color w:val="FF9900"/>
          <w:szCs w:val="28"/>
        </w:rPr>
        <w:t>p</w:t>
      </w:r>
      <w:r w:rsidR="00C94B3E">
        <w:rPr>
          <w:rFonts w:ascii="Arial" w:hAnsi="Arial"/>
          <w:color w:val="FF9900"/>
          <w:szCs w:val="28"/>
        </w:rPr>
        <w:t xml:space="preserve">artners </w:t>
      </w:r>
      <w:r w:rsidR="0097504C">
        <w:rPr>
          <w:rFonts w:ascii="Arial" w:hAnsi="Arial"/>
          <w:color w:val="FF9900"/>
          <w:szCs w:val="28"/>
        </w:rPr>
        <w:t>i</w:t>
      </w:r>
      <w:r w:rsidR="00C94B3E">
        <w:rPr>
          <w:rFonts w:ascii="Arial" w:hAnsi="Arial"/>
          <w:color w:val="FF9900"/>
          <w:szCs w:val="28"/>
        </w:rPr>
        <w:t>nformation</w:t>
      </w:r>
    </w:p>
    <w:p w14:paraId="26B35332" w14:textId="3A88F5AA" w:rsidR="00C94B3E" w:rsidRPr="00760993" w:rsidRDefault="00C94B3E" w:rsidP="00C94B3E">
      <w:pPr>
        <w:spacing w:before="120" w:after="60"/>
        <w:ind w:left="142"/>
        <w:rPr>
          <w:rFonts w:cstheme="minorHAnsi"/>
        </w:rPr>
      </w:pPr>
      <w:r w:rsidRPr="00760993">
        <w:rPr>
          <w:rFonts w:cstheme="minorHAnsi"/>
        </w:rPr>
        <w:t xml:space="preserve">As specified in the MPTT Funding Mechanism, a </w:t>
      </w:r>
      <w:r w:rsidR="006C7970">
        <w:rPr>
          <w:rFonts w:cstheme="minorHAnsi"/>
        </w:rPr>
        <w:t>c</w:t>
      </w:r>
      <w:r w:rsidRPr="00760993">
        <w:rPr>
          <w:rFonts w:cstheme="minorHAnsi"/>
        </w:rPr>
        <w:t xml:space="preserve">onsortium </w:t>
      </w:r>
      <w:r>
        <w:rPr>
          <w:rFonts w:cstheme="minorHAnsi"/>
        </w:rPr>
        <w:t xml:space="preserve">membership </w:t>
      </w:r>
      <w:r w:rsidRPr="00760993">
        <w:rPr>
          <w:rFonts w:cstheme="minorHAnsi"/>
        </w:rPr>
        <w:t xml:space="preserve">should </w:t>
      </w:r>
      <w:r>
        <w:rPr>
          <w:rFonts w:cstheme="minorHAnsi"/>
        </w:rPr>
        <w:t>include</w:t>
      </w:r>
      <w:r w:rsidRPr="00760993">
        <w:rPr>
          <w:rFonts w:cstheme="minorHAnsi"/>
        </w:rPr>
        <w:t xml:space="preserve"> at least one </w:t>
      </w:r>
      <w:r>
        <w:rPr>
          <w:rFonts w:cstheme="minorHAnsi"/>
        </w:rPr>
        <w:t>of each of the following:</w:t>
      </w:r>
    </w:p>
    <w:p w14:paraId="488B7D6E" w14:textId="5512CAFE" w:rsidR="00C94B3E" w:rsidRPr="00760993" w:rsidRDefault="00C94B3E" w:rsidP="00C94B3E">
      <w:pPr>
        <w:pStyle w:val="ListParagraph"/>
        <w:numPr>
          <w:ilvl w:val="0"/>
          <w:numId w:val="4"/>
        </w:numPr>
        <w:spacing w:before="120" w:after="60"/>
        <w:rPr>
          <w:rFonts w:asciiTheme="minorHAnsi" w:hAnsiTheme="minorHAnsi" w:cstheme="minorHAnsi"/>
          <w:szCs w:val="22"/>
        </w:rPr>
      </w:pPr>
      <w:r w:rsidRPr="00760993">
        <w:rPr>
          <w:rFonts w:asciiTheme="minorHAnsi" w:hAnsiTheme="minorHAnsi" w:cstheme="minorHAnsi"/>
          <w:szCs w:val="22"/>
        </w:rPr>
        <w:t xml:space="preserve">Tertiary </w:t>
      </w:r>
      <w:r w:rsidR="00F93467">
        <w:rPr>
          <w:rFonts w:asciiTheme="minorHAnsi" w:hAnsiTheme="minorHAnsi" w:cstheme="minorHAnsi"/>
          <w:szCs w:val="22"/>
        </w:rPr>
        <w:t>E</w:t>
      </w:r>
      <w:r w:rsidRPr="00760993">
        <w:rPr>
          <w:rFonts w:asciiTheme="minorHAnsi" w:hAnsiTheme="minorHAnsi" w:cstheme="minorHAnsi"/>
          <w:szCs w:val="22"/>
        </w:rPr>
        <w:t xml:space="preserve">ducation </w:t>
      </w:r>
      <w:r w:rsidR="00F93467">
        <w:rPr>
          <w:rFonts w:asciiTheme="minorHAnsi" w:hAnsiTheme="minorHAnsi" w:cstheme="minorHAnsi"/>
          <w:szCs w:val="22"/>
        </w:rPr>
        <w:t>O</w:t>
      </w:r>
      <w:r w:rsidRPr="00760993">
        <w:rPr>
          <w:rFonts w:asciiTheme="minorHAnsi" w:hAnsiTheme="minorHAnsi" w:cstheme="minorHAnsi"/>
          <w:szCs w:val="22"/>
        </w:rPr>
        <w:t>rganisation (TEO)</w:t>
      </w:r>
      <w:r>
        <w:rPr>
          <w:rFonts w:asciiTheme="minorHAnsi" w:hAnsiTheme="minorHAnsi" w:cstheme="minorHAnsi"/>
          <w:szCs w:val="22"/>
        </w:rPr>
        <w:t xml:space="preserve"> funded for provide</w:t>
      </w:r>
      <w:r w:rsidR="00F93467">
        <w:rPr>
          <w:rFonts w:asciiTheme="minorHAnsi" w:hAnsiTheme="minorHAnsi" w:cstheme="minorHAnsi"/>
          <w:szCs w:val="22"/>
        </w:rPr>
        <w:t>r</w:t>
      </w:r>
      <w:r w:rsidR="00FC28F8">
        <w:rPr>
          <w:rFonts w:asciiTheme="minorHAnsi" w:hAnsiTheme="minorHAnsi" w:cstheme="minorHAnsi"/>
          <w:szCs w:val="22"/>
        </w:rPr>
        <w:t>-</w:t>
      </w:r>
      <w:r>
        <w:rPr>
          <w:rFonts w:asciiTheme="minorHAnsi" w:hAnsiTheme="minorHAnsi" w:cstheme="minorHAnsi"/>
          <w:szCs w:val="22"/>
        </w:rPr>
        <w:t>based learning;</w:t>
      </w:r>
    </w:p>
    <w:p w14:paraId="2A57BDC1" w14:textId="49B5C0ED" w:rsidR="00C94B3E" w:rsidRDefault="00C94B3E" w:rsidP="00C94B3E">
      <w:pPr>
        <w:pStyle w:val="ListParagraph"/>
        <w:numPr>
          <w:ilvl w:val="0"/>
          <w:numId w:val="4"/>
        </w:numPr>
        <w:spacing w:before="120" w:after="60"/>
        <w:rPr>
          <w:rFonts w:asciiTheme="minorHAnsi" w:hAnsiTheme="minorHAnsi" w:cstheme="minorHAnsi"/>
          <w:szCs w:val="22"/>
        </w:rPr>
      </w:pPr>
      <w:r w:rsidRPr="005B6E2E">
        <w:rPr>
          <w:rFonts w:asciiTheme="minorHAnsi" w:hAnsiTheme="minorHAnsi" w:cstheme="minorHAnsi"/>
          <w:szCs w:val="22"/>
        </w:rPr>
        <w:t>TEO funded for work-based learning</w:t>
      </w:r>
      <w:r w:rsidR="00E97F38">
        <w:rPr>
          <w:rFonts w:asciiTheme="minorHAnsi" w:hAnsiTheme="minorHAnsi" w:cstheme="minorHAnsi"/>
          <w:szCs w:val="22"/>
        </w:rPr>
        <w:t xml:space="preserve"> (which maybe the same)</w:t>
      </w:r>
      <w:r>
        <w:rPr>
          <w:rFonts w:asciiTheme="minorHAnsi" w:hAnsiTheme="minorHAnsi" w:cstheme="minorHAnsi"/>
          <w:szCs w:val="22"/>
        </w:rPr>
        <w:t>;</w:t>
      </w:r>
    </w:p>
    <w:p w14:paraId="031751F6" w14:textId="77777777" w:rsidR="00C94B3E" w:rsidRPr="005B6E2E" w:rsidRDefault="00C94B3E" w:rsidP="00C94B3E">
      <w:pPr>
        <w:pStyle w:val="ListParagraph"/>
        <w:numPr>
          <w:ilvl w:val="0"/>
          <w:numId w:val="4"/>
        </w:numPr>
        <w:spacing w:before="120" w:after="60"/>
        <w:rPr>
          <w:rFonts w:asciiTheme="minorHAnsi" w:hAnsiTheme="minorHAnsi" w:cstheme="minorHAnsi"/>
          <w:szCs w:val="22"/>
        </w:rPr>
      </w:pPr>
      <w:r w:rsidRPr="005B6E2E">
        <w:rPr>
          <w:rFonts w:asciiTheme="minorHAnsi" w:hAnsiTheme="minorHAnsi" w:cstheme="minorHAnsi"/>
          <w:szCs w:val="22"/>
        </w:rPr>
        <w:t>Employer representation, and;</w:t>
      </w:r>
    </w:p>
    <w:p w14:paraId="30AFEA5D" w14:textId="77777777" w:rsidR="00C94B3E" w:rsidRDefault="00C94B3E" w:rsidP="00C94B3E">
      <w:pPr>
        <w:pStyle w:val="ListParagraph"/>
        <w:numPr>
          <w:ilvl w:val="0"/>
          <w:numId w:val="4"/>
        </w:numPr>
        <w:spacing w:before="120" w:after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760993">
        <w:rPr>
          <w:rFonts w:asciiTheme="minorHAnsi" w:hAnsiTheme="minorHAnsi" w:cstheme="minorHAnsi"/>
          <w:szCs w:val="22"/>
        </w:rPr>
        <w:t xml:space="preserve"> Māori and/or Pasifika entity. </w:t>
      </w:r>
    </w:p>
    <w:p w14:paraId="67BEBAC4" w14:textId="1AB16DEB" w:rsidR="00C94B3E" w:rsidRPr="00491295" w:rsidRDefault="00C94B3E" w:rsidP="00C94B3E">
      <w:pPr>
        <w:spacing w:before="120" w:after="240"/>
        <w:ind w:left="142"/>
        <w:rPr>
          <w:rFonts w:cstheme="minorHAnsi"/>
        </w:rPr>
      </w:pPr>
      <w:r w:rsidRPr="00491295">
        <w:rPr>
          <w:rFonts w:cstheme="minorHAnsi"/>
        </w:rPr>
        <w:t xml:space="preserve">All partners should contribute to the </w:t>
      </w:r>
      <w:r w:rsidR="00877409">
        <w:rPr>
          <w:rFonts w:cstheme="minorHAnsi"/>
        </w:rPr>
        <w:t>c</w:t>
      </w:r>
      <w:r w:rsidRPr="00491295">
        <w:rPr>
          <w:rFonts w:cstheme="minorHAnsi"/>
        </w:rPr>
        <w:t>onsortium</w:t>
      </w:r>
      <w:r>
        <w:rPr>
          <w:rFonts w:cstheme="minorHAnsi"/>
        </w:rPr>
        <w:t>, with</w:t>
      </w:r>
      <w:r w:rsidRPr="00491295">
        <w:rPr>
          <w:rFonts w:cstheme="minorHAnsi"/>
        </w:rPr>
        <w:t xml:space="preserve"> </w:t>
      </w:r>
      <w:r>
        <w:rPr>
          <w:rFonts w:cstheme="minorHAnsi"/>
        </w:rPr>
        <w:t xml:space="preserve">all </w:t>
      </w:r>
      <w:r w:rsidRPr="00491295">
        <w:rPr>
          <w:rFonts w:cstheme="minorHAnsi"/>
        </w:rPr>
        <w:t xml:space="preserve">roles </w:t>
      </w:r>
      <w:r>
        <w:rPr>
          <w:rFonts w:cstheme="minorHAnsi"/>
        </w:rPr>
        <w:t xml:space="preserve">and </w:t>
      </w:r>
      <w:r w:rsidRPr="00491295">
        <w:rPr>
          <w:rFonts w:cstheme="minorHAnsi"/>
        </w:rPr>
        <w:t xml:space="preserve">responsibilities clearly articulated. If your model differs, or you are unable to meet these requirements please explain why and how you </w:t>
      </w:r>
      <w:r>
        <w:rPr>
          <w:rFonts w:cstheme="minorHAnsi"/>
        </w:rPr>
        <w:t xml:space="preserve">will </w:t>
      </w:r>
      <w:r w:rsidRPr="00491295">
        <w:rPr>
          <w:rFonts w:cstheme="minorHAnsi"/>
        </w:rPr>
        <w:t>manage any membership gap[s] in section</w:t>
      </w:r>
      <w:r w:rsidR="00F93467">
        <w:rPr>
          <w:rFonts w:cstheme="minorHAnsi"/>
        </w:rPr>
        <w:t xml:space="preserve"> 2.2</w:t>
      </w:r>
      <w:r w:rsidRPr="00491295">
        <w:rPr>
          <w:rFonts w:cstheme="minorHAnsi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892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4536"/>
        <w:gridCol w:w="850"/>
        <w:gridCol w:w="1418"/>
        <w:gridCol w:w="1842"/>
        <w:gridCol w:w="1701"/>
        <w:gridCol w:w="14"/>
      </w:tblGrid>
      <w:tr w:rsidR="00C94B3E" w14:paraId="7C2CD08B" w14:textId="77777777" w:rsidTr="00817C5F">
        <w:trPr>
          <w:trHeight w:val="409"/>
        </w:trPr>
        <w:tc>
          <w:tcPr>
            <w:tcW w:w="14892" w:type="dxa"/>
            <w:gridSpan w:val="8"/>
            <w:shd w:val="clear" w:color="auto" w:fill="E7E6E6" w:themeFill="background2"/>
          </w:tcPr>
          <w:p w14:paraId="1B0FDEE7" w14:textId="3FD1BA72" w:rsidR="00C94B3E" w:rsidRDefault="00C94B3E" w:rsidP="00A722F6">
            <w:pPr>
              <w:pStyle w:val="Header"/>
              <w:spacing w:before="120" w:after="60"/>
              <w:rPr>
                <w:rFonts w:cstheme="minorHAnsi"/>
                <w:b/>
                <w:sz w:val="22"/>
                <w:szCs w:val="22"/>
              </w:rPr>
            </w:pPr>
            <w:r w:rsidRPr="00491295">
              <w:rPr>
                <w:rFonts w:cstheme="minorHAnsi"/>
                <w:b/>
                <w:sz w:val="22"/>
                <w:szCs w:val="22"/>
              </w:rPr>
              <w:t xml:space="preserve">2.1 </w:t>
            </w:r>
            <w:r w:rsidR="00220CCF">
              <w:rPr>
                <w:rFonts w:cstheme="minorHAnsi"/>
                <w:b/>
                <w:sz w:val="22"/>
                <w:szCs w:val="22"/>
              </w:rPr>
              <w:t>CONSORTIUM MEMBERS</w:t>
            </w:r>
          </w:p>
          <w:p w14:paraId="4AE6F465" w14:textId="77777777" w:rsidR="00C94B3E" w:rsidRDefault="00C94B3E" w:rsidP="00A722F6">
            <w:pPr>
              <w:pStyle w:val="Header"/>
              <w:spacing w:before="60" w:after="120"/>
              <w:rPr>
                <w:rFonts w:cstheme="minorHAnsi"/>
                <w:sz w:val="22"/>
                <w:szCs w:val="22"/>
              </w:rPr>
            </w:pPr>
            <w:r w:rsidRPr="00491295">
              <w:rPr>
                <w:rFonts w:cstheme="minorHAnsi"/>
                <w:sz w:val="22"/>
                <w:szCs w:val="22"/>
              </w:rPr>
              <w:t xml:space="preserve">List the members of your </w:t>
            </w:r>
            <w:r>
              <w:rPr>
                <w:rFonts w:cstheme="minorHAnsi"/>
                <w:sz w:val="22"/>
                <w:szCs w:val="22"/>
              </w:rPr>
              <w:t xml:space="preserve">consortium in the table below.  </w:t>
            </w:r>
          </w:p>
          <w:p w14:paraId="193AB48A" w14:textId="77777777" w:rsidR="00C94B3E" w:rsidRPr="00524B75" w:rsidRDefault="00C94B3E" w:rsidP="00A722F6">
            <w:pPr>
              <w:pStyle w:val="Header"/>
              <w:spacing w:before="60" w:after="120"/>
              <w:rPr>
                <w:rFonts w:cstheme="minorHAnsi"/>
                <w:sz w:val="22"/>
                <w:szCs w:val="22"/>
              </w:rPr>
            </w:pPr>
            <w:r w:rsidRPr="00D653C1">
              <w:rPr>
                <w:rFonts w:cstheme="minorHAnsi"/>
                <w:i/>
                <w:iCs/>
                <w:sz w:val="22"/>
                <w:szCs w:val="22"/>
              </w:rPr>
              <w:t xml:space="preserve">If you have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additional</w:t>
            </w:r>
            <w:r w:rsidRPr="00D653C1">
              <w:rPr>
                <w:rFonts w:cstheme="minorHAnsi"/>
                <w:i/>
                <w:iCs/>
                <w:sz w:val="22"/>
                <w:szCs w:val="22"/>
              </w:rPr>
              <w:t xml:space="preserve"> members please add </w:t>
            </w:r>
            <w:r>
              <w:rPr>
                <w:rFonts w:cstheme="minorHAnsi"/>
                <w:i/>
                <w:iCs/>
                <w:sz w:val="22"/>
                <w:szCs w:val="22"/>
              </w:rPr>
              <w:t>them to the end of the application.</w:t>
            </w:r>
          </w:p>
        </w:tc>
      </w:tr>
      <w:tr w:rsidR="00C94B3E" w14:paraId="4925BA04" w14:textId="77777777" w:rsidTr="00817C5F">
        <w:trPr>
          <w:gridAfter w:val="1"/>
          <w:wAfter w:w="14" w:type="dxa"/>
          <w:trHeight w:val="615"/>
        </w:trPr>
        <w:tc>
          <w:tcPr>
            <w:tcW w:w="2405" w:type="dxa"/>
            <w:shd w:val="clear" w:color="auto" w:fill="E7E6E6" w:themeFill="background2"/>
          </w:tcPr>
          <w:p w14:paraId="5E497076" w14:textId="77777777" w:rsidR="00C94B3E" w:rsidRPr="005B625E" w:rsidRDefault="00C94B3E" w:rsidP="00A722F6">
            <w:pPr>
              <w:spacing w:before="60" w:after="60"/>
              <w:rPr>
                <w:b/>
              </w:rPr>
            </w:pPr>
            <w:r>
              <w:rPr>
                <w:b/>
              </w:rPr>
              <w:t>Member Name</w:t>
            </w:r>
          </w:p>
        </w:tc>
        <w:tc>
          <w:tcPr>
            <w:tcW w:w="2126" w:type="dxa"/>
            <w:shd w:val="clear" w:color="auto" w:fill="E7E6E6" w:themeFill="background2"/>
          </w:tcPr>
          <w:p w14:paraId="426C4465" w14:textId="77777777" w:rsidR="00C94B3E" w:rsidRPr="005B625E" w:rsidRDefault="00C94B3E" w:rsidP="00A722F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4536" w:type="dxa"/>
            <w:shd w:val="clear" w:color="auto" w:fill="E7E6E6" w:themeFill="background2"/>
          </w:tcPr>
          <w:p w14:paraId="4E88B540" w14:textId="071014A5" w:rsidR="00C94B3E" w:rsidRPr="005B625E" w:rsidRDefault="00C94B3E" w:rsidP="00A722F6">
            <w:pPr>
              <w:spacing w:before="60" w:after="60"/>
              <w:jc w:val="center"/>
              <w:rPr>
                <w:b/>
              </w:rPr>
            </w:pPr>
            <w:r w:rsidRPr="006B211D">
              <w:rPr>
                <w:b/>
              </w:rPr>
              <w:t xml:space="preserve">Roles and </w:t>
            </w:r>
            <w:r>
              <w:rPr>
                <w:b/>
              </w:rPr>
              <w:t xml:space="preserve">Responsibilities within </w:t>
            </w:r>
            <w:r w:rsidR="006C7970">
              <w:rPr>
                <w:b/>
              </w:rPr>
              <w:t>c</w:t>
            </w:r>
            <w:r>
              <w:rPr>
                <w:b/>
              </w:rPr>
              <w:t>onsortium</w:t>
            </w:r>
          </w:p>
        </w:tc>
        <w:tc>
          <w:tcPr>
            <w:tcW w:w="850" w:type="dxa"/>
            <w:shd w:val="clear" w:color="auto" w:fill="E7E6E6" w:themeFill="background2"/>
          </w:tcPr>
          <w:p w14:paraId="6D9E3AEE" w14:textId="77777777" w:rsidR="00C94B3E" w:rsidRPr="005B625E" w:rsidRDefault="00C94B3E" w:rsidP="00A722F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TEO</w:t>
            </w:r>
          </w:p>
        </w:tc>
        <w:tc>
          <w:tcPr>
            <w:tcW w:w="1418" w:type="dxa"/>
            <w:shd w:val="clear" w:color="auto" w:fill="E7E6E6" w:themeFill="background2"/>
          </w:tcPr>
          <w:p w14:paraId="6A479EC4" w14:textId="77777777" w:rsidR="00C94B3E" w:rsidRPr="005B625E" w:rsidRDefault="00C94B3E" w:rsidP="00A722F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Partner Organisation</w:t>
            </w:r>
          </w:p>
        </w:tc>
        <w:tc>
          <w:tcPr>
            <w:tcW w:w="1842" w:type="dxa"/>
            <w:shd w:val="clear" w:color="auto" w:fill="E7E6E6" w:themeFill="background2"/>
          </w:tcPr>
          <w:p w14:paraId="58A2AB08" w14:textId="77777777" w:rsidR="00C94B3E" w:rsidRPr="005B625E" w:rsidRDefault="00C94B3E" w:rsidP="00A722F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Governance Group Member</w:t>
            </w:r>
          </w:p>
        </w:tc>
        <w:tc>
          <w:tcPr>
            <w:tcW w:w="1701" w:type="dxa"/>
            <w:shd w:val="clear" w:color="auto" w:fill="E7E6E6" w:themeFill="background2"/>
          </w:tcPr>
          <w:p w14:paraId="738825F9" w14:textId="77777777" w:rsidR="00C94B3E" w:rsidRDefault="00C94B3E" w:rsidP="00A722F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C94B3E" w14:paraId="6FC53DD2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73143EA9" w14:textId="77777777" w:rsidR="00C94B3E" w:rsidRPr="00B6662A" w:rsidRDefault="00C94B3E" w:rsidP="00E742C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B4CB5C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34EA6CE7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2060A3A6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418" w:type="dxa"/>
          </w:tcPr>
          <w:p w14:paraId="3672E6F4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842" w:type="dxa"/>
          </w:tcPr>
          <w:p w14:paraId="7112FBB3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701" w:type="dxa"/>
          </w:tcPr>
          <w:p w14:paraId="004EF2CC" w14:textId="77777777" w:rsidR="00C94B3E" w:rsidRDefault="00C94B3E" w:rsidP="00A722F6">
            <w:pPr>
              <w:spacing w:before="60" w:after="60"/>
              <w:jc w:val="center"/>
            </w:pPr>
          </w:p>
        </w:tc>
      </w:tr>
      <w:tr w:rsidR="00C94B3E" w14:paraId="4407CFB1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51476C2E" w14:textId="77777777" w:rsidR="00C94B3E" w:rsidRPr="00B6662A" w:rsidRDefault="00C94B3E" w:rsidP="00E742C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C0E0BB6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1E40748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23F8178B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418" w:type="dxa"/>
          </w:tcPr>
          <w:p w14:paraId="7FAC06C9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842" w:type="dxa"/>
          </w:tcPr>
          <w:p w14:paraId="058D5551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701" w:type="dxa"/>
          </w:tcPr>
          <w:p w14:paraId="1A0EC77D" w14:textId="77777777" w:rsidR="00C94B3E" w:rsidRDefault="00C94B3E" w:rsidP="00A722F6">
            <w:pPr>
              <w:spacing w:before="60" w:after="60"/>
              <w:jc w:val="center"/>
            </w:pPr>
          </w:p>
        </w:tc>
      </w:tr>
      <w:tr w:rsidR="00C94B3E" w14:paraId="3422441B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65687640" w14:textId="77777777" w:rsidR="00C94B3E" w:rsidRPr="00B6662A" w:rsidRDefault="00C94B3E" w:rsidP="00E742C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38D5ADA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EBCF4E5" w14:textId="77777777" w:rsidR="00C94B3E" w:rsidRPr="00B6662A" w:rsidRDefault="00C94B3E" w:rsidP="00E742C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20BB389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418" w:type="dxa"/>
          </w:tcPr>
          <w:p w14:paraId="15F3470B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842" w:type="dxa"/>
          </w:tcPr>
          <w:p w14:paraId="30F93449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701" w:type="dxa"/>
          </w:tcPr>
          <w:p w14:paraId="6357A358" w14:textId="77777777" w:rsidR="00C94B3E" w:rsidRDefault="00C94B3E" w:rsidP="00A722F6">
            <w:pPr>
              <w:spacing w:before="60" w:after="60"/>
              <w:jc w:val="center"/>
            </w:pPr>
          </w:p>
        </w:tc>
      </w:tr>
      <w:tr w:rsidR="00C94B3E" w14:paraId="491F0F92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27F11801" w14:textId="77777777" w:rsidR="00C94B3E" w:rsidRPr="00B6662A" w:rsidRDefault="00C94B3E" w:rsidP="00E742C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32ADB6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E3F06AC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2EFA902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418" w:type="dxa"/>
          </w:tcPr>
          <w:p w14:paraId="6F33983A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842" w:type="dxa"/>
          </w:tcPr>
          <w:p w14:paraId="2963D57E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701" w:type="dxa"/>
          </w:tcPr>
          <w:p w14:paraId="76021651" w14:textId="77777777" w:rsidR="00C94B3E" w:rsidRDefault="00C94B3E" w:rsidP="00A722F6">
            <w:pPr>
              <w:spacing w:before="60" w:after="60"/>
              <w:jc w:val="center"/>
            </w:pPr>
          </w:p>
        </w:tc>
      </w:tr>
      <w:tr w:rsidR="00C94B3E" w14:paraId="58F786BD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5AC65474" w14:textId="77777777" w:rsidR="00C94B3E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5A2C740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0C2A54F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64CB757" w14:textId="77777777" w:rsidR="00C94B3E" w:rsidRDefault="00C94B3E" w:rsidP="00A722F6">
            <w:pPr>
              <w:spacing w:before="60" w:after="60"/>
              <w:jc w:val="center"/>
            </w:pPr>
            <w:r>
              <w:t>Y/N</w:t>
            </w:r>
          </w:p>
        </w:tc>
        <w:tc>
          <w:tcPr>
            <w:tcW w:w="1418" w:type="dxa"/>
          </w:tcPr>
          <w:p w14:paraId="5822772B" w14:textId="77777777" w:rsidR="00C94B3E" w:rsidRDefault="00C94B3E" w:rsidP="00A722F6">
            <w:pPr>
              <w:spacing w:before="60" w:after="60"/>
              <w:jc w:val="center"/>
            </w:pPr>
            <w:r>
              <w:t>Y/N</w:t>
            </w:r>
          </w:p>
        </w:tc>
        <w:tc>
          <w:tcPr>
            <w:tcW w:w="1842" w:type="dxa"/>
          </w:tcPr>
          <w:p w14:paraId="3D42A269" w14:textId="77777777" w:rsidR="00C94B3E" w:rsidRDefault="00C94B3E" w:rsidP="00A722F6">
            <w:pPr>
              <w:spacing w:before="60" w:after="60"/>
              <w:jc w:val="center"/>
            </w:pPr>
            <w:r>
              <w:t>Y/N</w:t>
            </w:r>
          </w:p>
        </w:tc>
        <w:tc>
          <w:tcPr>
            <w:tcW w:w="1701" w:type="dxa"/>
          </w:tcPr>
          <w:p w14:paraId="405D5E4D" w14:textId="77777777" w:rsidR="00C94B3E" w:rsidRDefault="00C94B3E" w:rsidP="00A722F6">
            <w:pPr>
              <w:spacing w:before="60" w:after="60"/>
              <w:jc w:val="center"/>
            </w:pPr>
          </w:p>
        </w:tc>
      </w:tr>
      <w:tr w:rsidR="00C94B3E" w14:paraId="4560FF21" w14:textId="77777777" w:rsidTr="00817C5F">
        <w:trPr>
          <w:gridAfter w:val="1"/>
          <w:wAfter w:w="14" w:type="dxa"/>
          <w:trHeight w:val="612"/>
        </w:trPr>
        <w:tc>
          <w:tcPr>
            <w:tcW w:w="2405" w:type="dxa"/>
          </w:tcPr>
          <w:p w14:paraId="3C45D97E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B58C6A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5D8AFF2" w14:textId="77777777" w:rsidR="00C94B3E" w:rsidRPr="00C070F5" w:rsidRDefault="00C94B3E" w:rsidP="00A722F6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4E2D745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418" w:type="dxa"/>
          </w:tcPr>
          <w:p w14:paraId="5D692B63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842" w:type="dxa"/>
          </w:tcPr>
          <w:p w14:paraId="26B24D15" w14:textId="77777777" w:rsidR="00C94B3E" w:rsidRPr="00B6662A" w:rsidRDefault="00C94B3E" w:rsidP="00A722F6">
            <w:pPr>
              <w:spacing w:before="60" w:after="60"/>
              <w:jc w:val="center"/>
              <w:rPr>
                <w:rFonts w:cstheme="minorHAnsi"/>
              </w:rPr>
            </w:pPr>
            <w:r>
              <w:t>Y/N</w:t>
            </w:r>
          </w:p>
        </w:tc>
        <w:tc>
          <w:tcPr>
            <w:tcW w:w="1701" w:type="dxa"/>
          </w:tcPr>
          <w:p w14:paraId="2143E97C" w14:textId="77777777" w:rsidR="00C94B3E" w:rsidRDefault="00C94B3E" w:rsidP="00A722F6">
            <w:pPr>
              <w:spacing w:before="60" w:after="60"/>
              <w:jc w:val="center"/>
            </w:pPr>
          </w:p>
        </w:tc>
      </w:tr>
    </w:tbl>
    <w:p w14:paraId="352880F6" w14:textId="77777777" w:rsidR="00C94B3E" w:rsidRDefault="00C94B3E" w:rsidP="00C94B3E">
      <w:pPr>
        <w:tabs>
          <w:tab w:val="left" w:pos="1155"/>
        </w:tabs>
        <w:spacing w:after="200" w:line="276" w:lineRule="auto"/>
        <w:ind w:firstLine="454"/>
        <w:rPr>
          <w:rFonts w:ascii="Arial" w:hAnsi="Arial"/>
          <w:color w:val="FF9900"/>
          <w:szCs w:val="28"/>
        </w:rPr>
        <w:sectPr w:rsidR="00C94B3E" w:rsidSect="00171B5A">
          <w:pgSz w:w="16840" w:h="11907" w:code="9"/>
          <w:pgMar w:top="1418" w:right="843" w:bottom="851" w:left="567" w:header="1134" w:footer="567" w:gutter="567"/>
          <w:cols w:space="708"/>
          <w:docGrid w:linePitch="360"/>
        </w:sect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8D4C47" w:rsidRPr="0092421C" w14:paraId="46568110" w14:textId="77777777" w:rsidTr="007604A4">
        <w:trPr>
          <w:trHeight w:val="744"/>
        </w:trPr>
        <w:tc>
          <w:tcPr>
            <w:tcW w:w="9000" w:type="dxa"/>
            <w:shd w:val="clear" w:color="auto" w:fill="E7E6E6" w:themeFill="background2"/>
          </w:tcPr>
          <w:p w14:paraId="6E5B17C2" w14:textId="63C243E4" w:rsidR="008D4C47" w:rsidRDefault="00F213EE" w:rsidP="007604A4">
            <w:pPr>
              <w:spacing w:before="6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2.2 </w:t>
            </w:r>
            <w:r w:rsidR="008D4C47">
              <w:rPr>
                <w:rFonts w:cstheme="minorHAnsi"/>
                <w:b/>
                <w:noProof/>
              </w:rPr>
              <w:t>CORE PARTNERSHIPS</w:t>
            </w:r>
          </w:p>
          <w:p w14:paraId="37AB6BE2" w14:textId="71A52CE0" w:rsidR="008D4C47" w:rsidRPr="0092421C" w:rsidRDefault="008D4C47" w:rsidP="007604A4">
            <w:pPr>
              <w:spacing w:before="60"/>
            </w:pPr>
            <w:r w:rsidRPr="00DD2D1A">
              <w:rPr>
                <w:rFonts w:cstheme="minorHAnsi"/>
                <w:noProof/>
              </w:rPr>
              <w:t>Where</w:t>
            </w:r>
            <w:r>
              <w:t xml:space="preserve"> core partnership requirements are not met, describe how you will ensure engagement with the required partners that are unable to be part of the formal Governance Group.</w:t>
            </w:r>
          </w:p>
        </w:tc>
      </w:tr>
      <w:tr w:rsidR="008D4C47" w:rsidRPr="00FC56A6" w14:paraId="42EDB893" w14:textId="77777777" w:rsidTr="007604A4">
        <w:trPr>
          <w:trHeight w:val="756"/>
        </w:trPr>
        <w:tc>
          <w:tcPr>
            <w:tcW w:w="9000" w:type="dxa"/>
          </w:tcPr>
          <w:p w14:paraId="7FA212FB" w14:textId="77777777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07BF3507" w14:textId="77777777" w:rsidR="008D4C47" w:rsidRPr="00E742C5" w:rsidRDefault="008D4C47" w:rsidP="007604A4">
            <w:pPr>
              <w:spacing w:before="60" w:after="60"/>
              <w:rPr>
                <w:rFonts w:cstheme="minorHAnsi"/>
                <w:iCs/>
              </w:rPr>
            </w:pPr>
          </w:p>
          <w:p w14:paraId="4D61FB2C" w14:textId="77777777" w:rsidR="008D4C47" w:rsidRPr="00E742C5" w:rsidRDefault="008D4C47" w:rsidP="007604A4">
            <w:pPr>
              <w:spacing w:before="60" w:after="60"/>
              <w:rPr>
                <w:rFonts w:cstheme="minorHAnsi"/>
                <w:iCs/>
                <w:sz w:val="20"/>
              </w:rPr>
            </w:pPr>
          </w:p>
        </w:tc>
      </w:tr>
    </w:tbl>
    <w:p w14:paraId="19BA9664" w14:textId="77777777" w:rsidR="00E742C5" w:rsidRDefault="00E742C5">
      <w:pPr>
        <w:rPr>
          <w:rFonts w:ascii="Arial" w:eastAsiaTheme="majorEastAsia" w:hAnsi="Arial" w:cstheme="majorBidi"/>
          <w:b/>
          <w:color w:val="FF9900"/>
          <w:sz w:val="28"/>
          <w:szCs w:val="28"/>
        </w:rPr>
      </w:pPr>
      <w:r>
        <w:rPr>
          <w:rFonts w:ascii="Arial" w:hAnsi="Arial"/>
          <w:color w:val="FF9900"/>
          <w:szCs w:val="28"/>
        </w:rPr>
        <w:br w:type="page"/>
      </w:r>
    </w:p>
    <w:p w14:paraId="16D4E503" w14:textId="15C6FCC0" w:rsidR="00C94B3E" w:rsidRDefault="00DB0801" w:rsidP="00DB0801">
      <w:pPr>
        <w:pStyle w:val="Heading2"/>
        <w:numPr>
          <w:ilvl w:val="0"/>
          <w:numId w:val="0"/>
        </w:numPr>
        <w:spacing w:before="360"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3: </w:t>
      </w:r>
      <w:r w:rsidR="00ED1F68">
        <w:rPr>
          <w:rFonts w:ascii="Arial" w:hAnsi="Arial"/>
          <w:color w:val="FF9900"/>
          <w:szCs w:val="28"/>
        </w:rPr>
        <w:t>Conflicts of interest and r</w:t>
      </w:r>
      <w:r w:rsidR="00C94B3E">
        <w:rPr>
          <w:rFonts w:ascii="Arial" w:hAnsi="Arial"/>
          <w:color w:val="FF9900"/>
          <w:szCs w:val="28"/>
        </w:rPr>
        <w:t xml:space="preserve">isk </w:t>
      </w:r>
    </w:p>
    <w:p w14:paraId="0062601D" w14:textId="29C8A0A9" w:rsidR="00C94B3E" w:rsidRPr="000664D1" w:rsidRDefault="00C94B3E" w:rsidP="00F93467">
      <w:pPr>
        <w:spacing w:before="120"/>
        <w:ind w:left="360" w:hanging="360"/>
        <w:rPr>
          <w:rFonts w:ascii="Arial" w:hAnsi="Arial"/>
          <w:szCs w:val="28"/>
        </w:rPr>
      </w:pPr>
    </w:p>
    <w:tbl>
      <w:tblPr>
        <w:tblStyle w:val="TableGrid"/>
        <w:tblpPr w:leftFromText="180" w:rightFromText="180" w:vertAnchor="text" w:horzAnchor="margin" w:tblpX="18" w:tblpY="293"/>
        <w:tblW w:w="9003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8D4C47" w:rsidRPr="007C1DDE" w14:paraId="294C7B40" w14:textId="77777777" w:rsidTr="007604A4">
        <w:trPr>
          <w:trHeight w:val="73"/>
        </w:trPr>
        <w:tc>
          <w:tcPr>
            <w:tcW w:w="9003" w:type="dxa"/>
            <w:shd w:val="clear" w:color="auto" w:fill="F2F2F2" w:themeFill="background1" w:themeFillShade="F2"/>
          </w:tcPr>
          <w:p w14:paraId="10301DB1" w14:textId="27AE4F16" w:rsidR="008D4C47" w:rsidRDefault="00F213EE" w:rsidP="007604A4">
            <w:pPr>
              <w:spacing w:before="6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3.1 </w:t>
            </w:r>
            <w:r w:rsidR="008D4C47">
              <w:rPr>
                <w:rFonts w:cstheme="minorHAnsi"/>
                <w:b/>
                <w:noProof/>
              </w:rPr>
              <w:t>IDENTIFYING CONFLICTS OF INTEREST</w:t>
            </w:r>
          </w:p>
          <w:p w14:paraId="20EFC45A" w14:textId="77D3C763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noProof/>
              </w:rPr>
              <w:t>Briefly describe what processes you use to help identify, record and manage any potential conflicts of interest (real or perceived)?</w:t>
            </w:r>
          </w:p>
        </w:tc>
      </w:tr>
      <w:tr w:rsidR="008D4C47" w:rsidRPr="007C1DDE" w14:paraId="4905C837" w14:textId="77777777" w:rsidTr="007604A4">
        <w:trPr>
          <w:trHeight w:val="73"/>
        </w:trPr>
        <w:tc>
          <w:tcPr>
            <w:tcW w:w="9003" w:type="dxa"/>
          </w:tcPr>
          <w:p w14:paraId="762115D2" w14:textId="77777777" w:rsidR="008D4C47" w:rsidRDefault="008D4C47" w:rsidP="007604A4">
            <w:pPr>
              <w:spacing w:before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6E4F15BE" w14:textId="77777777" w:rsidR="008D4C47" w:rsidRDefault="008D4C47" w:rsidP="007604A4">
            <w:pPr>
              <w:spacing w:before="60"/>
              <w:rPr>
                <w:rFonts w:cstheme="minorHAnsi"/>
                <w:i/>
                <w:sz w:val="20"/>
              </w:rPr>
            </w:pPr>
          </w:p>
          <w:p w14:paraId="6B020EFC" w14:textId="77777777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</w:p>
        </w:tc>
      </w:tr>
      <w:tr w:rsidR="008D4C47" w:rsidRPr="007C1DDE" w14:paraId="392D96CB" w14:textId="77777777" w:rsidTr="007604A4">
        <w:trPr>
          <w:trHeight w:val="73"/>
        </w:trPr>
        <w:tc>
          <w:tcPr>
            <w:tcW w:w="9003" w:type="dxa"/>
            <w:shd w:val="clear" w:color="auto" w:fill="F2F2F2" w:themeFill="background1" w:themeFillShade="F2"/>
          </w:tcPr>
          <w:p w14:paraId="7DDECAC1" w14:textId="7EF85325" w:rsidR="008D4C47" w:rsidRDefault="00F213EE" w:rsidP="007604A4">
            <w:pPr>
              <w:spacing w:before="60"/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t xml:space="preserve">3.2 </w:t>
            </w:r>
            <w:r w:rsidR="008D4C47">
              <w:rPr>
                <w:rFonts w:cstheme="minorHAnsi"/>
                <w:b/>
                <w:noProof/>
              </w:rPr>
              <w:t>CONFLICT OF INTEREST</w:t>
            </w:r>
            <w:r w:rsidR="00084B9A">
              <w:rPr>
                <w:rFonts w:cstheme="minorHAnsi"/>
                <w:b/>
                <w:noProof/>
              </w:rPr>
              <w:t xml:space="preserve"> </w:t>
            </w:r>
          </w:p>
          <w:p w14:paraId="67155A14" w14:textId="76580520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noProof/>
              </w:rPr>
              <w:t xml:space="preserve">Provide details of any potential conflicts of </w:t>
            </w:r>
            <w:r w:rsidR="00E97F38">
              <w:rPr>
                <w:rFonts w:cstheme="minorHAnsi"/>
                <w:noProof/>
              </w:rPr>
              <w:t>i</w:t>
            </w:r>
            <w:r>
              <w:rPr>
                <w:rFonts w:cstheme="minorHAnsi"/>
                <w:noProof/>
              </w:rPr>
              <w:t xml:space="preserve">nterests (real or percieved) within the consortium </w:t>
            </w:r>
            <w:r w:rsidRPr="00E97F38">
              <w:rPr>
                <w:rFonts w:cstheme="minorHAnsi"/>
                <w:noProof/>
                <w:u w:val="single"/>
              </w:rPr>
              <w:t xml:space="preserve">and </w:t>
            </w:r>
            <w:r>
              <w:rPr>
                <w:rFonts w:cstheme="minorHAnsi"/>
                <w:noProof/>
              </w:rPr>
              <w:t>how these are being managed (if any).</w:t>
            </w:r>
          </w:p>
        </w:tc>
      </w:tr>
      <w:tr w:rsidR="008D4C47" w:rsidRPr="007C1DDE" w14:paraId="245DFA4E" w14:textId="77777777" w:rsidTr="007604A4">
        <w:trPr>
          <w:trHeight w:val="73"/>
        </w:trPr>
        <w:tc>
          <w:tcPr>
            <w:tcW w:w="9003" w:type="dxa"/>
          </w:tcPr>
          <w:p w14:paraId="24FEC84F" w14:textId="77777777" w:rsidR="008D4C47" w:rsidRDefault="008D4C47" w:rsidP="007604A4">
            <w:pPr>
              <w:spacing w:before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5D573B04" w14:textId="77777777" w:rsidR="008D4C47" w:rsidRPr="00E742C5" w:rsidRDefault="008D4C47" w:rsidP="007604A4">
            <w:pPr>
              <w:spacing w:before="60" w:after="60"/>
              <w:rPr>
                <w:rFonts w:cstheme="minorHAnsi"/>
                <w:iCs/>
                <w:szCs w:val="24"/>
              </w:rPr>
            </w:pPr>
          </w:p>
          <w:p w14:paraId="767FEAC2" w14:textId="77777777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</w:p>
        </w:tc>
      </w:tr>
      <w:tr w:rsidR="008D4C47" w:rsidRPr="007C1DDE" w14:paraId="24EDB584" w14:textId="77777777" w:rsidTr="007604A4">
        <w:trPr>
          <w:trHeight w:val="73"/>
        </w:trPr>
        <w:tc>
          <w:tcPr>
            <w:tcW w:w="9003" w:type="dxa"/>
            <w:shd w:val="clear" w:color="auto" w:fill="F2F2F2" w:themeFill="background1" w:themeFillShade="F2"/>
          </w:tcPr>
          <w:p w14:paraId="4458567B" w14:textId="0C7D8FD5" w:rsidR="008D4C47" w:rsidRDefault="00F213EE" w:rsidP="007604A4">
            <w:pPr>
              <w:pStyle w:val="Header"/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 </w:t>
            </w:r>
            <w:r w:rsidR="008D4C47">
              <w:rPr>
                <w:rFonts w:cstheme="minorHAnsi"/>
                <w:b/>
                <w:sz w:val="22"/>
                <w:szCs w:val="22"/>
              </w:rPr>
              <w:t>RISK ASSESSMENT AND MITIGATION</w:t>
            </w:r>
          </w:p>
          <w:p w14:paraId="0BFA85DA" w14:textId="1C4E24BB" w:rsidR="008D4C47" w:rsidRDefault="008D4C47" w:rsidP="007604A4">
            <w:pPr>
              <w:spacing w:before="60"/>
              <w:rPr>
                <w:rFonts w:cstheme="minorHAnsi"/>
                <w:i/>
                <w:sz w:val="20"/>
              </w:rPr>
            </w:pPr>
            <w:r w:rsidRPr="000664D1">
              <w:t xml:space="preserve">Outline any risks associated with the </w:t>
            </w:r>
            <w:r w:rsidR="00220CCF">
              <w:t>c</w:t>
            </w:r>
            <w:r w:rsidRPr="000664D1">
              <w:t>onsortia’s proposed delivery</w:t>
            </w:r>
            <w:r>
              <w:t>/</w:t>
            </w:r>
            <w:r w:rsidRPr="000664D1">
              <w:t xml:space="preserve">activities and to achieving the intended policy objectives of the MPTT scheme. This should include </w:t>
            </w:r>
            <w:r>
              <w:t xml:space="preserve">risk </w:t>
            </w:r>
            <w:r w:rsidRPr="000664D1">
              <w:t xml:space="preserve">mitigation strategies. </w:t>
            </w:r>
          </w:p>
        </w:tc>
      </w:tr>
      <w:tr w:rsidR="008D4C47" w:rsidRPr="007C1DDE" w14:paraId="58908CE6" w14:textId="77777777" w:rsidTr="007604A4">
        <w:trPr>
          <w:trHeight w:val="73"/>
        </w:trPr>
        <w:tc>
          <w:tcPr>
            <w:tcW w:w="9003" w:type="dxa"/>
          </w:tcPr>
          <w:p w14:paraId="4E596111" w14:textId="77777777" w:rsidR="008D4C47" w:rsidRDefault="008D4C47" w:rsidP="007604A4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55EDBA64" w14:textId="77777777" w:rsidR="008D4C47" w:rsidRPr="00E742C5" w:rsidRDefault="008D4C47" w:rsidP="007604A4">
            <w:pPr>
              <w:rPr>
                <w:rFonts w:cstheme="minorHAnsi"/>
                <w:bCs/>
              </w:rPr>
            </w:pPr>
          </w:p>
          <w:p w14:paraId="1C1479C7" w14:textId="77777777" w:rsidR="008D4C47" w:rsidRDefault="008D4C47" w:rsidP="007604A4">
            <w:pPr>
              <w:spacing w:before="60"/>
              <w:rPr>
                <w:rFonts w:cstheme="minorHAnsi"/>
                <w:i/>
                <w:sz w:val="20"/>
              </w:rPr>
            </w:pPr>
          </w:p>
        </w:tc>
      </w:tr>
    </w:tbl>
    <w:p w14:paraId="0A500E2A" w14:textId="77777777" w:rsidR="00E742C5" w:rsidRDefault="00E742C5">
      <w:pPr>
        <w:rPr>
          <w:rFonts w:ascii="Arial" w:hAnsi="Arial"/>
          <w:color w:val="FF9900"/>
          <w:szCs w:val="28"/>
        </w:rPr>
      </w:pPr>
    </w:p>
    <w:p w14:paraId="02137F3D" w14:textId="17289104" w:rsidR="00E742C5" w:rsidRDefault="00E742C5">
      <w:pPr>
        <w:rPr>
          <w:rFonts w:ascii="Arial" w:eastAsiaTheme="majorEastAsia" w:hAnsi="Arial" w:cstheme="majorBidi"/>
          <w:b/>
          <w:color w:val="FF9900"/>
          <w:sz w:val="28"/>
          <w:szCs w:val="28"/>
        </w:rPr>
      </w:pPr>
      <w:r>
        <w:rPr>
          <w:rFonts w:ascii="Arial" w:hAnsi="Arial"/>
          <w:color w:val="FF9900"/>
          <w:szCs w:val="28"/>
        </w:rPr>
        <w:br w:type="page"/>
      </w:r>
    </w:p>
    <w:p w14:paraId="431186EF" w14:textId="6B965A4F" w:rsidR="00C94B3E" w:rsidRPr="009F4217" w:rsidRDefault="00DB0801" w:rsidP="00B85F09">
      <w:pPr>
        <w:pStyle w:val="Heading2"/>
        <w:numPr>
          <w:ilvl w:val="0"/>
          <w:numId w:val="0"/>
        </w:numPr>
        <w:spacing w:before="360"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4: </w:t>
      </w:r>
      <w:r w:rsidR="00C94B3E">
        <w:rPr>
          <w:rFonts w:ascii="Arial" w:hAnsi="Arial"/>
          <w:color w:val="FF9900"/>
          <w:szCs w:val="28"/>
        </w:rPr>
        <w:t>Consortium partners and stakeholders</w:t>
      </w:r>
    </w:p>
    <w:p w14:paraId="12726208" w14:textId="667EB0EB" w:rsidR="00C94B3E" w:rsidRPr="00283FBA" w:rsidRDefault="00C94B3E" w:rsidP="00C94B3E">
      <w:pPr>
        <w:spacing w:before="120"/>
        <w:rPr>
          <w:rFonts w:ascii="Arial" w:hAnsi="Arial"/>
          <w:szCs w:val="28"/>
        </w:rPr>
      </w:pP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C94B3E" w14:paraId="0E4960B0" w14:textId="77777777" w:rsidTr="00440B62">
        <w:trPr>
          <w:trHeight w:val="700"/>
        </w:trPr>
        <w:tc>
          <w:tcPr>
            <w:tcW w:w="9000" w:type="dxa"/>
            <w:shd w:val="clear" w:color="auto" w:fill="E7E6E6" w:themeFill="background2"/>
          </w:tcPr>
          <w:p w14:paraId="4954158B" w14:textId="25561E36" w:rsidR="00C2033F" w:rsidRDefault="00E249F5" w:rsidP="00A722F6">
            <w:pPr>
              <w:pStyle w:val="Heading2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4.1 </w:t>
            </w:r>
            <w:r w:rsidR="00C2033F">
              <w:rPr>
                <w:rFonts w:cstheme="minorHAnsi"/>
                <w:sz w:val="22"/>
                <w:szCs w:val="22"/>
              </w:rPr>
              <w:t xml:space="preserve">CONSORTIUM </w:t>
            </w:r>
            <w:r w:rsidR="00C969D2">
              <w:rPr>
                <w:rFonts w:cstheme="minorHAnsi"/>
                <w:sz w:val="22"/>
                <w:szCs w:val="22"/>
              </w:rPr>
              <w:t>CAPABILTY AND COLLABORATION</w:t>
            </w:r>
          </w:p>
          <w:p w14:paraId="31662141" w14:textId="3C084155" w:rsidR="00697EC9" w:rsidRDefault="000612B0" w:rsidP="00A722F6">
            <w:pPr>
              <w:pStyle w:val="Heading2"/>
              <w:numPr>
                <w:ilvl w:val="0"/>
                <w:numId w:val="0"/>
              </w:numPr>
              <w:spacing w:before="120" w:after="60"/>
              <w:rPr>
                <w:rFonts w:cstheme="minorHAnsi"/>
                <w:b w:val="0"/>
                <w:bCs/>
                <w:sz w:val="22"/>
                <w:szCs w:val="22"/>
              </w:rPr>
            </w:pPr>
            <w:r w:rsidRPr="00817C5F">
              <w:rPr>
                <w:rFonts w:cstheme="minorHAnsi"/>
                <w:b w:val="0"/>
                <w:bCs/>
                <w:sz w:val="22"/>
                <w:szCs w:val="22"/>
              </w:rPr>
              <w:t>Briefly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b w:val="0"/>
                <w:bCs/>
                <w:sz w:val="22"/>
                <w:szCs w:val="22"/>
              </w:rPr>
              <w:t>explain</w:t>
            </w:r>
            <w:r w:rsidR="00C94B3E" w:rsidRPr="000664D1">
              <w:rPr>
                <w:rFonts w:cstheme="minorHAnsi"/>
                <w:b w:val="0"/>
                <w:bCs/>
                <w:sz w:val="22"/>
                <w:szCs w:val="22"/>
              </w:rPr>
              <w:t xml:space="preserve"> </w:t>
            </w:r>
            <w:r w:rsidR="007A217B">
              <w:rPr>
                <w:rFonts w:cstheme="minorHAnsi"/>
                <w:b w:val="0"/>
                <w:bCs/>
                <w:sz w:val="22"/>
                <w:szCs w:val="22"/>
              </w:rPr>
              <w:t xml:space="preserve">the </w:t>
            </w:r>
            <w:r w:rsidR="006C7970">
              <w:rPr>
                <w:rFonts w:cstheme="minorHAnsi"/>
                <w:b w:val="0"/>
                <w:bCs/>
                <w:sz w:val="22"/>
                <w:szCs w:val="22"/>
              </w:rPr>
              <w:t>c</w:t>
            </w:r>
            <w:r w:rsidR="00C94B3E" w:rsidRPr="000664D1">
              <w:rPr>
                <w:rFonts w:cstheme="minorHAnsi"/>
                <w:b w:val="0"/>
                <w:bCs/>
                <w:sz w:val="22"/>
                <w:szCs w:val="22"/>
              </w:rPr>
              <w:t>onsortium</w:t>
            </w:r>
            <w:r w:rsidR="007A217B">
              <w:rPr>
                <w:rFonts w:cstheme="minorHAnsi"/>
                <w:b w:val="0"/>
                <w:bCs/>
                <w:sz w:val="22"/>
                <w:szCs w:val="22"/>
              </w:rPr>
              <w:t>’s</w:t>
            </w:r>
            <w:r w:rsidR="00C94B3E" w:rsidRPr="000664D1">
              <w:rPr>
                <w:rFonts w:cstheme="minorHAnsi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 w:val="0"/>
                <w:bCs/>
                <w:sz w:val="22"/>
                <w:szCs w:val="22"/>
              </w:rPr>
              <w:t>capability and ability</w:t>
            </w:r>
            <w:r w:rsidR="009D3701">
              <w:rPr>
                <w:rFonts w:cstheme="minorHAnsi"/>
                <w:b w:val="0"/>
                <w:bCs/>
                <w:sz w:val="22"/>
                <w:szCs w:val="22"/>
              </w:rPr>
              <w:t xml:space="preserve"> to</w:t>
            </w:r>
            <w:r w:rsidR="00526D29">
              <w:rPr>
                <w:rFonts w:cstheme="minorHAnsi"/>
                <w:b w:val="0"/>
                <w:bCs/>
                <w:sz w:val="22"/>
                <w:szCs w:val="22"/>
              </w:rPr>
              <w:t xml:space="preserve"> collaborate.</w:t>
            </w:r>
            <w:r w:rsidR="00697EC9">
              <w:rPr>
                <w:rFonts w:cstheme="minorHAnsi"/>
                <w:b w:val="0"/>
                <w:bCs/>
                <w:sz w:val="22"/>
                <w:szCs w:val="22"/>
              </w:rPr>
              <w:t xml:space="preserve"> Please include </w:t>
            </w:r>
            <w:r w:rsidR="008E5DFA">
              <w:rPr>
                <w:rFonts w:cstheme="minorHAnsi"/>
                <w:b w:val="0"/>
                <w:bCs/>
                <w:sz w:val="22"/>
                <w:szCs w:val="22"/>
              </w:rPr>
              <w:t>the following</w:t>
            </w:r>
            <w:r w:rsidR="00697EC9">
              <w:rPr>
                <w:rFonts w:cstheme="minorHAnsi"/>
                <w:b w:val="0"/>
                <w:bCs/>
                <w:sz w:val="22"/>
                <w:szCs w:val="22"/>
              </w:rPr>
              <w:t>:</w:t>
            </w:r>
          </w:p>
          <w:p w14:paraId="107405EA" w14:textId="29C99C9B" w:rsidR="00F105DD" w:rsidRDefault="000612B0" w:rsidP="00697EC9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 xml:space="preserve">Description of </w:t>
            </w:r>
            <w:r w:rsidR="007A217B">
              <w:t>your</w:t>
            </w:r>
            <w:r w:rsidR="00F105DD">
              <w:t xml:space="preserve"> </w:t>
            </w:r>
            <w:r>
              <w:t>members relevant experience</w:t>
            </w:r>
            <w:r w:rsidR="00F105DD">
              <w:t>,</w:t>
            </w:r>
            <w:r>
              <w:t xml:space="preserve"> skills</w:t>
            </w:r>
            <w:r w:rsidR="00F105DD">
              <w:t xml:space="preserve"> and networks to support consortia’s </w:t>
            </w:r>
            <w:proofErr w:type="gramStart"/>
            <w:r w:rsidR="00F105DD">
              <w:t>work</w:t>
            </w:r>
            <w:proofErr w:type="gramEnd"/>
          </w:p>
          <w:p w14:paraId="239E1999" w14:textId="5941F5A7" w:rsidR="00C72587" w:rsidRPr="00697EC9" w:rsidRDefault="00C72587" w:rsidP="00C72587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An outline of how partners work together effectively</w:t>
            </w:r>
            <w:r w:rsidR="008E5DFA">
              <w:t xml:space="preserve"> (</w:t>
            </w:r>
            <w:proofErr w:type="gramStart"/>
            <w:r w:rsidR="008E5DFA">
              <w:t>e</w:t>
            </w:r>
            <w:r>
              <w:t>.g</w:t>
            </w:r>
            <w:r w:rsidR="008E5DFA">
              <w:t>.</w:t>
            </w:r>
            <w:proofErr w:type="gramEnd"/>
            <w:r>
              <w:t xml:space="preserve"> MoU’s, how you meet, regularity</w:t>
            </w:r>
            <w:r w:rsidR="008E5DFA">
              <w:t>)</w:t>
            </w:r>
          </w:p>
          <w:p w14:paraId="6871E386" w14:textId="5279FB22" w:rsidR="006E6048" w:rsidRPr="006E6048" w:rsidRDefault="007A217B" w:rsidP="006E6048">
            <w:pPr>
              <w:pStyle w:val="ListParagraph"/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r>
              <w:t xml:space="preserve">Description of any </w:t>
            </w:r>
            <w:r w:rsidRPr="006E6048">
              <w:rPr>
                <w:u w:val="single"/>
              </w:rPr>
              <w:t>other</w:t>
            </w:r>
            <w:r>
              <w:t xml:space="preserve"> significant consortium relationships</w:t>
            </w:r>
            <w:r w:rsidR="00411555">
              <w:t xml:space="preserve"> and how you collaborate.</w:t>
            </w:r>
            <w:r>
              <w:t xml:space="preserve"> </w:t>
            </w:r>
            <w:r w:rsidR="008E5DFA">
              <w:t xml:space="preserve">For example, </w:t>
            </w:r>
            <w:r w:rsidR="006E6048">
              <w:t xml:space="preserve">with Māori organisations and businesses, Pacific organisations and businesses, </w:t>
            </w:r>
            <w:r w:rsidR="006E6048" w:rsidRPr="006E6048">
              <w:rPr>
                <w:lang w:val="en-US"/>
              </w:rPr>
              <w:t xml:space="preserve">Industries and employers including large employers, and industry associations, Workforce Development Councils (WDCs), Regional and community organizations including </w:t>
            </w:r>
            <w:r w:rsidR="006E6048">
              <w:rPr>
                <w:lang w:val="en-US"/>
              </w:rPr>
              <w:t>Regional Skills Leadership Groups (RSLGs)</w:t>
            </w:r>
          </w:p>
          <w:p w14:paraId="55391D3F" w14:textId="53060340" w:rsidR="007A217B" w:rsidRDefault="007A217B" w:rsidP="00522B76">
            <w:pPr>
              <w:pStyle w:val="ListParagraph"/>
              <w:spacing w:after="0"/>
            </w:pPr>
          </w:p>
          <w:p w14:paraId="49279344" w14:textId="09CBA7BD" w:rsidR="00C94B3E" w:rsidRPr="000664D1" w:rsidRDefault="00C94B3E" w:rsidP="00A722F6">
            <w:pPr>
              <w:pStyle w:val="Heading2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2"/>
                <w:szCs w:val="22"/>
              </w:rPr>
            </w:pPr>
          </w:p>
        </w:tc>
      </w:tr>
      <w:tr w:rsidR="00C94B3E" w14:paraId="2A5FC723" w14:textId="77777777" w:rsidTr="00440B62">
        <w:trPr>
          <w:trHeight w:val="267"/>
        </w:trPr>
        <w:tc>
          <w:tcPr>
            <w:tcW w:w="9000" w:type="dxa"/>
          </w:tcPr>
          <w:p w14:paraId="4F3ACF93" w14:textId="1E3A0735" w:rsidR="00C2033F" w:rsidRPr="00C2033F" w:rsidRDefault="00C94B3E" w:rsidP="00C2033F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79E09303" w14:textId="77777777" w:rsidR="00C94B3E" w:rsidRDefault="00C94B3E" w:rsidP="00A722F6">
            <w:pPr>
              <w:rPr>
                <w:rFonts w:cstheme="minorHAnsi"/>
              </w:rPr>
            </w:pPr>
          </w:p>
          <w:p w14:paraId="17015D2A" w14:textId="3C6D9E32" w:rsidR="001A5F17" w:rsidRPr="001A5F17" w:rsidRDefault="001A5F17" w:rsidP="00E742C5">
            <w:pPr>
              <w:rPr>
                <w:rFonts w:cstheme="minorHAnsi"/>
              </w:rPr>
            </w:pPr>
          </w:p>
        </w:tc>
      </w:tr>
    </w:tbl>
    <w:p w14:paraId="5AC883EB" w14:textId="77777777" w:rsidR="00E742C5" w:rsidRDefault="00E742C5">
      <w:pPr>
        <w:rPr>
          <w:rFonts w:ascii="Arial" w:eastAsiaTheme="majorEastAsia" w:hAnsi="Arial" w:cstheme="majorBidi"/>
          <w:b/>
          <w:color w:val="FF9900"/>
          <w:sz w:val="28"/>
          <w:szCs w:val="28"/>
        </w:rPr>
      </w:pPr>
      <w:r>
        <w:rPr>
          <w:rFonts w:ascii="Arial" w:hAnsi="Arial"/>
          <w:color w:val="FF9900"/>
          <w:szCs w:val="28"/>
        </w:rPr>
        <w:br w:type="page"/>
      </w:r>
    </w:p>
    <w:p w14:paraId="37674A01" w14:textId="494442EE" w:rsidR="00C94B3E" w:rsidRPr="00C2033F" w:rsidRDefault="00DB0801" w:rsidP="008C5CA3">
      <w:pPr>
        <w:pStyle w:val="Heading2"/>
        <w:numPr>
          <w:ilvl w:val="0"/>
          <w:numId w:val="0"/>
        </w:numPr>
        <w:spacing w:before="360"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5: </w:t>
      </w:r>
      <w:r w:rsidR="00C94B3E" w:rsidRPr="00C2033F">
        <w:rPr>
          <w:rFonts w:ascii="Arial" w:hAnsi="Arial"/>
          <w:color w:val="FF9900"/>
          <w:szCs w:val="28"/>
        </w:rPr>
        <w:t>Consortium operating model</w:t>
      </w:r>
    </w:p>
    <w:p w14:paraId="108EDC5C" w14:textId="64EEA84B" w:rsidR="00C94B3E" w:rsidRPr="00AA68F7" w:rsidRDefault="00C94B3E" w:rsidP="00C94B3E"/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6A073E" w:rsidRPr="00B67042" w14:paraId="66DD3787" w14:textId="77777777" w:rsidTr="00440B62">
        <w:trPr>
          <w:trHeight w:val="70"/>
        </w:trPr>
        <w:tc>
          <w:tcPr>
            <w:tcW w:w="9000" w:type="dxa"/>
            <w:shd w:val="clear" w:color="auto" w:fill="F2F2F2" w:themeFill="background1" w:themeFillShade="F2"/>
          </w:tcPr>
          <w:p w14:paraId="7FB06334" w14:textId="263C22BB" w:rsidR="00C42A58" w:rsidRPr="00C20376" w:rsidRDefault="00C42A58" w:rsidP="00C42A58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5.1 IDENTIFY</w:t>
            </w:r>
            <w:r w:rsidR="00F213EE">
              <w:rPr>
                <w:rFonts w:cstheme="minorHAnsi"/>
                <w:b/>
                <w:bCs/>
              </w:rPr>
              <w:t xml:space="preserve"> SKILL NEEDS</w:t>
            </w:r>
          </w:p>
          <w:p w14:paraId="5C7DAAD0" w14:textId="32BB2CA6" w:rsidR="006A073E" w:rsidRDefault="00372D58" w:rsidP="00C42A58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 what skills needs you are responding to </w:t>
            </w:r>
            <w:r w:rsidRPr="00D93C9E">
              <w:rPr>
                <w:rFonts w:cstheme="minorHAnsi"/>
                <w:u w:val="single"/>
              </w:rPr>
              <w:t>and</w:t>
            </w:r>
            <w:r>
              <w:rPr>
                <w:rFonts w:cstheme="minorHAnsi"/>
              </w:rPr>
              <w:t xml:space="preserve"> how you identified them.</w:t>
            </w:r>
            <w:r w:rsidR="00C42A58">
              <w:rPr>
                <w:rFonts w:cstheme="minorHAnsi"/>
              </w:rPr>
              <w:t xml:space="preserve"> </w:t>
            </w:r>
          </w:p>
          <w:p w14:paraId="1262BA29" w14:textId="4DFB1EA0" w:rsidR="00372D58" w:rsidRDefault="00372D58" w:rsidP="00372D58">
            <w:pPr>
              <w:spacing w:before="120"/>
              <w:rPr>
                <w:rFonts w:cstheme="minorHAnsi"/>
                <w:i/>
                <w:iCs/>
              </w:rPr>
            </w:pPr>
            <w:r w:rsidRPr="003A7356">
              <w:rPr>
                <w:rFonts w:cstheme="minorHAnsi"/>
                <w:i/>
                <w:iCs/>
              </w:rPr>
              <w:t xml:space="preserve">You may wish to </w:t>
            </w:r>
            <w:r>
              <w:rPr>
                <w:rFonts w:cstheme="minorHAnsi"/>
                <w:i/>
                <w:iCs/>
              </w:rPr>
              <w:t>discuss one or more of the following</w:t>
            </w:r>
            <w:r w:rsidR="00306EFF">
              <w:rPr>
                <w:rFonts w:cstheme="minorHAnsi"/>
                <w:i/>
                <w:iCs/>
              </w:rPr>
              <w:t>, for example</w:t>
            </w:r>
            <w:r w:rsidRPr="003A7356">
              <w:rPr>
                <w:rFonts w:cstheme="minorHAnsi"/>
                <w:i/>
                <w:iCs/>
              </w:rPr>
              <w:t>:</w:t>
            </w:r>
          </w:p>
          <w:p w14:paraId="4EB266A4" w14:textId="36AAC18E" w:rsidR="00372D58" w:rsidRDefault="00372D58" w:rsidP="00372D58">
            <w:pPr>
              <w:pStyle w:val="ListParagraph"/>
              <w:numPr>
                <w:ilvl w:val="0"/>
                <w:numId w:val="12"/>
              </w:numPr>
              <w:spacing w:before="120"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Regional skills shortages</w:t>
            </w:r>
          </w:p>
          <w:p w14:paraId="4FD03B5A" w14:textId="17001458" w:rsidR="00372D58" w:rsidRDefault="007A217B" w:rsidP="00372D58">
            <w:pPr>
              <w:pStyle w:val="ListParagraph"/>
              <w:numPr>
                <w:ilvl w:val="0"/>
                <w:numId w:val="12"/>
              </w:numPr>
              <w:spacing w:before="120"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Industry skill shortages</w:t>
            </w:r>
          </w:p>
          <w:p w14:paraId="791931A2" w14:textId="5B45ECEE" w:rsidR="00EE3E11" w:rsidRDefault="00EE3E11" w:rsidP="00372D58">
            <w:pPr>
              <w:pStyle w:val="ListParagraph"/>
              <w:numPr>
                <w:ilvl w:val="0"/>
                <w:numId w:val="12"/>
              </w:numPr>
              <w:spacing w:before="120"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TEC identified priorities (</w:t>
            </w:r>
            <w:r w:rsidR="00745B2A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ee </w:t>
            </w:r>
            <w:hyperlink r:id="rId13" w:history="1">
              <w:r w:rsidRPr="009C66CE">
                <w:rPr>
                  <w:rStyle w:val="Hyperlink"/>
                  <w:rFonts w:cstheme="minorHAnsi"/>
                </w:rPr>
                <w:t xml:space="preserve">Plan </w:t>
              </w:r>
              <w:r>
                <w:rPr>
                  <w:rStyle w:val="Hyperlink"/>
                  <w:rFonts w:cstheme="minorHAnsi"/>
                </w:rPr>
                <w:t>G</w:t>
              </w:r>
              <w:r w:rsidRPr="009C66CE">
                <w:rPr>
                  <w:rStyle w:val="Hyperlink"/>
                  <w:rFonts w:cstheme="minorHAnsi"/>
                </w:rPr>
                <w:t xml:space="preserve">uidance and Supplementary </w:t>
              </w:r>
              <w:r>
                <w:rPr>
                  <w:rStyle w:val="Hyperlink"/>
                  <w:rFonts w:cstheme="minorHAnsi"/>
                </w:rPr>
                <w:t>P</w:t>
              </w:r>
              <w:r w:rsidRPr="009C66CE">
                <w:rPr>
                  <w:rStyle w:val="Hyperlink"/>
                  <w:rFonts w:cstheme="minorHAnsi"/>
                </w:rPr>
                <w:t xml:space="preserve">lan </w:t>
              </w:r>
              <w:r>
                <w:rPr>
                  <w:rStyle w:val="Hyperlink"/>
                  <w:rFonts w:cstheme="minorHAnsi"/>
                </w:rPr>
                <w:t>G</w:t>
              </w:r>
              <w:r w:rsidRPr="009C66CE">
                <w:rPr>
                  <w:rStyle w:val="Hyperlink"/>
                  <w:rFonts w:cstheme="minorHAnsi"/>
                </w:rPr>
                <w:t>uidance</w:t>
              </w:r>
            </w:hyperlink>
            <w:r>
              <w:rPr>
                <w:rStyle w:val="Hyperlink"/>
                <w:rFonts w:cstheme="minorHAnsi"/>
              </w:rPr>
              <w:t>)</w:t>
            </w:r>
          </w:p>
          <w:p w14:paraId="4EE0F536" w14:textId="6A19D679" w:rsidR="007A217B" w:rsidRPr="00817C5F" w:rsidRDefault="007A217B" w:rsidP="00817C5F">
            <w:pPr>
              <w:pStyle w:val="ListParagraph"/>
              <w:numPr>
                <w:ilvl w:val="0"/>
                <w:numId w:val="12"/>
              </w:numPr>
              <w:spacing w:before="120" w:after="0"/>
            </w:pPr>
            <w:r>
              <w:rPr>
                <w:rFonts w:cstheme="minorHAnsi"/>
                <w:i/>
                <w:iCs/>
              </w:rPr>
              <w:t>Iwi aspirations</w:t>
            </w:r>
          </w:p>
          <w:p w14:paraId="3EA8A560" w14:textId="77BE8503" w:rsidR="00372D58" w:rsidRPr="006A073E" w:rsidRDefault="00372D58" w:rsidP="00C42A58">
            <w:pPr>
              <w:spacing w:before="60" w:after="60"/>
              <w:rPr>
                <w:rFonts w:cstheme="minorHAnsi"/>
                <w:iCs/>
                <w:sz w:val="20"/>
              </w:rPr>
            </w:pPr>
          </w:p>
        </w:tc>
      </w:tr>
      <w:tr w:rsidR="006A073E" w:rsidRPr="00B67042" w14:paraId="00CEBC3D" w14:textId="77777777" w:rsidTr="00440B62">
        <w:trPr>
          <w:trHeight w:val="70"/>
        </w:trPr>
        <w:tc>
          <w:tcPr>
            <w:tcW w:w="9000" w:type="dxa"/>
            <w:shd w:val="clear" w:color="auto" w:fill="auto"/>
          </w:tcPr>
          <w:p w14:paraId="556ECF33" w14:textId="77777777" w:rsidR="00C8748F" w:rsidRDefault="00C8748F" w:rsidP="00C8748F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2CFB28AE" w14:textId="77777777" w:rsidR="006A073E" w:rsidRDefault="006A073E" w:rsidP="00B75661">
            <w:pPr>
              <w:spacing w:before="60" w:after="60"/>
              <w:rPr>
                <w:rFonts w:cstheme="minorHAnsi"/>
                <w:i/>
                <w:sz w:val="20"/>
              </w:rPr>
            </w:pPr>
          </w:p>
          <w:p w14:paraId="4FA82636" w14:textId="445C88DC" w:rsidR="00C8748F" w:rsidRDefault="00C8748F" w:rsidP="00B75661">
            <w:pPr>
              <w:spacing w:before="60" w:after="60"/>
              <w:rPr>
                <w:rFonts w:cstheme="minorHAnsi"/>
                <w:i/>
                <w:sz w:val="20"/>
              </w:rPr>
            </w:pPr>
          </w:p>
        </w:tc>
      </w:tr>
      <w:tr w:rsidR="00C94B3E" w:rsidRPr="00B6662A" w14:paraId="18DDD77D" w14:textId="77777777" w:rsidTr="00440B62">
        <w:trPr>
          <w:trHeight w:val="483"/>
        </w:trPr>
        <w:tc>
          <w:tcPr>
            <w:tcW w:w="9000" w:type="dxa"/>
            <w:shd w:val="clear" w:color="auto" w:fill="E7E6E6" w:themeFill="background2"/>
          </w:tcPr>
          <w:p w14:paraId="3DD8F02B" w14:textId="77777777" w:rsidR="00C94B3E" w:rsidRPr="00C20376" w:rsidRDefault="00C94B3E" w:rsidP="00A722F6">
            <w:pPr>
              <w:spacing w:before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5.2 </w:t>
            </w:r>
            <w:r w:rsidRPr="00C20376">
              <w:rPr>
                <w:rFonts w:cstheme="minorHAnsi"/>
                <w:b/>
                <w:bCs/>
              </w:rPr>
              <w:t>PROVIDE</w:t>
            </w:r>
          </w:p>
          <w:p w14:paraId="46828966" w14:textId="7362BE14" w:rsidR="00C94B3E" w:rsidRPr="00B6662A" w:rsidRDefault="00C94B3E" w:rsidP="00A722F6">
            <w:pPr>
              <w:spacing w:before="120"/>
              <w:rPr>
                <w:rFonts w:cstheme="minorHAnsi"/>
              </w:rPr>
            </w:pPr>
            <w:r w:rsidRPr="00EC2315">
              <w:rPr>
                <w:rFonts w:cstheme="minorHAnsi"/>
              </w:rPr>
              <w:t xml:space="preserve">How does your operating model and proposed </w:t>
            </w:r>
            <w:r>
              <w:rPr>
                <w:rFonts w:cstheme="minorHAnsi"/>
              </w:rPr>
              <w:t>Mix of Provision</w:t>
            </w:r>
            <w:r w:rsidRPr="00EC2315">
              <w:rPr>
                <w:rFonts w:cstheme="minorHAnsi"/>
              </w:rPr>
              <w:t xml:space="preserve"> contribute to</w:t>
            </w:r>
            <w:r w:rsidR="0085491F">
              <w:rPr>
                <w:rFonts w:cstheme="minorHAnsi"/>
              </w:rPr>
              <w:t xml:space="preserve"> </w:t>
            </w:r>
            <w:r w:rsidR="00E97F38">
              <w:rPr>
                <w:rFonts w:cstheme="minorHAnsi"/>
              </w:rPr>
              <w:t>cl</w:t>
            </w:r>
            <w:r w:rsidR="0085491F">
              <w:rPr>
                <w:rFonts w:cstheme="minorHAnsi"/>
              </w:rPr>
              <w:t>osing</w:t>
            </w:r>
            <w:r w:rsidR="00D93C9E">
              <w:rPr>
                <w:rFonts w:cstheme="minorHAnsi"/>
              </w:rPr>
              <w:t xml:space="preserve"> </w:t>
            </w:r>
            <w:r w:rsidR="00E97F38">
              <w:rPr>
                <w:rFonts w:cstheme="minorHAnsi"/>
              </w:rPr>
              <w:t>the s</w:t>
            </w:r>
            <w:r w:rsidR="0085491F" w:rsidRPr="0085491F">
              <w:rPr>
                <w:rFonts w:cstheme="minorHAnsi"/>
              </w:rPr>
              <w:t>kills gaps you have identified</w:t>
            </w:r>
            <w:r w:rsidR="0085491F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</w:tr>
      <w:tr w:rsidR="00C94B3E" w:rsidRPr="00FC56A6" w14:paraId="0359F8E1" w14:textId="77777777" w:rsidTr="00440B62">
        <w:trPr>
          <w:trHeight w:val="70"/>
        </w:trPr>
        <w:tc>
          <w:tcPr>
            <w:tcW w:w="9000" w:type="dxa"/>
          </w:tcPr>
          <w:p w14:paraId="11A08A30" w14:textId="77777777" w:rsidR="00C94B3E" w:rsidRDefault="00C94B3E" w:rsidP="00A722F6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54C78292" w14:textId="77777777" w:rsidR="00C94B3E" w:rsidRPr="00E742C5" w:rsidRDefault="00C94B3E" w:rsidP="00E742C5">
            <w:pPr>
              <w:spacing w:before="60" w:after="60"/>
              <w:rPr>
                <w:rFonts w:cstheme="minorHAnsi"/>
                <w:iCs/>
                <w:szCs w:val="24"/>
              </w:rPr>
            </w:pPr>
          </w:p>
          <w:p w14:paraId="137179CA" w14:textId="36FAF64C" w:rsidR="00E742C5" w:rsidRPr="00E742C5" w:rsidRDefault="00E742C5" w:rsidP="00E742C5">
            <w:pPr>
              <w:spacing w:before="60" w:after="60"/>
              <w:rPr>
                <w:rFonts w:cstheme="minorHAnsi"/>
                <w:iCs/>
                <w:szCs w:val="24"/>
              </w:rPr>
            </w:pPr>
          </w:p>
        </w:tc>
      </w:tr>
      <w:tr w:rsidR="006A073E" w:rsidRPr="00B67042" w14:paraId="1FE46122" w14:textId="77777777" w:rsidTr="00440B62">
        <w:trPr>
          <w:trHeight w:val="848"/>
        </w:trPr>
        <w:tc>
          <w:tcPr>
            <w:tcW w:w="9000" w:type="dxa"/>
            <w:shd w:val="clear" w:color="auto" w:fill="E7E6E6" w:themeFill="background2"/>
          </w:tcPr>
          <w:p w14:paraId="74EB7584" w14:textId="472320A6" w:rsidR="00C8748F" w:rsidRPr="006E3871" w:rsidRDefault="006A073E" w:rsidP="00C8748F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r w:rsidR="00C8748F">
              <w:rPr>
                <w:rFonts w:cstheme="minorHAnsi"/>
                <w:b/>
                <w:bCs/>
              </w:rPr>
              <w:t>5.3 TRANSITION</w:t>
            </w:r>
          </w:p>
          <w:p w14:paraId="698871C5" w14:textId="29A86276" w:rsidR="00C8748F" w:rsidRPr="00817C5F" w:rsidRDefault="00A013FD" w:rsidP="00C8748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Explain</w:t>
            </w:r>
            <w:r w:rsidR="00C8748F" w:rsidRPr="00473AE1">
              <w:rPr>
                <w:rFonts w:cstheme="minorHAnsi"/>
              </w:rPr>
              <w:t xml:space="preserve"> the pathways you are providing f</w:t>
            </w:r>
            <w:r w:rsidR="00C8748F">
              <w:rPr>
                <w:rFonts w:cstheme="minorHAnsi"/>
              </w:rPr>
              <w:t>or Māori and Pacific learners to achieve the</w:t>
            </w:r>
            <w:r w:rsidR="00C8748F" w:rsidRPr="00473AE1">
              <w:rPr>
                <w:rFonts w:cstheme="minorHAnsi"/>
              </w:rPr>
              <w:t xml:space="preserve"> intended outcomes</w:t>
            </w:r>
            <w:r w:rsidR="00C8748F">
              <w:rPr>
                <w:rFonts w:cstheme="minorHAnsi"/>
              </w:rPr>
              <w:t xml:space="preserve"> of MPTT.</w:t>
            </w:r>
            <w:r>
              <w:rPr>
                <w:rFonts w:cstheme="minorHAnsi"/>
              </w:rPr>
              <w:t xml:space="preserve"> </w:t>
            </w:r>
            <w:r w:rsidR="002165DC">
              <w:rPr>
                <w:rFonts w:cstheme="minorHAnsi"/>
              </w:rPr>
              <w:t xml:space="preserve">In your answer, provide evidence through examples of how you are connecting with employers and other stakeholders. </w:t>
            </w:r>
            <w:r w:rsidR="00C8748F" w:rsidRPr="00817C5F">
              <w:rPr>
                <w:rFonts w:cstheme="minorHAnsi"/>
              </w:rPr>
              <w:t>In your answer you may wish to address how brokerage funding is used.</w:t>
            </w:r>
          </w:p>
          <w:p w14:paraId="32817EEA" w14:textId="77777777" w:rsidR="00C8748F" w:rsidRPr="003A7356" w:rsidRDefault="00C8748F" w:rsidP="00C8748F">
            <w:pPr>
              <w:spacing w:before="120"/>
              <w:rPr>
                <w:rFonts w:cstheme="minorHAnsi"/>
                <w:i/>
                <w:iCs/>
              </w:rPr>
            </w:pPr>
            <w:r w:rsidRPr="003A7356">
              <w:rPr>
                <w:rFonts w:cstheme="minorHAnsi"/>
                <w:i/>
                <w:iCs/>
              </w:rPr>
              <w:t>You may wish to address each of the following transition pathways separately:</w:t>
            </w:r>
          </w:p>
          <w:p w14:paraId="2CEEA383" w14:textId="77777777" w:rsidR="00C8748F" w:rsidRPr="003A7356" w:rsidRDefault="00C8748F" w:rsidP="00C8748F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theme="minorHAnsi"/>
                <w:i/>
                <w:iCs/>
                <w:noProof/>
              </w:rPr>
            </w:pPr>
            <w:r w:rsidRPr="003A7356">
              <w:rPr>
                <w:rFonts w:cstheme="minorHAnsi"/>
                <w:i/>
                <w:iCs/>
                <w:noProof/>
              </w:rPr>
              <w:t>New Zealand Apprenticeships and trades related vocational training..</w:t>
            </w:r>
          </w:p>
          <w:p w14:paraId="43E71451" w14:textId="77777777" w:rsidR="00C8748F" w:rsidRPr="00817C5F" w:rsidRDefault="00C8748F" w:rsidP="00C8748F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theme="minorHAnsi"/>
                <w:b/>
              </w:rPr>
            </w:pPr>
            <w:r>
              <w:rPr>
                <w:rFonts w:cstheme="minorHAnsi"/>
                <w:i/>
                <w:iCs/>
              </w:rPr>
              <w:t xml:space="preserve">Sustained </w:t>
            </w:r>
            <w:proofErr w:type="gramStart"/>
            <w:r>
              <w:rPr>
                <w:rFonts w:cstheme="minorHAnsi"/>
                <w:i/>
                <w:iCs/>
              </w:rPr>
              <w:t>e</w:t>
            </w:r>
            <w:r w:rsidRPr="003A7356">
              <w:rPr>
                <w:rFonts w:cstheme="minorHAnsi"/>
                <w:i/>
                <w:iCs/>
              </w:rPr>
              <w:t>mployment</w:t>
            </w:r>
            <w:proofErr w:type="gramEnd"/>
          </w:p>
          <w:p w14:paraId="775F58F3" w14:textId="5B96D144" w:rsidR="006A073E" w:rsidRPr="006E6048" w:rsidRDefault="00C8748F" w:rsidP="00817C5F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cstheme="minorHAnsi"/>
                <w:b/>
                <w:i/>
                <w:iCs/>
              </w:rPr>
            </w:pPr>
            <w:r w:rsidRPr="006E6048">
              <w:rPr>
                <w:i/>
                <w:iCs/>
              </w:rPr>
              <w:t>Non vocational pathways at Level 4 and above.</w:t>
            </w:r>
          </w:p>
        </w:tc>
      </w:tr>
      <w:tr w:rsidR="006A073E" w:rsidRPr="00B67042" w14:paraId="2E455DAE" w14:textId="77777777" w:rsidTr="00440B62">
        <w:trPr>
          <w:trHeight w:val="70"/>
        </w:trPr>
        <w:tc>
          <w:tcPr>
            <w:tcW w:w="9000" w:type="dxa"/>
            <w:shd w:val="clear" w:color="auto" w:fill="auto"/>
          </w:tcPr>
          <w:p w14:paraId="176F1CC3" w14:textId="77777777" w:rsidR="006A073E" w:rsidRDefault="006A073E" w:rsidP="00B75661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1CAF1C4A" w14:textId="77777777" w:rsidR="006A073E" w:rsidRPr="00E742C5" w:rsidRDefault="006A073E" w:rsidP="00B75661">
            <w:pPr>
              <w:spacing w:before="60" w:after="60"/>
              <w:rPr>
                <w:rFonts w:cstheme="minorHAnsi"/>
                <w:iCs/>
              </w:rPr>
            </w:pPr>
          </w:p>
          <w:p w14:paraId="04DD063F" w14:textId="77777777" w:rsidR="006A073E" w:rsidRPr="00E742C5" w:rsidRDefault="006A073E" w:rsidP="00B75661">
            <w:pPr>
              <w:spacing w:before="60" w:after="60"/>
              <w:rPr>
                <w:rFonts w:cstheme="minorHAnsi"/>
                <w:iCs/>
                <w:sz w:val="20"/>
              </w:rPr>
            </w:pPr>
          </w:p>
        </w:tc>
      </w:tr>
    </w:tbl>
    <w:p w14:paraId="3D474EB7" w14:textId="77777777" w:rsidR="00E742C5" w:rsidRDefault="00E742C5">
      <w:pPr>
        <w:rPr>
          <w:rFonts w:ascii="Arial" w:eastAsiaTheme="majorEastAsia" w:hAnsi="Arial" w:cstheme="majorBidi"/>
          <w:b/>
          <w:color w:val="FF9900"/>
          <w:sz w:val="28"/>
          <w:szCs w:val="28"/>
        </w:rPr>
      </w:pPr>
      <w:r>
        <w:rPr>
          <w:rFonts w:ascii="Arial" w:hAnsi="Arial"/>
          <w:color w:val="FF9900"/>
          <w:szCs w:val="28"/>
        </w:rPr>
        <w:br w:type="page"/>
      </w:r>
    </w:p>
    <w:p w14:paraId="7B389D74" w14:textId="57F3C131" w:rsidR="00C94B3E" w:rsidRPr="00B67042" w:rsidRDefault="00DB0801" w:rsidP="00B85F09">
      <w:pPr>
        <w:pStyle w:val="Heading2"/>
        <w:numPr>
          <w:ilvl w:val="0"/>
          <w:numId w:val="0"/>
        </w:numPr>
        <w:spacing w:before="360" w:after="120"/>
        <w:rPr>
          <w:rFonts w:ascii="Arial" w:hAnsi="Arial"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 xml:space="preserve">Section 6: </w:t>
      </w:r>
      <w:r w:rsidR="00C94B3E" w:rsidRPr="00B67042">
        <w:rPr>
          <w:rFonts w:ascii="Arial" w:hAnsi="Arial"/>
          <w:color w:val="FF9900"/>
          <w:szCs w:val="28"/>
        </w:rPr>
        <w:t xml:space="preserve">Learner </w:t>
      </w:r>
      <w:r w:rsidR="0097504C">
        <w:rPr>
          <w:rFonts w:ascii="Arial" w:hAnsi="Arial"/>
          <w:color w:val="FF9900"/>
          <w:szCs w:val="28"/>
        </w:rPr>
        <w:t>s</w:t>
      </w:r>
      <w:r w:rsidR="00C94B3E">
        <w:rPr>
          <w:rFonts w:ascii="Arial" w:hAnsi="Arial"/>
          <w:color w:val="FF9900"/>
          <w:szCs w:val="28"/>
        </w:rPr>
        <w:t>uccess</w:t>
      </w:r>
    </w:p>
    <w:p w14:paraId="45FD60DA" w14:textId="387CFAB2" w:rsidR="00C94B3E" w:rsidRPr="00283FBA" w:rsidRDefault="00C94B3E" w:rsidP="00C94B3E">
      <w:pPr>
        <w:rPr>
          <w:rFonts w:ascii="Arial" w:hAnsi="Arial"/>
          <w:szCs w:val="28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C8748F" w:rsidRPr="00D4221A" w14:paraId="2ADB44EE" w14:textId="77777777" w:rsidTr="00440B62">
        <w:trPr>
          <w:cantSplit/>
          <w:trHeight w:val="562"/>
        </w:trPr>
        <w:tc>
          <w:tcPr>
            <w:tcW w:w="9000" w:type="dxa"/>
            <w:shd w:val="clear" w:color="auto" w:fill="E7E6E6" w:themeFill="background2"/>
          </w:tcPr>
          <w:p w14:paraId="2574FCD3" w14:textId="550FC3D0" w:rsidR="00E249F5" w:rsidRPr="00817C5F" w:rsidRDefault="00E249F5" w:rsidP="00C8748F">
            <w:pPr>
              <w:pStyle w:val="ListParagraph"/>
              <w:numPr>
                <w:ilvl w:val="1"/>
                <w:numId w:val="10"/>
              </w:numPr>
              <w:spacing w:before="120" w:after="0"/>
              <w:rPr>
                <w:rFonts w:cstheme="minorHAnsi"/>
                <w:b/>
                <w:bCs/>
              </w:rPr>
            </w:pPr>
            <w:r w:rsidRPr="00817C5F">
              <w:rPr>
                <w:rFonts w:cstheme="minorHAnsi"/>
                <w:b/>
                <w:bCs/>
              </w:rPr>
              <w:t>RECRUITMENT</w:t>
            </w:r>
          </w:p>
          <w:p w14:paraId="4FB3C628" w14:textId="68A88EA3" w:rsidR="00C8748F" w:rsidRPr="00817C5F" w:rsidRDefault="00C8748F" w:rsidP="00817C5F">
            <w:pPr>
              <w:spacing w:before="120" w:after="0"/>
              <w:rPr>
                <w:rFonts w:cstheme="minorHAnsi"/>
                <w:b/>
                <w:bCs/>
              </w:rPr>
            </w:pPr>
            <w:r w:rsidRPr="00E249F5">
              <w:rPr>
                <w:lang w:val="en-US"/>
              </w:rPr>
              <w:t xml:space="preserve">How are you connecting with and recruiting target </w:t>
            </w:r>
            <w:r>
              <w:t>Māori</w:t>
            </w:r>
            <w:r w:rsidRPr="00E249F5">
              <w:rPr>
                <w:lang w:val="en-US"/>
              </w:rPr>
              <w:t xml:space="preserve"> and Pacific learners? </w:t>
            </w:r>
          </w:p>
          <w:p w14:paraId="0BD2A39C" w14:textId="0EB528C8" w:rsidR="00C8748F" w:rsidRPr="00C8748F" w:rsidRDefault="00C8748F" w:rsidP="00817C5F">
            <w:pPr>
              <w:spacing w:before="120"/>
              <w:rPr>
                <w:rFonts w:cstheme="minorHAnsi"/>
                <w:noProof/>
              </w:rPr>
            </w:pPr>
            <w:r w:rsidRPr="00817C5F">
              <w:rPr>
                <w:i/>
                <w:iCs/>
                <w:lang w:val="en-US"/>
              </w:rPr>
              <w:t xml:space="preserve">In your answer, </w:t>
            </w:r>
            <w:r w:rsidR="00522B76">
              <w:rPr>
                <w:i/>
                <w:iCs/>
                <w:lang w:val="en-US"/>
              </w:rPr>
              <w:t xml:space="preserve">please make specific reference to </w:t>
            </w:r>
            <w:r w:rsidRPr="00817C5F">
              <w:rPr>
                <w:i/>
                <w:iCs/>
                <w:lang w:val="en-US"/>
              </w:rPr>
              <w:t>female</w:t>
            </w:r>
            <w:r w:rsidR="00522B76">
              <w:rPr>
                <w:i/>
                <w:iCs/>
                <w:lang w:val="en-US"/>
              </w:rPr>
              <w:t>s</w:t>
            </w:r>
            <w:r w:rsidRPr="00817C5F">
              <w:rPr>
                <w:i/>
                <w:iCs/>
                <w:lang w:val="en-US"/>
              </w:rPr>
              <w:t xml:space="preserve"> and leaners less likely to achieve without MPTT.</w:t>
            </w:r>
          </w:p>
        </w:tc>
      </w:tr>
      <w:tr w:rsidR="00C8748F" w:rsidRPr="00D4221A" w14:paraId="49BE8477" w14:textId="77777777" w:rsidTr="00440B62">
        <w:trPr>
          <w:cantSplit/>
          <w:trHeight w:val="562"/>
        </w:trPr>
        <w:tc>
          <w:tcPr>
            <w:tcW w:w="9000" w:type="dxa"/>
            <w:shd w:val="clear" w:color="auto" w:fill="auto"/>
          </w:tcPr>
          <w:p w14:paraId="1BB7706E" w14:textId="77777777" w:rsidR="00C8748F" w:rsidRDefault="00C8748F" w:rsidP="00C8748F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643E6BE8" w14:textId="77777777" w:rsidR="00C8748F" w:rsidRPr="00817C5F" w:rsidRDefault="00C8748F" w:rsidP="00817C5F">
            <w:pPr>
              <w:spacing w:before="120"/>
              <w:rPr>
                <w:rFonts w:cstheme="minorHAnsi"/>
                <w:noProof/>
              </w:rPr>
            </w:pPr>
          </w:p>
        </w:tc>
      </w:tr>
      <w:tr w:rsidR="00C94B3E" w:rsidRPr="00D4221A" w14:paraId="6236C425" w14:textId="77777777" w:rsidTr="00440B62">
        <w:trPr>
          <w:cantSplit/>
          <w:trHeight w:val="562"/>
        </w:trPr>
        <w:tc>
          <w:tcPr>
            <w:tcW w:w="9000" w:type="dxa"/>
            <w:shd w:val="clear" w:color="auto" w:fill="E7E6E6" w:themeFill="background2"/>
          </w:tcPr>
          <w:p w14:paraId="1AE8A2A4" w14:textId="12753820" w:rsidR="00E249F5" w:rsidRDefault="00E249F5" w:rsidP="002F393F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IDENTIFYING BARRIERS</w:t>
            </w:r>
          </w:p>
          <w:p w14:paraId="2EA0D9E6" w14:textId="7FE4365A" w:rsidR="00E249F5" w:rsidRDefault="00C94B3E" w:rsidP="00E249F5">
            <w:pPr>
              <w:spacing w:before="120"/>
              <w:rPr>
                <w:rFonts w:cstheme="minorHAnsi"/>
                <w:noProof/>
              </w:rPr>
            </w:pPr>
            <w:r w:rsidRPr="00E249F5">
              <w:rPr>
                <w:rFonts w:cstheme="minorHAnsi"/>
                <w:noProof/>
              </w:rPr>
              <w:t>Describe how your operating model and stakeholder relationships support you to identify barriers to Māori and Pa</w:t>
            </w:r>
            <w:r w:rsidR="006E3871" w:rsidRPr="00E249F5">
              <w:rPr>
                <w:rFonts w:cstheme="minorHAnsi"/>
                <w:noProof/>
              </w:rPr>
              <w:t>cific</w:t>
            </w:r>
            <w:r w:rsidRPr="00E249F5">
              <w:rPr>
                <w:rFonts w:cstheme="minorHAnsi"/>
                <w:noProof/>
              </w:rPr>
              <w:t xml:space="preserve"> learner success. </w:t>
            </w:r>
          </w:p>
          <w:p w14:paraId="247972D3" w14:textId="23E41C22" w:rsidR="00C94B3E" w:rsidRPr="00E249F5" w:rsidRDefault="00C94B3E" w:rsidP="00817C5F">
            <w:pPr>
              <w:spacing w:before="120"/>
              <w:rPr>
                <w:rFonts w:cstheme="minorHAnsi"/>
                <w:noProof/>
              </w:rPr>
            </w:pPr>
            <w:r w:rsidRPr="00E249F5">
              <w:rPr>
                <w:rFonts w:cstheme="minorHAnsi"/>
                <w:i/>
                <w:iCs/>
                <w:noProof/>
              </w:rPr>
              <w:t xml:space="preserve">In your answer, </w:t>
            </w:r>
            <w:r w:rsidR="00C37400">
              <w:rPr>
                <w:rFonts w:cstheme="minorHAnsi"/>
                <w:i/>
                <w:iCs/>
                <w:noProof/>
              </w:rPr>
              <w:t>refer</w:t>
            </w:r>
            <w:r w:rsidR="00421F8B">
              <w:rPr>
                <w:rFonts w:cstheme="minorHAnsi"/>
                <w:i/>
                <w:iCs/>
                <w:noProof/>
              </w:rPr>
              <w:t xml:space="preserve"> to a range of b</w:t>
            </w:r>
            <w:r w:rsidR="00E249F5">
              <w:rPr>
                <w:rFonts w:cstheme="minorHAnsi"/>
                <w:i/>
                <w:iCs/>
                <w:noProof/>
              </w:rPr>
              <w:t>arriers you have identified</w:t>
            </w:r>
            <w:r w:rsidR="00421F8B">
              <w:rPr>
                <w:rFonts w:cstheme="minorHAnsi"/>
                <w:i/>
                <w:iCs/>
                <w:noProof/>
              </w:rPr>
              <w:t xml:space="preserve"> and how this was achieved.</w:t>
            </w:r>
            <w:r w:rsidRPr="00E249F5">
              <w:rPr>
                <w:rFonts w:cstheme="minorHAnsi"/>
                <w:noProof/>
              </w:rPr>
              <w:t xml:space="preserve"> </w:t>
            </w:r>
            <w:r w:rsidR="00421F8B">
              <w:rPr>
                <w:rFonts w:cstheme="minorHAnsi"/>
                <w:noProof/>
              </w:rPr>
              <w:t xml:space="preserve"> </w:t>
            </w:r>
            <w:r w:rsidR="00421F8B">
              <w:rPr>
                <w:rFonts w:cstheme="minorHAnsi"/>
                <w:i/>
                <w:iCs/>
                <w:noProof/>
              </w:rPr>
              <w:t>Ma</w:t>
            </w:r>
            <w:r w:rsidR="00421F8B" w:rsidRPr="00B32BDD">
              <w:rPr>
                <w:rFonts w:cstheme="minorHAnsi"/>
                <w:i/>
                <w:iCs/>
                <w:noProof/>
              </w:rPr>
              <w:t>ke specific reference to learners less likely to achieve without MPTT</w:t>
            </w:r>
            <w:r w:rsidR="00421F8B">
              <w:rPr>
                <w:rFonts w:cstheme="minorHAnsi"/>
                <w:i/>
                <w:iCs/>
                <w:noProof/>
              </w:rPr>
              <w:t>.</w:t>
            </w:r>
          </w:p>
        </w:tc>
      </w:tr>
      <w:tr w:rsidR="00C94B3E" w:rsidRPr="00D4221A" w14:paraId="14C2FD5F" w14:textId="77777777" w:rsidTr="00440B62">
        <w:trPr>
          <w:cantSplit/>
          <w:trHeight w:val="570"/>
        </w:trPr>
        <w:tc>
          <w:tcPr>
            <w:tcW w:w="9000" w:type="dxa"/>
            <w:shd w:val="clear" w:color="auto" w:fill="FFFFFF" w:themeFill="background1"/>
          </w:tcPr>
          <w:p w14:paraId="6A0FA1D2" w14:textId="77777777" w:rsidR="00C94B3E" w:rsidRDefault="00C94B3E" w:rsidP="00A722F6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7D22EDAD" w14:textId="77777777" w:rsidR="00C94B3E" w:rsidRDefault="00C94B3E" w:rsidP="00A722F6">
            <w:pPr>
              <w:tabs>
                <w:tab w:val="left" w:pos="5760"/>
              </w:tabs>
              <w:spacing w:before="60" w:after="60"/>
            </w:pPr>
          </w:p>
          <w:p w14:paraId="7B3E0140" w14:textId="020B0DF4" w:rsidR="00440B62" w:rsidRPr="00473AE1" w:rsidRDefault="00440B62" w:rsidP="00A722F6">
            <w:pPr>
              <w:tabs>
                <w:tab w:val="left" w:pos="5760"/>
              </w:tabs>
              <w:spacing w:before="60" w:after="60"/>
            </w:pPr>
          </w:p>
        </w:tc>
      </w:tr>
      <w:tr w:rsidR="00C94B3E" w:rsidRPr="00D4221A" w14:paraId="7AAD18AE" w14:textId="77777777" w:rsidTr="00440B62">
        <w:trPr>
          <w:cantSplit/>
          <w:trHeight w:val="496"/>
        </w:trPr>
        <w:tc>
          <w:tcPr>
            <w:tcW w:w="9000" w:type="dxa"/>
            <w:shd w:val="clear" w:color="auto" w:fill="E7E6E6" w:themeFill="background2"/>
          </w:tcPr>
          <w:p w14:paraId="53B40357" w14:textId="2DD2E56D" w:rsidR="00E249F5" w:rsidRPr="00817C5F" w:rsidRDefault="00E249F5" w:rsidP="002F393F">
            <w:pPr>
              <w:pStyle w:val="ListParagraph"/>
              <w:numPr>
                <w:ilvl w:val="1"/>
                <w:numId w:val="10"/>
              </w:num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ADDRESSING BARRIERS</w:t>
            </w:r>
          </w:p>
          <w:p w14:paraId="6C381A4B" w14:textId="0E11B31A" w:rsidR="00EE3E11" w:rsidRPr="00817C5F" w:rsidRDefault="00EE3E11" w:rsidP="00817C5F">
            <w:pPr>
              <w:spacing w:before="120"/>
              <w:rPr>
                <w:rFonts w:ascii="Calibri" w:hAnsi="Calibri" w:cstheme="minorHAnsi"/>
                <w:szCs w:val="20"/>
              </w:rPr>
            </w:pPr>
            <w:r w:rsidRPr="00E249F5">
              <w:rPr>
                <w:rFonts w:cstheme="minorHAnsi"/>
                <w:noProof/>
              </w:rPr>
              <w:t>Provide evidence of</w:t>
            </w:r>
            <w:r w:rsidR="00C94B3E" w:rsidRPr="00E249F5">
              <w:rPr>
                <w:rFonts w:cstheme="minorHAnsi"/>
                <w:noProof/>
              </w:rPr>
              <w:t xml:space="preserve"> specific stratagies, actions, support and learnings </w:t>
            </w:r>
            <w:r w:rsidRPr="00E249F5">
              <w:rPr>
                <w:rFonts w:cstheme="minorHAnsi"/>
                <w:noProof/>
              </w:rPr>
              <w:t>the</w:t>
            </w:r>
            <w:r w:rsidR="00C94B3E" w:rsidRPr="00E249F5">
              <w:rPr>
                <w:rFonts w:cstheme="minorHAnsi"/>
                <w:noProof/>
              </w:rPr>
              <w:t xml:space="preserve"> consortia provide</w:t>
            </w:r>
            <w:r w:rsidRPr="00E249F5">
              <w:rPr>
                <w:rFonts w:cstheme="minorHAnsi"/>
                <w:noProof/>
              </w:rPr>
              <w:t>s</w:t>
            </w:r>
            <w:r w:rsidR="00C94B3E" w:rsidRPr="00E249F5">
              <w:rPr>
                <w:rFonts w:cstheme="minorHAnsi"/>
                <w:noProof/>
              </w:rPr>
              <w:t xml:space="preserve"> to address the identified barriers? </w:t>
            </w:r>
          </w:p>
          <w:p w14:paraId="177EE893" w14:textId="18323222" w:rsidR="00C94B3E" w:rsidRPr="00E249F5" w:rsidRDefault="00C969D2" w:rsidP="00817C5F">
            <w:pPr>
              <w:spacing w:before="120"/>
              <w:rPr>
                <w:rFonts w:cstheme="minorHAnsi"/>
              </w:rPr>
            </w:pPr>
            <w:r w:rsidRPr="00817C5F">
              <w:rPr>
                <w:rFonts w:cstheme="minorHAnsi"/>
                <w:i/>
                <w:iCs/>
                <w:noProof/>
              </w:rPr>
              <w:t>In your answer, m</w:t>
            </w:r>
            <w:r w:rsidR="00C94B3E" w:rsidRPr="00817C5F">
              <w:rPr>
                <w:rFonts w:cstheme="minorHAnsi"/>
                <w:i/>
                <w:iCs/>
                <w:noProof/>
              </w:rPr>
              <w:t>ake specific reference to learners less likely to achieve without MPTT</w:t>
            </w:r>
            <w:r w:rsidRPr="00817C5F">
              <w:rPr>
                <w:rFonts w:cstheme="minorHAnsi"/>
                <w:i/>
                <w:iCs/>
                <w:noProof/>
              </w:rPr>
              <w:t xml:space="preserve"> and </w:t>
            </w:r>
            <w:r w:rsidR="00C94B3E" w:rsidRPr="00817C5F">
              <w:rPr>
                <w:rFonts w:cstheme="minorHAnsi"/>
                <w:i/>
                <w:iCs/>
                <w:noProof/>
              </w:rPr>
              <w:t xml:space="preserve">how </w:t>
            </w:r>
            <w:r w:rsidR="00C94B3E" w:rsidRPr="00817C5F">
              <w:rPr>
                <w:i/>
                <w:iCs/>
                <w:lang w:val="en-US"/>
              </w:rPr>
              <w:t>consortium learner support funding is used in these approaches.</w:t>
            </w:r>
          </w:p>
        </w:tc>
      </w:tr>
      <w:tr w:rsidR="00C94B3E" w:rsidRPr="00D4221A" w14:paraId="7AE154B6" w14:textId="77777777" w:rsidTr="00440B62">
        <w:trPr>
          <w:cantSplit/>
          <w:trHeight w:val="261"/>
        </w:trPr>
        <w:tc>
          <w:tcPr>
            <w:tcW w:w="9000" w:type="dxa"/>
            <w:shd w:val="clear" w:color="auto" w:fill="FFFFFF" w:themeFill="background1"/>
          </w:tcPr>
          <w:p w14:paraId="5D98BDC6" w14:textId="6E4BD907" w:rsidR="00C94B3E" w:rsidRDefault="00C94B3E" w:rsidP="00A722F6">
            <w:pPr>
              <w:spacing w:before="60" w:after="60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</w:rPr>
              <w:t>in</w:t>
            </w:r>
            <w:proofErr w:type="gramEnd"/>
            <w:r>
              <w:rPr>
                <w:rFonts w:cstheme="minorHAnsi"/>
                <w:i/>
                <w:sz w:val="20"/>
              </w:rPr>
              <w:t xml:space="preserve"> 500 words or less</w:t>
            </w:r>
            <w:r w:rsidRPr="00B6662A">
              <w:rPr>
                <w:rFonts w:cstheme="minorHAnsi"/>
                <w:i/>
                <w:sz w:val="20"/>
              </w:rPr>
              <w:t>)</w:t>
            </w:r>
          </w:p>
          <w:p w14:paraId="6ED1CF4F" w14:textId="77777777" w:rsidR="00440B62" w:rsidRDefault="00440B62" w:rsidP="00A722F6">
            <w:pPr>
              <w:spacing w:before="60" w:after="60"/>
              <w:rPr>
                <w:rFonts w:cstheme="minorHAnsi"/>
                <w:i/>
                <w:sz w:val="20"/>
              </w:rPr>
            </w:pPr>
          </w:p>
          <w:p w14:paraId="1BB49C6A" w14:textId="634D23D9" w:rsidR="00E742C5" w:rsidRPr="00473AE1" w:rsidRDefault="00E742C5" w:rsidP="00E742C5">
            <w:pPr>
              <w:spacing w:before="60" w:after="60"/>
              <w:rPr>
                <w:rFonts w:cstheme="minorHAnsi"/>
                <w:noProof/>
              </w:rPr>
            </w:pPr>
          </w:p>
        </w:tc>
      </w:tr>
    </w:tbl>
    <w:p w14:paraId="6288E238" w14:textId="77777777" w:rsidR="00C94B3E" w:rsidRDefault="00C94B3E" w:rsidP="00C94B3E">
      <w:r>
        <w:br w:type="page"/>
      </w:r>
    </w:p>
    <w:tbl>
      <w:tblPr>
        <w:tblpPr w:leftFromText="180" w:rightFromText="180" w:vertAnchor="text" w:horzAnchor="margin" w:tblpY="119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5"/>
      </w:tblGrid>
      <w:tr w:rsidR="00642884" w14:paraId="5503D759" w14:textId="77777777" w:rsidTr="00440B62">
        <w:trPr>
          <w:cantSplit/>
          <w:trHeight w:val="2400"/>
        </w:trPr>
        <w:tc>
          <w:tcPr>
            <w:tcW w:w="899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FA9CC07" w14:textId="1F54542C" w:rsidR="00642884" w:rsidRPr="00583E88" w:rsidRDefault="0097504C" w:rsidP="00817C5F">
            <w:pPr>
              <w:rPr>
                <w:rFonts w:eastAsiaTheme="majorEastAsia" w:cstheme="minorHAnsi"/>
                <w:b/>
              </w:rPr>
            </w:pPr>
            <w:r>
              <w:rPr>
                <w:rFonts w:eastAsiaTheme="majorEastAsia" w:cstheme="minorHAnsi"/>
                <w:b/>
              </w:rPr>
              <w:t>7</w:t>
            </w:r>
            <w:r w:rsidR="00642884" w:rsidRPr="00583E88">
              <w:rPr>
                <w:rFonts w:eastAsiaTheme="majorEastAsia" w:cstheme="minorHAnsi"/>
                <w:b/>
              </w:rPr>
              <w:t>.</w:t>
            </w:r>
            <w:r>
              <w:rPr>
                <w:rFonts w:eastAsiaTheme="majorEastAsia" w:cstheme="minorHAnsi"/>
                <w:b/>
              </w:rPr>
              <w:t>1</w:t>
            </w:r>
            <w:r w:rsidR="00642884" w:rsidRPr="00583E88">
              <w:rPr>
                <w:rFonts w:eastAsiaTheme="majorEastAsia" w:cstheme="minorHAnsi"/>
                <w:b/>
              </w:rPr>
              <w:t xml:space="preserve"> Challenges</w:t>
            </w:r>
            <w:r w:rsidR="00642884">
              <w:rPr>
                <w:rFonts w:eastAsiaTheme="majorEastAsia" w:cstheme="minorHAnsi"/>
                <w:b/>
              </w:rPr>
              <w:t xml:space="preserve"> (OPTIONAL)</w:t>
            </w:r>
          </w:p>
          <w:p w14:paraId="700502C1" w14:textId="77777777" w:rsidR="00642884" w:rsidRDefault="00642884" w:rsidP="00817C5F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735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Please provide specific detail and evidence of any additional issues or challenges your consortia's operating model faces. This may include challenges in reaching targeted cohorts of </w:t>
            </w:r>
            <w:r w:rsidRPr="005C1F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learners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in specific regions.</w:t>
            </w:r>
            <w:r w:rsidRPr="003A735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B479AA1" w14:textId="2C315738" w:rsidR="00642884" w:rsidRDefault="00642884" w:rsidP="00817C5F">
            <w:pPr>
              <w:pStyle w:val="NormalWeb"/>
            </w:pPr>
            <w:r w:rsidRPr="003A735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Please only provide detail if the challenges faced significantly impact upon your consortia operations and </w:t>
            </w:r>
            <w:r w:rsidRPr="00C16B49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>have not yet</w:t>
            </w:r>
            <w:r w:rsidRPr="003A7356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been described within the application form. </w:t>
            </w:r>
          </w:p>
        </w:tc>
      </w:tr>
      <w:tr w:rsidR="00642884" w14:paraId="4A165F6C" w14:textId="77777777" w:rsidTr="00440B62">
        <w:trPr>
          <w:cantSplit/>
          <w:trHeight w:val="602"/>
        </w:trPr>
        <w:tc>
          <w:tcPr>
            <w:tcW w:w="8995" w:type="dxa"/>
            <w:tcBorders>
              <w:right w:val="single" w:sz="4" w:space="0" w:color="auto"/>
            </w:tcBorders>
            <w:shd w:val="clear" w:color="auto" w:fill="auto"/>
          </w:tcPr>
          <w:p w14:paraId="3A7B3A50" w14:textId="77777777" w:rsidR="00642884" w:rsidRPr="00EB7CCE" w:rsidRDefault="00642884" w:rsidP="00817C5F">
            <w:pPr>
              <w:spacing w:before="60" w:after="60"/>
              <w:rPr>
                <w:rFonts w:cstheme="minorHAnsi"/>
                <w:iCs/>
                <w:szCs w:val="24"/>
              </w:rPr>
            </w:pPr>
          </w:p>
          <w:p w14:paraId="2478D1D3" w14:textId="77777777" w:rsidR="00642884" w:rsidRPr="00EB7CCE" w:rsidRDefault="00642884" w:rsidP="00817C5F">
            <w:pPr>
              <w:spacing w:before="60" w:after="60"/>
              <w:rPr>
                <w:rFonts w:cstheme="minorHAnsi"/>
                <w:iCs/>
                <w:szCs w:val="24"/>
              </w:rPr>
            </w:pPr>
          </w:p>
        </w:tc>
      </w:tr>
    </w:tbl>
    <w:p w14:paraId="02AE30F9" w14:textId="5002CA55" w:rsidR="00E646B0" w:rsidRDefault="00DB0801" w:rsidP="00CC2C91">
      <w:pPr>
        <w:pStyle w:val="Heading2"/>
        <w:numPr>
          <w:ilvl w:val="0"/>
          <w:numId w:val="0"/>
        </w:numPr>
        <w:spacing w:before="360" w:after="120"/>
        <w:rPr>
          <w:rFonts w:ascii="Arial" w:hAnsi="Arial"/>
          <w:b w:val="0"/>
          <w:bCs/>
          <w:color w:val="FF9900"/>
          <w:szCs w:val="28"/>
        </w:rPr>
      </w:pPr>
      <w:r>
        <w:rPr>
          <w:rFonts w:ascii="Arial" w:hAnsi="Arial"/>
          <w:color w:val="FF9900"/>
          <w:szCs w:val="28"/>
        </w:rPr>
        <w:t>Section 7:</w:t>
      </w:r>
      <w:r w:rsidR="003A1D6F" w:rsidRPr="003A1D6F">
        <w:rPr>
          <w:rFonts w:ascii="Arial" w:hAnsi="Arial"/>
          <w:bCs/>
          <w:color w:val="FF9900"/>
          <w:szCs w:val="28"/>
        </w:rPr>
        <w:t xml:space="preserve"> </w:t>
      </w:r>
      <w:r w:rsidR="0097504C">
        <w:rPr>
          <w:rFonts w:ascii="Arial" w:hAnsi="Arial"/>
          <w:bCs/>
          <w:color w:val="FF9900"/>
          <w:szCs w:val="28"/>
        </w:rPr>
        <w:t>Optional additional information</w:t>
      </w:r>
    </w:p>
    <w:p w14:paraId="15AC4BD7" w14:textId="285B6047" w:rsidR="00E646B0" w:rsidRDefault="00E646B0">
      <w:pPr>
        <w:rPr>
          <w:rFonts w:cstheme="minorHAnsi"/>
          <w:color w:val="000000" w:themeColor="text1"/>
        </w:rPr>
      </w:pPr>
      <w:r w:rsidRPr="00E646B0">
        <w:rPr>
          <w:rFonts w:cstheme="minorHAnsi"/>
          <w:color w:val="000000" w:themeColor="text1"/>
        </w:rPr>
        <w:t xml:space="preserve">If you have further information </w:t>
      </w:r>
      <w:r>
        <w:rPr>
          <w:rFonts w:cstheme="minorHAnsi"/>
          <w:color w:val="000000" w:themeColor="text1"/>
        </w:rPr>
        <w:t xml:space="preserve">for us to consider, please </w:t>
      </w:r>
      <w:r w:rsidR="000040CE">
        <w:rPr>
          <w:rFonts w:cstheme="minorHAnsi"/>
          <w:color w:val="000000" w:themeColor="text1"/>
        </w:rPr>
        <w:t>outline</w:t>
      </w:r>
      <w:r>
        <w:rPr>
          <w:rFonts w:cstheme="minorHAnsi"/>
          <w:color w:val="000000" w:themeColor="text1"/>
        </w:rPr>
        <w:t xml:space="preserve"> it here.</w:t>
      </w:r>
    </w:p>
    <w:p w14:paraId="5D4A0F7F" w14:textId="77777777" w:rsidR="00E646B0" w:rsidRPr="00E646B0" w:rsidRDefault="00E646B0">
      <w:pPr>
        <w:rPr>
          <w:rFonts w:cstheme="minorHAnsi"/>
          <w:color w:val="000000" w:themeColor="text1"/>
        </w:rPr>
      </w:pPr>
    </w:p>
    <w:p w14:paraId="7812CF4B" w14:textId="198E49B4" w:rsidR="00642884" w:rsidRPr="003A1D6F" w:rsidRDefault="00642884">
      <w:pPr>
        <w:rPr>
          <w:rFonts w:ascii="Arial" w:eastAsiaTheme="majorEastAsia" w:hAnsi="Arial" w:cstheme="majorBidi"/>
          <w:b/>
          <w:bCs/>
          <w:color w:val="FF9900"/>
          <w:sz w:val="28"/>
          <w:szCs w:val="28"/>
        </w:rPr>
      </w:pPr>
      <w:r w:rsidRPr="003A1D6F">
        <w:rPr>
          <w:rFonts w:ascii="Arial" w:hAnsi="Arial"/>
          <w:b/>
          <w:bCs/>
          <w:color w:val="FF9900"/>
          <w:szCs w:val="28"/>
        </w:rPr>
        <w:br w:type="page"/>
      </w:r>
    </w:p>
    <w:p w14:paraId="385B74E2" w14:textId="68F00B25" w:rsidR="00C94B3E" w:rsidRPr="00C50FFF" w:rsidRDefault="00DB0801" w:rsidP="00C94B3E">
      <w:pPr>
        <w:pStyle w:val="Heading2"/>
        <w:numPr>
          <w:ilvl w:val="0"/>
          <w:numId w:val="0"/>
        </w:numPr>
        <w:spacing w:before="360" w:after="120"/>
        <w:rPr>
          <w:rFonts w:cstheme="minorHAnsi"/>
          <w:color w:val="000000" w:themeColor="text1"/>
          <w:szCs w:val="20"/>
        </w:rPr>
      </w:pPr>
      <w:r>
        <w:rPr>
          <w:rFonts w:ascii="Arial" w:hAnsi="Arial"/>
          <w:color w:val="FF9900"/>
          <w:szCs w:val="28"/>
        </w:rPr>
        <w:t xml:space="preserve">Section 8: </w:t>
      </w:r>
      <w:r w:rsidR="000F3C71">
        <w:rPr>
          <w:rFonts w:ascii="Arial" w:hAnsi="Arial"/>
          <w:color w:val="FF9900"/>
          <w:szCs w:val="28"/>
        </w:rPr>
        <w:t>Further</w:t>
      </w:r>
      <w:r w:rsidR="00C94B3E" w:rsidRPr="00847DED">
        <w:rPr>
          <w:rFonts w:ascii="Arial" w:hAnsi="Arial"/>
          <w:color w:val="FF9900"/>
          <w:szCs w:val="28"/>
        </w:rPr>
        <w:t xml:space="preserve"> </w:t>
      </w:r>
      <w:r w:rsidR="0097504C">
        <w:rPr>
          <w:rFonts w:ascii="Arial" w:hAnsi="Arial"/>
          <w:color w:val="FF9900"/>
          <w:szCs w:val="28"/>
        </w:rPr>
        <w:t>i</w:t>
      </w:r>
      <w:r w:rsidR="00C94B3E" w:rsidRPr="00847DED">
        <w:rPr>
          <w:rFonts w:ascii="Arial" w:hAnsi="Arial"/>
          <w:color w:val="FF9900"/>
          <w:szCs w:val="28"/>
        </w:rPr>
        <w:t xml:space="preserve">nformation </w:t>
      </w:r>
      <w:r w:rsidR="0097504C">
        <w:rPr>
          <w:rFonts w:ascii="Arial" w:hAnsi="Arial"/>
          <w:color w:val="FF9900"/>
          <w:szCs w:val="28"/>
        </w:rPr>
        <w:t>r</w:t>
      </w:r>
      <w:r w:rsidR="00C94B3E" w:rsidRPr="00847DED">
        <w:rPr>
          <w:rFonts w:ascii="Arial" w:hAnsi="Arial"/>
          <w:color w:val="FF9900"/>
          <w:szCs w:val="28"/>
        </w:rPr>
        <w:t xml:space="preserve">equirements  </w:t>
      </w:r>
      <w:r w:rsidR="00C94B3E" w:rsidRPr="00847DED">
        <w:rPr>
          <w:rFonts w:ascii="Arial" w:hAnsi="Arial"/>
          <w:color w:val="FF9900"/>
          <w:szCs w:val="28"/>
        </w:rPr>
        <w:tab/>
      </w:r>
      <w:r w:rsidR="00C94B3E" w:rsidRPr="00847DED">
        <w:rPr>
          <w:rFonts w:ascii="Arial" w:hAnsi="Arial"/>
          <w:color w:val="FF9900"/>
          <w:szCs w:val="28"/>
        </w:rPr>
        <w:tab/>
      </w:r>
      <w:r w:rsidR="00C94B3E" w:rsidRPr="00847DED">
        <w:rPr>
          <w:rFonts w:ascii="Arial" w:hAnsi="Arial"/>
          <w:color w:val="FF9900"/>
          <w:szCs w:val="28"/>
        </w:rPr>
        <w:tab/>
      </w:r>
    </w:p>
    <w:p w14:paraId="279FC337" w14:textId="2352EEC3" w:rsidR="00C94B3E" w:rsidRDefault="00C94B3E" w:rsidP="006E6048">
      <w:pPr>
        <w:rPr>
          <w:rFonts w:cstheme="minorHAnsi"/>
          <w:noProof/>
        </w:rPr>
      </w:pPr>
      <w:r w:rsidRPr="00473AE1">
        <w:rPr>
          <w:rFonts w:cstheme="minorHAnsi"/>
          <w:noProof/>
        </w:rPr>
        <w:t xml:space="preserve">This section lists </w:t>
      </w:r>
      <w:r w:rsidR="002502C1" w:rsidRPr="002502C1">
        <w:rPr>
          <w:rFonts w:cstheme="minorHAnsi"/>
          <w:b/>
          <w:bCs/>
          <w:noProof/>
          <w:u w:val="single"/>
        </w:rPr>
        <w:t>addtional</w:t>
      </w:r>
      <w:r w:rsidRPr="00473AE1">
        <w:rPr>
          <w:rFonts w:cstheme="minorHAnsi"/>
          <w:noProof/>
        </w:rPr>
        <w:t xml:space="preserve"> information your organisation is required to submit as part of this application. </w:t>
      </w:r>
    </w:p>
    <w:p w14:paraId="2011E79B" w14:textId="31173090" w:rsidR="00972A39" w:rsidRPr="00473AE1" w:rsidRDefault="00C94B3E" w:rsidP="006E6048">
      <w:pPr>
        <w:rPr>
          <w:rFonts w:cstheme="minorHAnsi"/>
          <w:noProof/>
        </w:rPr>
      </w:pPr>
      <w:r>
        <w:rPr>
          <w:rFonts w:cstheme="minorHAnsi"/>
          <w:noProof/>
        </w:rPr>
        <w:t>Please</w:t>
      </w:r>
      <w:r w:rsidR="002502C1">
        <w:rPr>
          <w:rFonts w:cstheme="minorHAnsi"/>
          <w:noProof/>
        </w:rPr>
        <w:t xml:space="preserve"> </w:t>
      </w:r>
      <w:r>
        <w:rPr>
          <w:rFonts w:cstheme="minorHAnsi"/>
          <w:noProof/>
        </w:rPr>
        <w:t>submit the following requirements</w:t>
      </w:r>
      <w:r w:rsidR="00217EE9">
        <w:rPr>
          <w:rFonts w:cstheme="minorHAnsi"/>
          <w:noProof/>
        </w:rPr>
        <w:t xml:space="preserve"> and sign the declaration</w:t>
      </w:r>
      <w:r>
        <w:rPr>
          <w:rFonts w:cstheme="minorHAnsi"/>
          <w:noProof/>
        </w:rPr>
        <w:t xml:space="preserve">: </w:t>
      </w:r>
    </w:p>
    <w:tbl>
      <w:tblPr>
        <w:tblW w:w="9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94B3E" w:rsidRPr="00473AE1" w14:paraId="4E9F35AF" w14:textId="77777777" w:rsidTr="00440B62">
        <w:trPr>
          <w:cantSplit/>
          <w:trHeight w:val="8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A699" w14:textId="3F80179C" w:rsidR="00745B2A" w:rsidRDefault="00745B2A" w:rsidP="00745B2A">
            <w:pPr>
              <w:pStyle w:val="Header"/>
              <w:numPr>
                <w:ilvl w:val="1"/>
                <w:numId w:val="14"/>
              </w:numPr>
              <w:spacing w:before="6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Aspirational targets</w:t>
            </w:r>
          </w:p>
          <w:p w14:paraId="53646C65" w14:textId="35B70683" w:rsidR="00C94B3E" w:rsidRPr="00E71CF7" w:rsidRDefault="00745B2A" w:rsidP="00745B2A">
            <w:pPr>
              <w:rPr>
                <w:rFonts w:cstheme="minorHAnsi"/>
                <w:noProof/>
                <w:shd w:val="clear" w:color="auto" w:fill="E7E6E6" w:themeFill="background2"/>
              </w:rPr>
            </w:pPr>
            <w:r>
              <w:rPr>
                <w:rFonts w:cstheme="minorHAnsi"/>
                <w:bCs/>
              </w:rPr>
              <w:t>Using the aspiration targets template, provide</w:t>
            </w:r>
            <w:r w:rsidRPr="00C34A63">
              <w:rPr>
                <w:rFonts w:cstheme="minorHAnsi"/>
                <w:bCs/>
              </w:rPr>
              <w:t xml:space="preserve"> asp</w:t>
            </w:r>
            <w:r>
              <w:rPr>
                <w:rFonts w:cstheme="minorHAnsi"/>
                <w:bCs/>
              </w:rPr>
              <w:t>ir</w:t>
            </w:r>
            <w:r w:rsidRPr="00C34A63">
              <w:rPr>
                <w:rFonts w:cstheme="minorHAnsi"/>
                <w:bCs/>
              </w:rPr>
              <w:t xml:space="preserve">ational targets for </w:t>
            </w:r>
            <w:r>
              <w:rPr>
                <w:rFonts w:cstheme="minorHAnsi"/>
                <w:bCs/>
              </w:rPr>
              <w:t>f</w:t>
            </w:r>
            <w:r w:rsidRPr="00C34A63">
              <w:rPr>
                <w:rFonts w:cstheme="minorHAnsi"/>
                <w:bCs/>
              </w:rPr>
              <w:t>emale participation and for learners less likely to achieve without MPTT</w:t>
            </w:r>
            <w:r>
              <w:rPr>
                <w:rFonts w:cstheme="minorHAnsi"/>
                <w:bCs/>
              </w:rPr>
              <w:t>.</w:t>
            </w:r>
          </w:p>
        </w:tc>
      </w:tr>
      <w:tr w:rsidR="00C94B3E" w:rsidRPr="00473AE1" w14:paraId="793035B4" w14:textId="77777777" w:rsidTr="00440B62">
        <w:trPr>
          <w:cantSplit/>
          <w:trHeight w:val="144"/>
        </w:trPr>
        <w:tc>
          <w:tcPr>
            <w:tcW w:w="9322" w:type="dxa"/>
            <w:shd w:val="clear" w:color="auto" w:fill="E7E6E6" w:themeFill="background2"/>
          </w:tcPr>
          <w:p w14:paraId="4CDB4FFE" w14:textId="67E3AA5C" w:rsidR="00C94B3E" w:rsidRPr="00473AE1" w:rsidRDefault="0097504C" w:rsidP="00A722F6">
            <w:pPr>
              <w:pStyle w:val="Header"/>
              <w:spacing w:before="6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C94B3E" w:rsidRPr="00473AE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.2 </w:t>
            </w:r>
            <w:r w:rsidR="00C94B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Consoritum m</w:t>
            </w:r>
            <w:r w:rsidR="00C94B3E" w:rsidRPr="00473AE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ix of </w:t>
            </w:r>
            <w:r w:rsidR="00C94B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</w:t>
            </w:r>
            <w:r w:rsidR="00C94B3E" w:rsidRPr="00473AE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rovision</w:t>
            </w:r>
          </w:p>
          <w:p w14:paraId="14989FD0" w14:textId="77777777" w:rsidR="00C94B3E" w:rsidRDefault="00C94B3E" w:rsidP="00A722F6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noProof/>
              </w:rPr>
              <w:t xml:space="preserve">Using the </w:t>
            </w:r>
            <w:r w:rsidRPr="00473AE1">
              <w:rPr>
                <w:rFonts w:cstheme="minorHAnsi"/>
                <w:noProof/>
              </w:rPr>
              <w:t xml:space="preserve">Mix of Provision (MoP) </w:t>
            </w:r>
            <w:r>
              <w:rPr>
                <w:rFonts w:cstheme="minorHAnsi"/>
                <w:noProof/>
              </w:rPr>
              <w:t>template, provide a</w:t>
            </w:r>
            <w:r w:rsidRPr="00473AE1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>consortium MoP</w:t>
            </w:r>
            <w:r w:rsidRPr="00473AE1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t xml:space="preserve">outlining the distribution of proposed EFTS and learners for each partner TEO as part of this application. </w:t>
            </w:r>
          </w:p>
          <w:p w14:paraId="3E37AE8D" w14:textId="77777777" w:rsidR="00C94B3E" w:rsidRPr="00AD08A6" w:rsidRDefault="00C94B3E" w:rsidP="00A722F6">
            <w:pPr>
              <w:rPr>
                <w:rFonts w:cstheme="minorHAnsi"/>
                <w:bCs/>
                <w:i/>
                <w:iCs/>
                <w:noProof/>
              </w:rPr>
            </w:pPr>
            <w:r w:rsidRPr="00AD08A6">
              <w:rPr>
                <w:rFonts w:cstheme="minorHAnsi"/>
                <w:bCs/>
                <w:i/>
                <w:iCs/>
                <w:noProof/>
              </w:rPr>
              <w:t>Please note: TEO’s will be required to submit individual MoPs via Workspace 2 once the proposed funding allocations have been announced.</w:t>
            </w:r>
          </w:p>
        </w:tc>
      </w:tr>
      <w:tr w:rsidR="00C94B3E" w:rsidRPr="00473AE1" w14:paraId="571E1D7C" w14:textId="77777777" w:rsidTr="00440B62">
        <w:trPr>
          <w:cantSplit/>
          <w:trHeight w:val="144"/>
        </w:trPr>
        <w:tc>
          <w:tcPr>
            <w:tcW w:w="9322" w:type="dxa"/>
            <w:shd w:val="clear" w:color="auto" w:fill="FAF9F9" w:themeFill="background2" w:themeFillTint="33"/>
          </w:tcPr>
          <w:p w14:paraId="74F6B0A0" w14:textId="14DC391C" w:rsidR="00745B2A" w:rsidRPr="0073762D" w:rsidRDefault="00745B2A" w:rsidP="00745B2A">
            <w:pPr>
              <w:pStyle w:val="Header"/>
              <w:spacing w:before="6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3762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  <w:r w:rsidRPr="0073762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Consortium budget forcast</w:t>
            </w:r>
          </w:p>
          <w:p w14:paraId="30E187A9" w14:textId="3F9E7712" w:rsidR="00C94B3E" w:rsidRPr="00E71CF7" w:rsidRDefault="00745B2A" w:rsidP="002502C1">
            <w:pPr>
              <w:rPr>
                <w:rFonts w:cstheme="minorHAnsi"/>
                <w:bCs/>
                <w:color w:val="000000" w:themeColor="text1"/>
              </w:rPr>
            </w:pPr>
            <w:r w:rsidRPr="00745B2A">
              <w:rPr>
                <w:rFonts w:cstheme="minorHAnsi"/>
                <w:bCs/>
              </w:rPr>
              <w:t xml:space="preserve">Using the budget template, provide a proposed budget including a forecasted breakdown of how you will use </w:t>
            </w:r>
            <w:r w:rsidRPr="00AD08A6">
              <w:rPr>
                <w:rFonts w:cstheme="minorHAnsi"/>
                <w:b/>
              </w:rPr>
              <w:t>consortium learner support funding</w:t>
            </w:r>
            <w:r w:rsidRPr="00745B2A">
              <w:rPr>
                <w:rFonts w:cstheme="minorHAnsi"/>
                <w:bCs/>
              </w:rPr>
              <w:t>.</w:t>
            </w:r>
            <w:r w:rsidR="00C94B3E" w:rsidRPr="00C34A63">
              <w:rPr>
                <w:rFonts w:cstheme="minorHAnsi"/>
                <w:bCs/>
              </w:rPr>
              <w:t xml:space="preserve"> </w:t>
            </w:r>
          </w:p>
        </w:tc>
      </w:tr>
      <w:tr w:rsidR="00C94B3E" w:rsidRPr="00473AE1" w14:paraId="5FEC08A6" w14:textId="77777777" w:rsidTr="00440B62">
        <w:trPr>
          <w:cantSplit/>
          <w:trHeight w:val="144"/>
        </w:trPr>
        <w:tc>
          <w:tcPr>
            <w:tcW w:w="9322" w:type="dxa"/>
            <w:shd w:val="clear" w:color="auto" w:fill="E7E6E6" w:themeFill="background2"/>
          </w:tcPr>
          <w:p w14:paraId="395DF5A4" w14:textId="5B8BBD1A" w:rsidR="00C94B3E" w:rsidRPr="00726465" w:rsidRDefault="0097504C" w:rsidP="00A722F6">
            <w:pPr>
              <w:pStyle w:val="Header"/>
              <w:shd w:val="clear" w:color="auto" w:fill="E7E6E6" w:themeFill="background2"/>
              <w:spacing w:before="6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  <w:r w:rsidR="00C94B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</w:t>
            </w:r>
            <w:r w:rsidR="002E7BA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  <w:r w:rsidR="00C94B3E" w:rsidRPr="00473AE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94B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Declaration by </w:t>
            </w:r>
            <w:r w:rsidR="006C797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</w:t>
            </w:r>
            <w:r w:rsidR="00C94B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onsortium Lead </w:t>
            </w:r>
          </w:p>
          <w:p w14:paraId="64A55504" w14:textId="77777777" w:rsidR="00C94B3E" w:rsidRDefault="00C94B3E" w:rsidP="00A722F6">
            <w:pPr>
              <w:pStyle w:val="Header"/>
              <w:shd w:val="clear" w:color="auto" w:fill="E7E6E6" w:themeFill="background2"/>
              <w:spacing w:before="6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 submitting this application form and associated documents, you confirm:</w:t>
            </w:r>
          </w:p>
          <w:p w14:paraId="35BB5C63" w14:textId="77777777" w:rsidR="00C94B3E" w:rsidRDefault="00C94B3E" w:rsidP="00A722F6">
            <w:pPr>
              <w:pStyle w:val="Header"/>
              <w:numPr>
                <w:ilvl w:val="0"/>
                <w:numId w:val="1"/>
              </w:numPr>
              <w:shd w:val="clear" w:color="auto" w:fill="E7E6E6" w:themeFill="background2"/>
              <w:spacing w:before="6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consortium Governance Group endorses this application for funding. Approval can be evidenced on request.</w:t>
            </w:r>
          </w:p>
          <w:p w14:paraId="6FD404F3" w14:textId="64626F4E" w:rsidR="00C94B3E" w:rsidRDefault="00AD08A6" w:rsidP="00A722F6">
            <w:pPr>
              <w:pStyle w:val="Header"/>
              <w:numPr>
                <w:ilvl w:val="0"/>
                <w:numId w:val="1"/>
              </w:numPr>
              <w:shd w:val="clear" w:color="auto" w:fill="E7E6E6" w:themeFill="background2"/>
              <w:spacing w:before="6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 w:rsidR="00C94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he submitted consortium MoP has been approved by the consortium Governance Group.</w:t>
            </w:r>
          </w:p>
          <w:p w14:paraId="33CEC6F4" w14:textId="683C9BEB" w:rsidR="00C94B3E" w:rsidRPr="009327B4" w:rsidRDefault="00AD08A6" w:rsidP="00A722F6">
            <w:pPr>
              <w:pStyle w:val="Header"/>
              <w:numPr>
                <w:ilvl w:val="0"/>
                <w:numId w:val="1"/>
              </w:numPr>
              <w:shd w:val="clear" w:color="auto" w:fill="E7E6E6" w:themeFill="background2"/>
              <w:spacing w:before="6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the best of your knowledge, </w:t>
            </w:r>
            <w:r w:rsidR="00C94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TEO partners</w:t>
            </w:r>
            <w:r w:rsidR="002502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will have sufficient </w:t>
            </w:r>
            <w:r w:rsidR="00C94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TEC baseline funding at the appropriate level (i.e DQ levels 1 and 2, and/or DQ 3-7 (non degree).</w:t>
            </w:r>
          </w:p>
          <w:p w14:paraId="1EB34F0B" w14:textId="77777777" w:rsidR="00C94B3E" w:rsidRPr="00473AE1" w:rsidRDefault="00C94B3E" w:rsidP="00A722F6">
            <w:pPr>
              <w:pStyle w:val="Header"/>
              <w:spacing w:before="6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</w:t>
            </w:r>
            <w:r w:rsidR="0043175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pict w14:anchorId="0C3A35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9.5pt;height:97pt">
                  <v:imagedata r:id="rId14" o:title=""/>
                  <o:lock v:ext="edit" ungrouping="t" rotation="t" cropping="t" verticies="t" text="t" grouping="t"/>
                  <o:signatureline v:ext="edit" id="{6AC6D765-AFF4-4A94-AC98-B349CB0ECA60}" provid="{00000000-0000-0000-0000-000000000000}" o:suggestedsigner2="Signature" issignatureline="t"/>
                </v:shape>
              </w:pic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     </w:t>
            </w:r>
            <w:r w:rsidR="0043175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pict w14:anchorId="301DE5E9">
                <v:shape id="_x0000_i1026" type="#_x0000_t75" alt="Microsoft Office Signature Line..." style="width:189.5pt;height:97pt">
                  <v:imagedata r:id="rId15" o:title=""/>
                  <o:lock v:ext="edit" ungrouping="t" rotation="t" cropping="t" verticies="t" text="t" grouping="t"/>
                  <o:signatureline v:ext="edit" id="{4FBAD5F8-9BD9-49EE-B30B-53AD8187B285}" provid="{00000000-0000-0000-0000-000000000000}" o:suggestedsigner2="Date" issignatureline="t"/>
                </v:shape>
              </w:pict>
            </w:r>
          </w:p>
        </w:tc>
      </w:tr>
      <w:bookmarkEnd w:id="0"/>
    </w:tbl>
    <w:p w14:paraId="4D4F357C" w14:textId="77777777" w:rsidR="007D6E3F" w:rsidRDefault="007D6E3F"/>
    <w:sectPr w:rsidR="007D6E3F" w:rsidSect="00061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6D59" w14:textId="77777777" w:rsidR="00433E0F" w:rsidRDefault="00433E0F">
      <w:pPr>
        <w:spacing w:after="0" w:line="240" w:lineRule="auto"/>
      </w:pPr>
      <w:r>
        <w:separator/>
      </w:r>
    </w:p>
  </w:endnote>
  <w:endnote w:type="continuationSeparator" w:id="0">
    <w:p w14:paraId="36EF2C46" w14:textId="77777777" w:rsidR="00433E0F" w:rsidRDefault="004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25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BA855" w14:textId="77777777" w:rsidR="00C94B3E" w:rsidRDefault="00C94B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599C6" w14:textId="77777777" w:rsidR="00C94B3E" w:rsidRDefault="00C94B3E" w:rsidP="006F2F2D">
    <w:pPr>
      <w:pStyle w:val="Footer"/>
    </w:pPr>
    <w:r>
      <w:t xml:space="preserve">Māori and Pasifika Trades Training –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1ACD" w14:textId="77777777" w:rsidR="00433E0F" w:rsidRDefault="00433E0F">
      <w:pPr>
        <w:spacing w:after="0" w:line="240" w:lineRule="auto"/>
      </w:pPr>
      <w:r>
        <w:separator/>
      </w:r>
    </w:p>
  </w:footnote>
  <w:footnote w:type="continuationSeparator" w:id="0">
    <w:p w14:paraId="7A6BC102" w14:textId="77777777" w:rsidR="00433E0F" w:rsidRDefault="0043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07C5" w14:textId="77777777" w:rsidR="00C94B3E" w:rsidRPr="00E9299E" w:rsidRDefault="00C94B3E" w:rsidP="00760993">
    <w:pPr>
      <w:pStyle w:val="Header"/>
      <w:jc w:val="center"/>
    </w:pPr>
  </w:p>
  <w:p w14:paraId="3AAA0468" w14:textId="77777777" w:rsidR="00C94B3E" w:rsidRDefault="00C94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F53"/>
    <w:multiLevelType w:val="multilevel"/>
    <w:tmpl w:val="8DCC3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" w15:restartNumberingAfterBreak="0">
    <w:nsid w:val="1679507F"/>
    <w:multiLevelType w:val="multilevel"/>
    <w:tmpl w:val="4D0661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E26211"/>
    <w:multiLevelType w:val="hybridMultilevel"/>
    <w:tmpl w:val="B5949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E58"/>
    <w:multiLevelType w:val="hybridMultilevel"/>
    <w:tmpl w:val="EAC0535C"/>
    <w:lvl w:ilvl="0" w:tplc="252ED4FA">
      <w:start w:val="1"/>
      <w:numFmt w:val="lowerLetter"/>
      <w:pStyle w:val="Heading2"/>
      <w:lvlText w:val="1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7C0301"/>
    <w:multiLevelType w:val="hybridMultilevel"/>
    <w:tmpl w:val="E42AB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994"/>
    <w:multiLevelType w:val="hybridMultilevel"/>
    <w:tmpl w:val="A8AA1396"/>
    <w:lvl w:ilvl="0" w:tplc="86FC055A">
      <w:numFmt w:val="bullet"/>
      <w:lvlText w:val="-"/>
      <w:lvlJc w:val="left"/>
      <w:pPr>
        <w:ind w:left="502" w:hanging="360"/>
      </w:pPr>
      <w:rPr>
        <w:rFonts w:ascii="Calibri" w:eastAsia="MS Mincho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D52026A"/>
    <w:multiLevelType w:val="hybridMultilevel"/>
    <w:tmpl w:val="F63E4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53B14"/>
    <w:multiLevelType w:val="multilevel"/>
    <w:tmpl w:val="42A62C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454035"/>
    <w:multiLevelType w:val="multilevel"/>
    <w:tmpl w:val="F9BAE2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3C1E44"/>
    <w:multiLevelType w:val="hybridMultilevel"/>
    <w:tmpl w:val="8166BE06"/>
    <w:lvl w:ilvl="0" w:tplc="1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A5024"/>
    <w:multiLevelType w:val="hybridMultilevel"/>
    <w:tmpl w:val="BB8A4D18"/>
    <w:lvl w:ilvl="0" w:tplc="D228D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297B"/>
    <w:multiLevelType w:val="multilevel"/>
    <w:tmpl w:val="145A0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BB19F0"/>
    <w:multiLevelType w:val="hybridMultilevel"/>
    <w:tmpl w:val="746237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00020">
    <w:abstractNumId w:val="2"/>
  </w:num>
  <w:num w:numId="2" w16cid:durableId="698311392">
    <w:abstractNumId w:val="3"/>
  </w:num>
  <w:num w:numId="3" w16cid:durableId="174270808">
    <w:abstractNumId w:val="0"/>
  </w:num>
  <w:num w:numId="4" w16cid:durableId="1363365610">
    <w:abstractNumId w:val="5"/>
  </w:num>
  <w:num w:numId="5" w16cid:durableId="1028532521">
    <w:abstractNumId w:val="6"/>
  </w:num>
  <w:num w:numId="6" w16cid:durableId="321928493">
    <w:abstractNumId w:val="8"/>
  </w:num>
  <w:num w:numId="7" w16cid:durableId="1656298388">
    <w:abstractNumId w:val="9"/>
  </w:num>
  <w:num w:numId="8" w16cid:durableId="373384124">
    <w:abstractNumId w:val="3"/>
  </w:num>
  <w:num w:numId="9" w16cid:durableId="865286839">
    <w:abstractNumId w:val="11"/>
  </w:num>
  <w:num w:numId="10" w16cid:durableId="2128507273">
    <w:abstractNumId w:val="1"/>
  </w:num>
  <w:num w:numId="11" w16cid:durableId="1945722862">
    <w:abstractNumId w:val="12"/>
  </w:num>
  <w:num w:numId="12" w16cid:durableId="188379938">
    <w:abstractNumId w:val="4"/>
  </w:num>
  <w:num w:numId="13" w16cid:durableId="506948795">
    <w:abstractNumId w:val="10"/>
  </w:num>
  <w:num w:numId="14" w16cid:durableId="1781873422">
    <w:abstractNumId w:val="7"/>
  </w:num>
  <w:num w:numId="15" w16cid:durableId="182616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E"/>
    <w:rsid w:val="000040CE"/>
    <w:rsid w:val="0001588A"/>
    <w:rsid w:val="000432E8"/>
    <w:rsid w:val="000610DB"/>
    <w:rsid w:val="000612B0"/>
    <w:rsid w:val="00084B9A"/>
    <w:rsid w:val="000F3C71"/>
    <w:rsid w:val="001064DF"/>
    <w:rsid w:val="001354DA"/>
    <w:rsid w:val="0014496B"/>
    <w:rsid w:val="001572ED"/>
    <w:rsid w:val="00173676"/>
    <w:rsid w:val="001A5F17"/>
    <w:rsid w:val="001C7CFB"/>
    <w:rsid w:val="002165DC"/>
    <w:rsid w:val="00217EE9"/>
    <w:rsid w:val="00220CCF"/>
    <w:rsid w:val="0023479D"/>
    <w:rsid w:val="00243A9E"/>
    <w:rsid w:val="002502C1"/>
    <w:rsid w:val="0025719F"/>
    <w:rsid w:val="00257646"/>
    <w:rsid w:val="002A571E"/>
    <w:rsid w:val="002E7BA8"/>
    <w:rsid w:val="002F393F"/>
    <w:rsid w:val="002F6742"/>
    <w:rsid w:val="00306EFF"/>
    <w:rsid w:val="00321D32"/>
    <w:rsid w:val="0034565F"/>
    <w:rsid w:val="00372D58"/>
    <w:rsid w:val="003A1D6F"/>
    <w:rsid w:val="003B0234"/>
    <w:rsid w:val="00411555"/>
    <w:rsid w:val="00421F8B"/>
    <w:rsid w:val="00431751"/>
    <w:rsid w:val="00433E0F"/>
    <w:rsid w:val="00440B62"/>
    <w:rsid w:val="0046446E"/>
    <w:rsid w:val="00477973"/>
    <w:rsid w:val="004A06F1"/>
    <w:rsid w:val="00522B76"/>
    <w:rsid w:val="00526D29"/>
    <w:rsid w:val="00564DF6"/>
    <w:rsid w:val="00567945"/>
    <w:rsid w:val="00572D64"/>
    <w:rsid w:val="00576F8F"/>
    <w:rsid w:val="00587D07"/>
    <w:rsid w:val="005B4BFD"/>
    <w:rsid w:val="005F2AE2"/>
    <w:rsid w:val="005F73EA"/>
    <w:rsid w:val="0060194B"/>
    <w:rsid w:val="00634D86"/>
    <w:rsid w:val="00642884"/>
    <w:rsid w:val="00652CAD"/>
    <w:rsid w:val="006748CD"/>
    <w:rsid w:val="00697EC9"/>
    <w:rsid w:val="006A073E"/>
    <w:rsid w:val="006C7970"/>
    <w:rsid w:val="006E3871"/>
    <w:rsid w:val="006E6048"/>
    <w:rsid w:val="0071520E"/>
    <w:rsid w:val="0073762D"/>
    <w:rsid w:val="00745B2A"/>
    <w:rsid w:val="007A217B"/>
    <w:rsid w:val="007B5FBF"/>
    <w:rsid w:val="007C43DE"/>
    <w:rsid w:val="007D6E3F"/>
    <w:rsid w:val="007F257F"/>
    <w:rsid w:val="00817797"/>
    <w:rsid w:val="00817C5F"/>
    <w:rsid w:val="0085491F"/>
    <w:rsid w:val="008719FD"/>
    <w:rsid w:val="00877409"/>
    <w:rsid w:val="0089171F"/>
    <w:rsid w:val="008B0555"/>
    <w:rsid w:val="008C5CA3"/>
    <w:rsid w:val="008D4C47"/>
    <w:rsid w:val="008E5DFA"/>
    <w:rsid w:val="008F71E5"/>
    <w:rsid w:val="0092155F"/>
    <w:rsid w:val="00972A39"/>
    <w:rsid w:val="0097504C"/>
    <w:rsid w:val="00980239"/>
    <w:rsid w:val="00996A60"/>
    <w:rsid w:val="009A3DF5"/>
    <w:rsid w:val="009D3701"/>
    <w:rsid w:val="00A013FD"/>
    <w:rsid w:val="00A24358"/>
    <w:rsid w:val="00A51AF3"/>
    <w:rsid w:val="00A616EF"/>
    <w:rsid w:val="00A80CC3"/>
    <w:rsid w:val="00AD08A6"/>
    <w:rsid w:val="00AD5F9B"/>
    <w:rsid w:val="00B85F09"/>
    <w:rsid w:val="00B86FAE"/>
    <w:rsid w:val="00C16B49"/>
    <w:rsid w:val="00C2033F"/>
    <w:rsid w:val="00C37400"/>
    <w:rsid w:val="00C42A58"/>
    <w:rsid w:val="00C53E0A"/>
    <w:rsid w:val="00C6639C"/>
    <w:rsid w:val="00C72587"/>
    <w:rsid w:val="00C80B28"/>
    <w:rsid w:val="00C8748F"/>
    <w:rsid w:val="00C94B3E"/>
    <w:rsid w:val="00C969D2"/>
    <w:rsid w:val="00CC2C91"/>
    <w:rsid w:val="00D05660"/>
    <w:rsid w:val="00D20A20"/>
    <w:rsid w:val="00D93C9E"/>
    <w:rsid w:val="00DB0801"/>
    <w:rsid w:val="00E068EB"/>
    <w:rsid w:val="00E14993"/>
    <w:rsid w:val="00E249F5"/>
    <w:rsid w:val="00E53E0C"/>
    <w:rsid w:val="00E646B0"/>
    <w:rsid w:val="00E742C5"/>
    <w:rsid w:val="00E97F38"/>
    <w:rsid w:val="00EB0DC3"/>
    <w:rsid w:val="00EB7CCE"/>
    <w:rsid w:val="00ED1F68"/>
    <w:rsid w:val="00EE3E11"/>
    <w:rsid w:val="00F105DD"/>
    <w:rsid w:val="00F213EE"/>
    <w:rsid w:val="00F37CEE"/>
    <w:rsid w:val="00F93467"/>
    <w:rsid w:val="00FC28F8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41E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4B3E"/>
    <w:pPr>
      <w:keepNext/>
      <w:spacing w:after="360" w:line="240" w:lineRule="auto"/>
      <w:outlineLvl w:val="0"/>
    </w:pPr>
    <w:rPr>
      <w:rFonts w:ascii="Georgia" w:eastAsiaTheme="majorEastAsia" w:hAnsi="Georgia" w:cstheme="majorBidi"/>
      <w:b/>
      <w:bCs/>
      <w:color w:val="EB5A2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B3E"/>
    <w:pPr>
      <w:keepNext/>
      <w:keepLines/>
      <w:numPr>
        <w:numId w:val="2"/>
      </w:numPr>
      <w:spacing w:before="40" w:after="0" w:line="24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94B3E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C94B3E"/>
    <w:rPr>
      <w:rFonts w:ascii="Georgia" w:eastAsiaTheme="majorEastAsia" w:hAnsi="Georgia" w:cstheme="majorBidi"/>
      <w:b/>
      <w:bCs/>
      <w:color w:val="EB5A2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B3E"/>
    <w:rPr>
      <w:rFonts w:eastAsiaTheme="majorEastAsi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rsid w:val="00C94B3E"/>
    <w:pPr>
      <w:tabs>
        <w:tab w:val="right" w:pos="7088"/>
        <w:tab w:val="right" w:pos="9639"/>
      </w:tabs>
      <w:spacing w:after="0" w:line="240" w:lineRule="auto"/>
    </w:pPr>
    <w:rPr>
      <w:rFonts w:ascii="Calibri" w:eastAsia="MS Mincho" w:hAnsi="Calibri" w:cs="Times New Roman"/>
      <w:noProof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4B3E"/>
    <w:rPr>
      <w:rFonts w:ascii="Calibri" w:eastAsia="MS Mincho" w:hAnsi="Calibri" w:cs="Times New Roman"/>
      <w:noProof/>
      <w:sz w:val="18"/>
      <w:szCs w:val="18"/>
    </w:rPr>
  </w:style>
  <w:style w:type="paragraph" w:styleId="ListParagraph">
    <w:name w:val="List Paragraph"/>
    <w:aliases w:val="1 - List Paragraph,Body"/>
    <w:basedOn w:val="Normal"/>
    <w:link w:val="ListParagraphChar"/>
    <w:uiPriority w:val="34"/>
    <w:qFormat/>
    <w:rsid w:val="00C94B3E"/>
    <w:pPr>
      <w:spacing w:after="120" w:line="240" w:lineRule="auto"/>
      <w:ind w:left="720"/>
      <w:contextualSpacing/>
    </w:pPr>
    <w:rPr>
      <w:rFonts w:ascii="Calibri" w:eastAsia="MS Mincho" w:hAnsi="Calibri" w:cs="Times New Roman"/>
      <w:color w:val="000000" w:themeColor="text1"/>
      <w:szCs w:val="20"/>
    </w:rPr>
  </w:style>
  <w:style w:type="character" w:customStyle="1" w:styleId="ListParagraphChar">
    <w:name w:val="List Paragraph Char"/>
    <w:aliases w:val="1 - List Paragraph Char,Body Char"/>
    <w:basedOn w:val="DefaultParagraphFont"/>
    <w:link w:val="ListParagraph"/>
    <w:uiPriority w:val="34"/>
    <w:rsid w:val="00C94B3E"/>
    <w:rPr>
      <w:rFonts w:ascii="Calibri" w:eastAsia="MS Mincho" w:hAnsi="Calibri" w:cs="Times New Roman"/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C94B3E"/>
    <w:pPr>
      <w:tabs>
        <w:tab w:val="center" w:pos="4513"/>
        <w:tab w:val="right" w:pos="9026"/>
      </w:tabs>
      <w:spacing w:after="0" w:line="240" w:lineRule="auto"/>
    </w:pPr>
    <w:rPr>
      <w:rFonts w:ascii="Calibri" w:eastAsia="MS Mincho" w:hAnsi="Calibri" w:cs="Times New Roman"/>
      <w:color w:val="000000" w:themeColor="text1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4B3E"/>
    <w:rPr>
      <w:rFonts w:ascii="Calibri" w:eastAsia="MS Mincho" w:hAnsi="Calibri" w:cs="Times New Roman"/>
      <w:color w:val="000000" w:themeColor="text1"/>
      <w:szCs w:val="20"/>
    </w:rPr>
  </w:style>
  <w:style w:type="character" w:styleId="Hyperlink">
    <w:name w:val="Hyperlink"/>
    <w:basedOn w:val="DefaultParagraphFont"/>
    <w:uiPriority w:val="99"/>
    <w:unhideWhenUsed/>
    <w:rsid w:val="00C94B3E"/>
    <w:rPr>
      <w:rFonts w:asciiTheme="minorHAnsi" w:hAnsiTheme="minorHAnsi"/>
      <w:noProof w:val="0"/>
      <w:color w:val="EB5A23"/>
      <w:sz w:val="22"/>
      <w:u w:val="single"/>
      <w:lang w:val="en-NZ"/>
    </w:rPr>
  </w:style>
  <w:style w:type="table" w:styleId="TableGrid">
    <w:name w:val="Table Grid"/>
    <w:basedOn w:val="TableNormal"/>
    <w:uiPriority w:val="59"/>
    <w:rsid w:val="00C9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B3E"/>
    <w:pPr>
      <w:spacing w:after="120" w:line="240" w:lineRule="auto"/>
    </w:pPr>
    <w:rPr>
      <w:rFonts w:ascii="Calibri" w:eastAsia="MS Mincho" w:hAnsi="Calibri" w:cs="Times New Roman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B3E"/>
    <w:rPr>
      <w:rFonts w:ascii="Calibri" w:eastAsia="MS Mincho" w:hAnsi="Calibri" w:cs="Times New Roman"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C9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5F73E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1F"/>
    <w:pPr>
      <w:spacing w:after="160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1F"/>
    <w:rPr>
      <w:rFonts w:ascii="Calibri" w:eastAsia="MS Mincho" w:hAnsi="Calibri" w:cs="Times New Roma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891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c.govt.nz/funding/funding-and-performance/investment/investment-toolkit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customerservice@tec.govt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C4691BF00A443899034738234036697" version="1.0.0">
  <systemFields>
    <field name="Objective-Id">
      <value order="0">A1929635</value>
    </field>
    <field name="Objective-Title">
      <value order="0">2024 MPTT Consortia Application Form</value>
    </field>
    <field name="Objective-Description">
      <value order="0"/>
    </field>
    <field name="Objective-CreationStamp">
      <value order="0">2023-04-04T21:34:03Z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2023-04-08T01:35:59Z</value>
    </field>
    <field name="Objective-Owner">
      <value order="0">Rick Zwart</value>
    </field>
    <field name="Objective-Path">
      <value order="0">Objective Global Folder:TEC Global Folder (fA27):Investment Management:Funds:Maori Pacific Trades Training (MPTT):2024:Administration:IV-F-MPTT-2024- ADMINISTRATION</value>
    </field>
    <field name="Objective-Parent">
      <value order="0">IV-F-MPTT-2024- ADMINISTRATION</value>
    </field>
    <field name="Objective-State">
      <value order="0">Being Drafted</value>
    </field>
    <field name="Objective-VersionId">
      <value order="0">vA4320332</value>
    </field>
    <field name="Objective-Version">
      <value order="0">1.3</value>
    </field>
    <field name="Objective-VersionNumber">
      <value order="0">5</value>
    </field>
    <field name="Objective-VersionComment">
      <value order="0"/>
    </field>
    <field name="Objective-FileNumber">
      <value order="0">IV-F-14-22-01/23-0709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itemProps2.xml><?xml version="1.0" encoding="utf-8"?>
<ds:datastoreItem xmlns:ds="http://schemas.openxmlformats.org/officeDocument/2006/customXml" ds:itemID="{501616C3-9E7C-4D25-8204-D828733D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1138</Words>
  <Characters>6572</Characters>
  <Application>Microsoft Office Word</Application>
  <DocSecurity>4</DocSecurity>
  <Lines>193</Lines>
  <Paragraphs>102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2023-04-11T01:55:00Z</dcterms:created>
  <dcterms:modified xsi:type="dcterms:W3CDTF">2023-04-11T01:55:00Z</dcterms:modified>
</cp:coreProperties>
</file>