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0" w:type="dxa"/>
        <w:tblLook w:val="04A0" w:firstRow="1" w:lastRow="0" w:firstColumn="1" w:lastColumn="0" w:noHBand="0" w:noVBand="1"/>
      </w:tblPr>
      <w:tblGrid>
        <w:gridCol w:w="5526"/>
      </w:tblGrid>
      <w:tr w:rsidR="005E4B5B" w14:paraId="37BC5A76" w14:textId="77777777" w:rsidTr="5EE0F788">
        <w:trPr>
          <w:trHeight w:val="3692"/>
        </w:trPr>
        <w:tc>
          <w:tcPr>
            <w:tcW w:w="5742" w:type="dxa"/>
            <w:tcBorders>
              <w:top w:val="nil"/>
              <w:left w:val="nil"/>
              <w:bottom w:val="nil"/>
              <w:right w:val="nil"/>
            </w:tcBorders>
            <w:vAlign w:val="center"/>
          </w:tcPr>
          <w:p w14:paraId="3DA7572D" w14:textId="13B464EE" w:rsidR="005E4B5B" w:rsidRPr="001E3B98" w:rsidRDefault="00A60F47" w:rsidP="00566A4C">
            <w:pPr>
              <w:pStyle w:val="Title"/>
              <w:spacing w:line="600" w:lineRule="exact"/>
              <w:rPr>
                <w:color w:val="FFFFFF" w:themeColor="background1"/>
                <w:sz w:val="52"/>
                <w:szCs w:val="52"/>
              </w:rPr>
            </w:pPr>
            <w:r w:rsidRPr="001E3B98">
              <w:rPr>
                <w:color w:val="FFFFFF" w:themeColor="background1"/>
                <w:sz w:val="52"/>
                <w:szCs w:val="52"/>
              </w:rPr>
              <w:t>D</w:t>
            </w:r>
            <w:r w:rsidR="00406558" w:rsidRPr="001E3B98">
              <w:rPr>
                <w:color w:val="FFFFFF" w:themeColor="background1"/>
                <w:sz w:val="52"/>
                <w:szCs w:val="52"/>
              </w:rPr>
              <w:t xml:space="preserve">ata </w:t>
            </w:r>
            <w:r w:rsidR="001B3B0C" w:rsidRPr="001E3B98">
              <w:rPr>
                <w:color w:val="FFFFFF" w:themeColor="background1"/>
                <w:sz w:val="52"/>
                <w:szCs w:val="52"/>
              </w:rPr>
              <w:t>s</w:t>
            </w:r>
            <w:r w:rsidR="00406558" w:rsidRPr="001E3B98">
              <w:rPr>
                <w:color w:val="FFFFFF" w:themeColor="background1"/>
                <w:sz w:val="52"/>
                <w:szCs w:val="52"/>
              </w:rPr>
              <w:t>pecification</w:t>
            </w:r>
          </w:p>
          <w:p w14:paraId="74A9D283" w14:textId="08A12651" w:rsidR="005E4B5B" w:rsidRPr="001E3B98" w:rsidRDefault="00A82522" w:rsidP="00566A4C">
            <w:pPr>
              <w:pStyle w:val="Subtitle"/>
              <w:rPr>
                <w:iCs w:val="0"/>
              </w:rPr>
            </w:pPr>
            <w:r w:rsidRPr="001E3B98">
              <w:rPr>
                <w:iCs w:val="0"/>
              </w:rPr>
              <w:t xml:space="preserve">for </w:t>
            </w:r>
            <w:r w:rsidR="003025E5" w:rsidRPr="001E3B98">
              <w:rPr>
                <w:iCs w:val="0"/>
              </w:rPr>
              <w:t>S</w:t>
            </w:r>
            <w:r w:rsidR="00A60F47" w:rsidRPr="001E3B98">
              <w:rPr>
                <w:iCs w:val="0"/>
              </w:rPr>
              <w:t xml:space="preserve">ingle </w:t>
            </w:r>
            <w:r w:rsidR="003025E5" w:rsidRPr="001E3B98">
              <w:rPr>
                <w:iCs w:val="0"/>
              </w:rPr>
              <w:t>D</w:t>
            </w:r>
            <w:r w:rsidR="00A60F47" w:rsidRPr="001E3B98">
              <w:rPr>
                <w:iCs w:val="0"/>
              </w:rPr>
              <w:t xml:space="preserve">ata </w:t>
            </w:r>
            <w:r w:rsidR="003025E5" w:rsidRPr="001E3B98">
              <w:rPr>
                <w:iCs w:val="0"/>
              </w:rPr>
              <w:t>R</w:t>
            </w:r>
            <w:r w:rsidR="00A60F47" w:rsidRPr="001E3B98">
              <w:rPr>
                <w:iCs w:val="0"/>
              </w:rPr>
              <w:t>eturn</w:t>
            </w:r>
          </w:p>
          <w:p w14:paraId="7F037609" w14:textId="77777777" w:rsidR="0067037F" w:rsidRPr="001E3B98" w:rsidRDefault="0067037F" w:rsidP="0050334D"/>
          <w:p w14:paraId="609A09A0" w14:textId="2C9ABA6C" w:rsidR="00980F68" w:rsidRDefault="0893E15D" w:rsidP="007B19D2">
            <w:pPr>
              <w:spacing w:line="259" w:lineRule="auto"/>
              <w:rPr>
                <w:color w:val="FFFFFF" w:themeColor="background1"/>
              </w:rPr>
            </w:pPr>
            <w:r w:rsidRPr="5EE0F788">
              <w:rPr>
                <w:color w:val="FFFFFF" w:themeColor="background1"/>
              </w:rPr>
              <w:t xml:space="preserve">Version </w:t>
            </w:r>
            <w:r w:rsidR="687F02C5" w:rsidRPr="5EE0F788">
              <w:rPr>
                <w:color w:val="FFFFFF" w:themeColor="background1"/>
              </w:rPr>
              <w:t>3.</w:t>
            </w:r>
            <w:r w:rsidR="00891B6A">
              <w:rPr>
                <w:color w:val="FFFFFF" w:themeColor="background1"/>
              </w:rPr>
              <w:t>1</w:t>
            </w:r>
          </w:p>
          <w:p w14:paraId="57C83C40" w14:textId="0BF59B1E" w:rsidR="00C206EC" w:rsidRPr="001E3B98" w:rsidRDefault="1480140E" w:rsidP="007B19D2">
            <w:pPr>
              <w:spacing w:line="259" w:lineRule="auto"/>
              <w:rPr>
                <w:color w:val="FFFFFF" w:themeColor="background1"/>
              </w:rPr>
            </w:pPr>
            <w:r w:rsidRPr="5EE0F788">
              <w:rPr>
                <w:color w:val="FFFFFF" w:themeColor="background1"/>
              </w:rPr>
              <w:t>Released</w:t>
            </w:r>
            <w:r w:rsidR="614214F1" w:rsidRPr="5EE0F788">
              <w:rPr>
                <w:color w:val="FFFFFF" w:themeColor="background1"/>
              </w:rPr>
              <w:t>:</w:t>
            </w:r>
            <w:r w:rsidR="07FB1FE2" w:rsidRPr="5EE0F788">
              <w:rPr>
                <w:color w:val="FFFFFF" w:themeColor="background1"/>
              </w:rPr>
              <w:t xml:space="preserve"> </w:t>
            </w:r>
            <w:r w:rsidR="00891B6A" w:rsidRPr="5EE0F788">
              <w:rPr>
                <w:color w:val="FFFFFF" w:themeColor="background1"/>
              </w:rPr>
              <w:t xml:space="preserve"> </w:t>
            </w:r>
            <w:r w:rsidR="001D0571">
              <w:rPr>
                <w:color w:val="FFFFFF" w:themeColor="background1"/>
              </w:rPr>
              <w:t xml:space="preserve">29 </w:t>
            </w:r>
            <w:r w:rsidR="00891B6A">
              <w:rPr>
                <w:color w:val="FFFFFF" w:themeColor="background1"/>
              </w:rPr>
              <w:t>July</w:t>
            </w:r>
            <w:r w:rsidR="00891B6A" w:rsidRPr="5EE0F788">
              <w:rPr>
                <w:color w:val="FFFFFF" w:themeColor="background1"/>
              </w:rPr>
              <w:t xml:space="preserve"> </w:t>
            </w:r>
            <w:r w:rsidR="4FE085D8" w:rsidRPr="5EE0F788">
              <w:rPr>
                <w:color w:val="FFFFFF" w:themeColor="background1"/>
              </w:rPr>
              <w:t>2026</w:t>
            </w:r>
          </w:p>
        </w:tc>
      </w:tr>
    </w:tbl>
    <w:p w14:paraId="4FE73A55" w14:textId="6D63FEAE" w:rsidR="0066308E" w:rsidRPr="00BA1B7C" w:rsidRDefault="0066308E" w:rsidP="00BA1B7C">
      <w:pPr>
        <w:sectPr w:rsidR="0066308E" w:rsidRPr="00BA1B7C" w:rsidSect="00F91108">
          <w:headerReference w:type="even" r:id="rId12"/>
          <w:headerReference w:type="default" r:id="rId13"/>
          <w:footerReference w:type="even" r:id="rId14"/>
          <w:footerReference w:type="default" r:id="rId15"/>
          <w:headerReference w:type="first" r:id="rId16"/>
          <w:footerReference w:type="first" r:id="rId17"/>
          <w:pgSz w:w="11900" w:h="16840" w:code="9"/>
          <w:pgMar w:top="10490" w:right="567" w:bottom="1276" w:left="4990" w:header="709" w:footer="567" w:gutter="567"/>
          <w:cols w:space="708"/>
          <w:titlePg/>
          <w:docGrid w:linePitch="360"/>
        </w:sectPr>
      </w:pPr>
    </w:p>
    <w:p w14:paraId="23E85133" w14:textId="77777777" w:rsidR="005978B5" w:rsidRDefault="001B5F3D" w:rsidP="003D641E">
      <w:pPr>
        <w:pStyle w:val="TOCHeading"/>
        <w:rPr>
          <w:b w:val="0"/>
          <w:bCs w:val="0"/>
        </w:rPr>
      </w:pPr>
      <w:bookmarkStart w:id="0" w:name="_Toc235692667"/>
      <w:bookmarkStart w:id="1" w:name="_Toc136593723"/>
      <w:bookmarkStart w:id="2" w:name="_Toc141372719"/>
      <w:bookmarkStart w:id="3" w:name="_Toc141373546"/>
      <w:r w:rsidRPr="00612E15">
        <w:lastRenderedPageBreak/>
        <mc:AlternateContent>
          <mc:Choice Requires="wps">
            <w:drawing>
              <wp:anchor distT="0" distB="0" distL="114300" distR="114300" simplePos="0" relativeHeight="251658241" behindDoc="0" locked="0" layoutInCell="1" allowOverlap="1" wp14:anchorId="03399B50" wp14:editId="540804A2">
                <wp:simplePos x="0" y="0"/>
                <wp:positionH relativeFrom="column">
                  <wp:posOffset>-121285</wp:posOffset>
                </wp:positionH>
                <wp:positionV relativeFrom="paragraph">
                  <wp:posOffset>11874500</wp:posOffset>
                </wp:positionV>
                <wp:extent cx="6615992" cy="3556000"/>
                <wp:effectExtent l="0" t="0" r="0" b="0"/>
                <wp:wrapNone/>
                <wp:docPr id="1855358096" name="Text Box 1855358096"/>
                <wp:cNvGraphicFramePr/>
                <a:graphic xmlns:a="http://schemas.openxmlformats.org/drawingml/2006/main">
                  <a:graphicData uri="http://schemas.microsoft.com/office/word/2010/wordprocessingShape">
                    <wps:wsp>
                      <wps:cNvSpPr txBox="1"/>
                      <wps:spPr>
                        <a:xfrm>
                          <a:off x="0" y="0"/>
                          <a:ext cx="6615992" cy="3556000"/>
                        </a:xfrm>
                        <a:prstGeom prst="rect">
                          <a:avLst/>
                        </a:prstGeom>
                        <a:noFill/>
                        <a:ln w="6350">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40199D" w14:textId="77777777" w:rsidR="001B5F3D" w:rsidRPr="0077465A" w:rsidRDefault="001B5F3D" w:rsidP="001B5F3D">
                            <w:r>
                              <w:rPr>
                                <w:noProof/>
                              </w:rPr>
                              <w:drawing>
                                <wp:inline distT="0" distB="0" distL="0" distR="0" wp14:anchorId="53451A57" wp14:editId="1D106076">
                                  <wp:extent cx="1487156" cy="172080"/>
                                  <wp:effectExtent l="0" t="0" r="0" b="6350"/>
                                  <wp:docPr id="1856789303" name="Picture 1856789303" descr="Studio:Clients:Tertiary Education Commission - TEC:TEC 33976 Visual Identity:Links:Pattern Design Elements:Word-PPT Assets:Divider Device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io:Clients:Tertiary Education Commission - TEC:TEC 33976 Visual Identity:Links:Pattern Design Elements:Word-PPT Assets:Divider Device Whit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7156" cy="172080"/>
                                          </a:xfrm>
                                          <a:prstGeom prst="rect">
                                            <a:avLst/>
                                          </a:prstGeom>
                                          <a:noFill/>
                                          <a:ln>
                                            <a:noFill/>
                                          </a:ln>
                                        </pic:spPr>
                                      </pic:pic>
                                    </a:graphicData>
                                  </a:graphic>
                                </wp:inline>
                              </w:drawing>
                            </w:r>
                          </w:p>
                          <w:p w14:paraId="312372BA" w14:textId="77777777" w:rsidR="001B5F3D" w:rsidRDefault="001B5F3D" w:rsidP="001B5F3D">
                            <w:pPr>
                              <w:pStyle w:val="SectionTitle"/>
                            </w:pPr>
                            <w:r>
                              <w:t>Section heading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type w14:anchorId="03399B50" id="_x0000_t202" coordsize="21600,21600" o:spt="202" path="m,l,21600r21600,l21600,xe">
                <v:stroke joinstyle="miter"/>
                <v:path gradientshapeok="t" o:connecttype="rect"/>
              </v:shapetype>
              <v:shape id="Text Box 1855358096" o:spid="_x0000_s1026" type="#_x0000_t202" style="position:absolute;margin-left:-9.55pt;margin-top:935pt;width:520.95pt;height:280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" filled="f" stroked="f" strokeweight=".5pt">
                <v:textbox inset="0,0,0,0">
                  <w:txbxContent>
                    <w:p w14:paraId="3740199D" w14:textId="77777777" w:rsidR="001B5F3D" w:rsidRPr="0077465A" w:rsidRDefault="001B5F3D" w:rsidP="001B5F3D">
                      <w:r>
                        <w:rPr>
                          <w:noProof/>
                        </w:rPr>
                        <w:drawing>
                          <wp:inline distT="0" distB="0" distL="0" distR="0" wp14:anchorId="53451A57" wp14:editId="1D106076">
                            <wp:extent cx="1487156" cy="172080"/>
                            <wp:effectExtent l="0" t="0" r="0" b="6350"/>
                            <wp:docPr id="1856789303" name="Picture 1856789303" descr="Studio:Clients:Tertiary Education Commission - TEC:TEC 33976 Visual Identity:Links:Pattern Design Elements:Word-PPT Assets:Divider Device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io:Clients:Tertiary Education Commission - TEC:TEC 33976 Visual Identity:Links:Pattern Design Elements:Word-PPT Assets:Divider Device Whit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7156" cy="172080"/>
                                    </a:xfrm>
                                    <a:prstGeom prst="rect">
                                      <a:avLst/>
                                    </a:prstGeom>
                                    <a:noFill/>
                                    <a:ln>
                                      <a:noFill/>
                                    </a:ln>
                                  </pic:spPr>
                                </pic:pic>
                              </a:graphicData>
                            </a:graphic>
                          </wp:inline>
                        </w:drawing>
                      </w:r>
                    </w:p>
                    <w:p w14:paraId="312372BA" w14:textId="77777777" w:rsidR="001B5F3D" w:rsidRDefault="001B5F3D" w:rsidP="001B5F3D">
                      <w:pPr>
                        <w:pStyle w:val="SectionTitle"/>
                      </w:pPr>
                      <w:r>
                        <w:t>Section heading</w:t>
                      </w:r>
                    </w:p>
                  </w:txbxContent>
                </v:textbox>
              </v:shape>
            </w:pict>
          </mc:Fallback>
        </mc:AlternateContent>
      </w:r>
      <w:r w:rsidR="77BDDEFD" w:rsidRPr="00612E15">
        <w:rPr>
          <w:b w:val="0"/>
          <w:bCs w:val="0"/>
        </w:rPr>
        <w:t>Contents</w:t>
      </w:r>
      <w:bookmarkEnd w:id="0"/>
    </w:p>
    <w:p w14:paraId="43366EF6" w14:textId="42B7192E" w:rsidR="006F1E5C" w:rsidRDefault="5EE0F788">
      <w:pPr>
        <w:pStyle w:val="TOC1"/>
        <w:rPr>
          <w:rFonts w:asciiTheme="minorHAnsi" w:eastAsiaTheme="minorEastAsia" w:hAnsiTheme="minorHAnsi" w:cstheme="minorBidi"/>
          <w:noProof/>
          <w:color w:val="auto"/>
          <w:kern w:val="2"/>
          <w:sz w:val="24"/>
          <w:szCs w:val="24"/>
          <w:lang w:eastAsia="zh-CN"/>
          <w14:ligatures w14:val="standardContextual"/>
        </w:rPr>
      </w:pPr>
      <w:r>
        <w:fldChar w:fldCharType="begin"/>
      </w:r>
      <w:r w:rsidR="005978B5">
        <w:instrText>TOC \o "1-2" \z \u \h</w:instrText>
      </w:r>
      <w:r>
        <w:fldChar w:fldCharType="separate"/>
      </w:r>
      <w:hyperlink w:anchor="_Toc235692667" w:history="1">
        <w:r w:rsidR="006F1E5C" w:rsidRPr="008B5C13">
          <w:rPr>
            <w:rStyle w:val="Hyperlink"/>
            <w:noProof/>
          </w:rPr>
          <w:t>Contents</w:t>
        </w:r>
        <w:r w:rsidR="006F1E5C">
          <w:rPr>
            <w:noProof/>
            <w:webHidden/>
          </w:rPr>
          <w:tab/>
        </w:r>
        <w:r w:rsidR="006F1E5C">
          <w:rPr>
            <w:noProof/>
            <w:webHidden/>
          </w:rPr>
          <w:fldChar w:fldCharType="begin"/>
        </w:r>
        <w:r w:rsidR="006F1E5C">
          <w:rPr>
            <w:noProof/>
            <w:webHidden/>
          </w:rPr>
          <w:instrText xml:space="preserve"> PAGEREF _Toc235692667 \h </w:instrText>
        </w:r>
        <w:r w:rsidR="006F1E5C">
          <w:rPr>
            <w:noProof/>
            <w:webHidden/>
          </w:rPr>
        </w:r>
        <w:r w:rsidR="006F1E5C">
          <w:rPr>
            <w:noProof/>
            <w:webHidden/>
          </w:rPr>
          <w:fldChar w:fldCharType="separate"/>
        </w:r>
        <w:r w:rsidR="006F1E5C">
          <w:rPr>
            <w:noProof/>
            <w:webHidden/>
          </w:rPr>
          <w:t>2</w:t>
        </w:r>
        <w:r w:rsidR="006F1E5C">
          <w:rPr>
            <w:noProof/>
            <w:webHidden/>
          </w:rPr>
          <w:fldChar w:fldCharType="end"/>
        </w:r>
      </w:hyperlink>
    </w:p>
    <w:p w14:paraId="1A4BBED1" w14:textId="13527593" w:rsidR="006F1E5C" w:rsidRDefault="006F1E5C">
      <w:pPr>
        <w:pStyle w:val="TOC1"/>
        <w:rPr>
          <w:rFonts w:asciiTheme="minorHAnsi" w:eastAsiaTheme="minorEastAsia" w:hAnsiTheme="minorHAnsi" w:cstheme="minorBidi"/>
          <w:noProof/>
          <w:color w:val="auto"/>
          <w:kern w:val="2"/>
          <w:sz w:val="24"/>
          <w:szCs w:val="24"/>
          <w:lang w:eastAsia="zh-CN"/>
          <w14:ligatures w14:val="standardContextual"/>
        </w:rPr>
      </w:pPr>
      <w:hyperlink w:anchor="_Toc235692668" w:history="1">
        <w:r w:rsidRPr="008B5C13">
          <w:rPr>
            <w:rStyle w:val="Hyperlink"/>
            <w:noProof/>
          </w:rPr>
          <w:t>Introduction</w:t>
        </w:r>
        <w:r>
          <w:rPr>
            <w:noProof/>
            <w:webHidden/>
          </w:rPr>
          <w:tab/>
        </w:r>
        <w:r>
          <w:rPr>
            <w:noProof/>
            <w:webHidden/>
          </w:rPr>
          <w:fldChar w:fldCharType="begin"/>
        </w:r>
        <w:r>
          <w:rPr>
            <w:noProof/>
            <w:webHidden/>
          </w:rPr>
          <w:instrText xml:space="preserve"> PAGEREF _Toc235692668 \h </w:instrText>
        </w:r>
        <w:r>
          <w:rPr>
            <w:noProof/>
            <w:webHidden/>
          </w:rPr>
        </w:r>
        <w:r>
          <w:rPr>
            <w:noProof/>
            <w:webHidden/>
          </w:rPr>
          <w:fldChar w:fldCharType="separate"/>
        </w:r>
        <w:r>
          <w:rPr>
            <w:noProof/>
            <w:webHidden/>
          </w:rPr>
          <w:t>3</w:t>
        </w:r>
        <w:r>
          <w:rPr>
            <w:noProof/>
            <w:webHidden/>
          </w:rPr>
          <w:fldChar w:fldCharType="end"/>
        </w:r>
      </w:hyperlink>
    </w:p>
    <w:p w14:paraId="66E41D88" w14:textId="756479F6"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69" w:history="1">
        <w:r w:rsidRPr="008B5C13">
          <w:rPr>
            <w:rStyle w:val="Hyperlink"/>
            <w:noProof/>
          </w:rPr>
          <w:t>Document purpose</w:t>
        </w:r>
        <w:r>
          <w:rPr>
            <w:noProof/>
            <w:webHidden/>
          </w:rPr>
          <w:tab/>
        </w:r>
        <w:r>
          <w:rPr>
            <w:noProof/>
            <w:webHidden/>
          </w:rPr>
          <w:fldChar w:fldCharType="begin"/>
        </w:r>
        <w:r>
          <w:rPr>
            <w:noProof/>
            <w:webHidden/>
          </w:rPr>
          <w:instrText xml:space="preserve"> PAGEREF _Toc235692669 \h </w:instrText>
        </w:r>
        <w:r>
          <w:rPr>
            <w:noProof/>
            <w:webHidden/>
          </w:rPr>
        </w:r>
        <w:r>
          <w:rPr>
            <w:noProof/>
            <w:webHidden/>
          </w:rPr>
          <w:fldChar w:fldCharType="separate"/>
        </w:r>
        <w:r>
          <w:rPr>
            <w:noProof/>
            <w:webHidden/>
          </w:rPr>
          <w:t>3</w:t>
        </w:r>
        <w:r>
          <w:rPr>
            <w:noProof/>
            <w:webHidden/>
          </w:rPr>
          <w:fldChar w:fldCharType="end"/>
        </w:r>
      </w:hyperlink>
    </w:p>
    <w:p w14:paraId="584DE0CB" w14:textId="7F1E6CA2"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0" w:history="1">
        <w:r w:rsidRPr="008B5C13">
          <w:rPr>
            <w:rStyle w:val="Hyperlink"/>
            <w:noProof/>
          </w:rPr>
          <w:t>Associated documents</w:t>
        </w:r>
        <w:r>
          <w:rPr>
            <w:noProof/>
            <w:webHidden/>
          </w:rPr>
          <w:tab/>
        </w:r>
        <w:r>
          <w:rPr>
            <w:noProof/>
            <w:webHidden/>
          </w:rPr>
          <w:fldChar w:fldCharType="begin"/>
        </w:r>
        <w:r>
          <w:rPr>
            <w:noProof/>
            <w:webHidden/>
          </w:rPr>
          <w:instrText xml:space="preserve"> PAGEREF _Toc235692670 \h </w:instrText>
        </w:r>
        <w:r>
          <w:rPr>
            <w:noProof/>
            <w:webHidden/>
          </w:rPr>
        </w:r>
        <w:r>
          <w:rPr>
            <w:noProof/>
            <w:webHidden/>
          </w:rPr>
          <w:fldChar w:fldCharType="separate"/>
        </w:r>
        <w:r>
          <w:rPr>
            <w:noProof/>
            <w:webHidden/>
          </w:rPr>
          <w:t>3</w:t>
        </w:r>
        <w:r>
          <w:rPr>
            <w:noProof/>
            <w:webHidden/>
          </w:rPr>
          <w:fldChar w:fldCharType="end"/>
        </w:r>
      </w:hyperlink>
    </w:p>
    <w:p w14:paraId="3EB5A549" w14:textId="5846E751" w:rsidR="006F1E5C" w:rsidRDefault="006F1E5C">
      <w:pPr>
        <w:pStyle w:val="TOC1"/>
        <w:rPr>
          <w:rFonts w:asciiTheme="minorHAnsi" w:eastAsiaTheme="minorEastAsia" w:hAnsiTheme="minorHAnsi" w:cstheme="minorBidi"/>
          <w:noProof/>
          <w:color w:val="auto"/>
          <w:kern w:val="2"/>
          <w:sz w:val="24"/>
          <w:szCs w:val="24"/>
          <w:lang w:eastAsia="zh-CN"/>
          <w14:ligatures w14:val="standardContextual"/>
        </w:rPr>
      </w:pPr>
      <w:hyperlink w:anchor="_Toc235692671" w:history="1">
        <w:r w:rsidRPr="008B5C13">
          <w:rPr>
            <w:rStyle w:val="Hyperlink"/>
            <w:noProof/>
          </w:rPr>
          <w:t>Data specifications</w:t>
        </w:r>
        <w:r>
          <w:rPr>
            <w:noProof/>
            <w:webHidden/>
          </w:rPr>
          <w:tab/>
        </w:r>
        <w:r>
          <w:rPr>
            <w:noProof/>
            <w:webHidden/>
          </w:rPr>
          <w:fldChar w:fldCharType="begin"/>
        </w:r>
        <w:r>
          <w:rPr>
            <w:noProof/>
            <w:webHidden/>
          </w:rPr>
          <w:instrText xml:space="preserve"> PAGEREF _Toc235692671 \h </w:instrText>
        </w:r>
        <w:r>
          <w:rPr>
            <w:noProof/>
            <w:webHidden/>
          </w:rPr>
        </w:r>
        <w:r>
          <w:rPr>
            <w:noProof/>
            <w:webHidden/>
          </w:rPr>
          <w:fldChar w:fldCharType="separate"/>
        </w:r>
        <w:r>
          <w:rPr>
            <w:noProof/>
            <w:webHidden/>
          </w:rPr>
          <w:t>4</w:t>
        </w:r>
        <w:r>
          <w:rPr>
            <w:noProof/>
            <w:webHidden/>
          </w:rPr>
          <w:fldChar w:fldCharType="end"/>
        </w:r>
      </w:hyperlink>
    </w:p>
    <w:p w14:paraId="5992BDAE" w14:textId="2D6D4228"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2" w:history="1">
        <w:r w:rsidRPr="008B5C13">
          <w:rPr>
            <w:rStyle w:val="Hyperlink"/>
            <w:noProof/>
          </w:rPr>
          <w:t>Learner</w:t>
        </w:r>
        <w:r>
          <w:rPr>
            <w:noProof/>
            <w:webHidden/>
          </w:rPr>
          <w:tab/>
        </w:r>
        <w:r>
          <w:rPr>
            <w:noProof/>
            <w:webHidden/>
          </w:rPr>
          <w:fldChar w:fldCharType="begin"/>
        </w:r>
        <w:r>
          <w:rPr>
            <w:noProof/>
            <w:webHidden/>
          </w:rPr>
          <w:instrText xml:space="preserve"> PAGEREF _Toc235692672 \h </w:instrText>
        </w:r>
        <w:r>
          <w:rPr>
            <w:noProof/>
            <w:webHidden/>
          </w:rPr>
        </w:r>
        <w:r>
          <w:rPr>
            <w:noProof/>
            <w:webHidden/>
          </w:rPr>
          <w:fldChar w:fldCharType="separate"/>
        </w:r>
        <w:r>
          <w:rPr>
            <w:noProof/>
            <w:webHidden/>
          </w:rPr>
          <w:t>4</w:t>
        </w:r>
        <w:r>
          <w:rPr>
            <w:noProof/>
            <w:webHidden/>
          </w:rPr>
          <w:fldChar w:fldCharType="end"/>
        </w:r>
      </w:hyperlink>
    </w:p>
    <w:p w14:paraId="6D83A615" w14:textId="4D1C53FD"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3" w:history="1">
        <w:r w:rsidRPr="008B5C13">
          <w:rPr>
            <w:rStyle w:val="Hyperlink"/>
            <w:noProof/>
          </w:rPr>
          <w:t>Course register</w:t>
        </w:r>
        <w:r>
          <w:rPr>
            <w:noProof/>
            <w:webHidden/>
          </w:rPr>
          <w:tab/>
        </w:r>
        <w:r>
          <w:rPr>
            <w:noProof/>
            <w:webHidden/>
          </w:rPr>
          <w:fldChar w:fldCharType="begin"/>
        </w:r>
        <w:r>
          <w:rPr>
            <w:noProof/>
            <w:webHidden/>
          </w:rPr>
          <w:instrText xml:space="preserve"> PAGEREF _Toc235692673 \h </w:instrText>
        </w:r>
        <w:r>
          <w:rPr>
            <w:noProof/>
            <w:webHidden/>
          </w:rPr>
        </w:r>
        <w:r>
          <w:rPr>
            <w:noProof/>
            <w:webHidden/>
          </w:rPr>
          <w:fldChar w:fldCharType="separate"/>
        </w:r>
        <w:r>
          <w:rPr>
            <w:noProof/>
            <w:webHidden/>
          </w:rPr>
          <w:t>15</w:t>
        </w:r>
        <w:r>
          <w:rPr>
            <w:noProof/>
            <w:webHidden/>
          </w:rPr>
          <w:fldChar w:fldCharType="end"/>
        </w:r>
      </w:hyperlink>
    </w:p>
    <w:p w14:paraId="6E8766B7" w14:textId="678C33DC"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4" w:history="1">
        <w:r w:rsidRPr="008B5C13">
          <w:rPr>
            <w:rStyle w:val="Hyperlink"/>
            <w:noProof/>
          </w:rPr>
          <w:t>Course enrolment</w:t>
        </w:r>
        <w:r>
          <w:rPr>
            <w:noProof/>
            <w:webHidden/>
          </w:rPr>
          <w:tab/>
        </w:r>
        <w:r>
          <w:rPr>
            <w:noProof/>
            <w:webHidden/>
          </w:rPr>
          <w:fldChar w:fldCharType="begin"/>
        </w:r>
        <w:r>
          <w:rPr>
            <w:noProof/>
            <w:webHidden/>
          </w:rPr>
          <w:instrText xml:space="preserve"> PAGEREF _Toc235692674 \h </w:instrText>
        </w:r>
        <w:r>
          <w:rPr>
            <w:noProof/>
            <w:webHidden/>
          </w:rPr>
        </w:r>
        <w:r>
          <w:rPr>
            <w:noProof/>
            <w:webHidden/>
          </w:rPr>
          <w:fldChar w:fldCharType="separate"/>
        </w:r>
        <w:r>
          <w:rPr>
            <w:noProof/>
            <w:webHidden/>
          </w:rPr>
          <w:t>22</w:t>
        </w:r>
        <w:r>
          <w:rPr>
            <w:noProof/>
            <w:webHidden/>
          </w:rPr>
          <w:fldChar w:fldCharType="end"/>
        </w:r>
      </w:hyperlink>
    </w:p>
    <w:p w14:paraId="5B7C7AAE" w14:textId="25AF4A12"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5" w:history="1">
        <w:r w:rsidRPr="008B5C13">
          <w:rPr>
            <w:rStyle w:val="Hyperlink"/>
            <w:noProof/>
          </w:rPr>
          <w:t>Course completion</w:t>
        </w:r>
        <w:r>
          <w:rPr>
            <w:noProof/>
            <w:webHidden/>
          </w:rPr>
          <w:tab/>
        </w:r>
        <w:r>
          <w:rPr>
            <w:noProof/>
            <w:webHidden/>
          </w:rPr>
          <w:fldChar w:fldCharType="begin"/>
        </w:r>
        <w:r>
          <w:rPr>
            <w:noProof/>
            <w:webHidden/>
          </w:rPr>
          <w:instrText xml:space="preserve"> PAGEREF _Toc235692675 \h </w:instrText>
        </w:r>
        <w:r>
          <w:rPr>
            <w:noProof/>
            <w:webHidden/>
          </w:rPr>
        </w:r>
        <w:r>
          <w:rPr>
            <w:noProof/>
            <w:webHidden/>
          </w:rPr>
          <w:fldChar w:fldCharType="separate"/>
        </w:r>
        <w:r>
          <w:rPr>
            <w:noProof/>
            <w:webHidden/>
          </w:rPr>
          <w:t>39</w:t>
        </w:r>
        <w:r>
          <w:rPr>
            <w:noProof/>
            <w:webHidden/>
          </w:rPr>
          <w:fldChar w:fldCharType="end"/>
        </w:r>
      </w:hyperlink>
    </w:p>
    <w:p w14:paraId="517B5D52" w14:textId="72FD85BB"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6" w:history="1">
        <w:r w:rsidRPr="008B5C13">
          <w:rPr>
            <w:rStyle w:val="Hyperlink"/>
            <w:noProof/>
          </w:rPr>
          <w:t>Qualification completion</w:t>
        </w:r>
        <w:r>
          <w:rPr>
            <w:noProof/>
            <w:webHidden/>
          </w:rPr>
          <w:tab/>
        </w:r>
        <w:r>
          <w:rPr>
            <w:noProof/>
            <w:webHidden/>
          </w:rPr>
          <w:fldChar w:fldCharType="begin"/>
        </w:r>
        <w:r>
          <w:rPr>
            <w:noProof/>
            <w:webHidden/>
          </w:rPr>
          <w:instrText xml:space="preserve"> PAGEREF _Toc235692676 \h </w:instrText>
        </w:r>
        <w:r>
          <w:rPr>
            <w:noProof/>
            <w:webHidden/>
          </w:rPr>
        </w:r>
        <w:r>
          <w:rPr>
            <w:noProof/>
            <w:webHidden/>
          </w:rPr>
          <w:fldChar w:fldCharType="separate"/>
        </w:r>
        <w:r>
          <w:rPr>
            <w:noProof/>
            <w:webHidden/>
          </w:rPr>
          <w:t>44</w:t>
        </w:r>
        <w:r>
          <w:rPr>
            <w:noProof/>
            <w:webHidden/>
          </w:rPr>
          <w:fldChar w:fldCharType="end"/>
        </w:r>
      </w:hyperlink>
    </w:p>
    <w:p w14:paraId="04B7F327" w14:textId="3AFCBADA" w:rsidR="006F1E5C" w:rsidRDefault="006F1E5C">
      <w:pPr>
        <w:pStyle w:val="TOC1"/>
        <w:rPr>
          <w:rFonts w:asciiTheme="minorHAnsi" w:eastAsiaTheme="minorEastAsia" w:hAnsiTheme="minorHAnsi" w:cstheme="minorBidi"/>
          <w:noProof/>
          <w:color w:val="auto"/>
          <w:kern w:val="2"/>
          <w:sz w:val="24"/>
          <w:szCs w:val="24"/>
          <w:lang w:eastAsia="zh-CN"/>
          <w14:ligatures w14:val="standardContextual"/>
        </w:rPr>
      </w:pPr>
      <w:hyperlink w:anchor="_Toc235692677" w:history="1">
        <w:r w:rsidRPr="008B5C13">
          <w:rPr>
            <w:rStyle w:val="Hyperlink"/>
            <w:noProof/>
          </w:rPr>
          <w:t>Appendix A: Data classifications</w:t>
        </w:r>
        <w:r>
          <w:rPr>
            <w:noProof/>
            <w:webHidden/>
          </w:rPr>
          <w:tab/>
        </w:r>
        <w:r>
          <w:rPr>
            <w:noProof/>
            <w:webHidden/>
          </w:rPr>
          <w:fldChar w:fldCharType="begin"/>
        </w:r>
        <w:r>
          <w:rPr>
            <w:noProof/>
            <w:webHidden/>
          </w:rPr>
          <w:instrText xml:space="preserve"> PAGEREF _Toc235692677 \h </w:instrText>
        </w:r>
        <w:r>
          <w:rPr>
            <w:noProof/>
            <w:webHidden/>
          </w:rPr>
        </w:r>
        <w:r>
          <w:rPr>
            <w:noProof/>
            <w:webHidden/>
          </w:rPr>
          <w:fldChar w:fldCharType="separate"/>
        </w:r>
        <w:r>
          <w:rPr>
            <w:noProof/>
            <w:webHidden/>
          </w:rPr>
          <w:t>47</w:t>
        </w:r>
        <w:r>
          <w:rPr>
            <w:noProof/>
            <w:webHidden/>
          </w:rPr>
          <w:fldChar w:fldCharType="end"/>
        </w:r>
      </w:hyperlink>
    </w:p>
    <w:p w14:paraId="1FF7C2E9" w14:textId="64B463DF" w:rsidR="006F1E5C" w:rsidRDefault="006F1E5C">
      <w:pPr>
        <w:pStyle w:val="TOC1"/>
        <w:rPr>
          <w:rFonts w:asciiTheme="minorHAnsi" w:eastAsiaTheme="minorEastAsia" w:hAnsiTheme="minorHAnsi" w:cstheme="minorBidi"/>
          <w:noProof/>
          <w:color w:val="auto"/>
          <w:kern w:val="2"/>
          <w:sz w:val="24"/>
          <w:szCs w:val="24"/>
          <w:lang w:eastAsia="zh-CN"/>
          <w14:ligatures w14:val="standardContextual"/>
        </w:rPr>
      </w:pPr>
      <w:hyperlink w:anchor="_Toc235692678" w:history="1">
        <w:r w:rsidRPr="008B5C13">
          <w:rPr>
            <w:rStyle w:val="Hyperlink"/>
            <w:noProof/>
          </w:rPr>
          <w:t>Appendix B: Version history</w:t>
        </w:r>
        <w:r>
          <w:rPr>
            <w:noProof/>
            <w:webHidden/>
          </w:rPr>
          <w:tab/>
        </w:r>
        <w:r>
          <w:rPr>
            <w:noProof/>
            <w:webHidden/>
          </w:rPr>
          <w:fldChar w:fldCharType="begin"/>
        </w:r>
        <w:r>
          <w:rPr>
            <w:noProof/>
            <w:webHidden/>
          </w:rPr>
          <w:instrText xml:space="preserve"> PAGEREF _Toc235692678 \h </w:instrText>
        </w:r>
        <w:r>
          <w:rPr>
            <w:noProof/>
            <w:webHidden/>
          </w:rPr>
        </w:r>
        <w:r>
          <w:rPr>
            <w:noProof/>
            <w:webHidden/>
          </w:rPr>
          <w:fldChar w:fldCharType="separate"/>
        </w:r>
        <w:r>
          <w:rPr>
            <w:noProof/>
            <w:webHidden/>
          </w:rPr>
          <w:t>48</w:t>
        </w:r>
        <w:r>
          <w:rPr>
            <w:noProof/>
            <w:webHidden/>
          </w:rPr>
          <w:fldChar w:fldCharType="end"/>
        </w:r>
      </w:hyperlink>
    </w:p>
    <w:p w14:paraId="7EFD30C5" w14:textId="754B662D"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79" w:history="1">
        <w:r w:rsidRPr="008B5C13">
          <w:rPr>
            <w:rStyle w:val="Hyperlink"/>
            <w:noProof/>
          </w:rPr>
          <w:t>Version 3.1 updates</w:t>
        </w:r>
        <w:r>
          <w:rPr>
            <w:noProof/>
            <w:webHidden/>
          </w:rPr>
          <w:tab/>
        </w:r>
        <w:r>
          <w:rPr>
            <w:noProof/>
            <w:webHidden/>
          </w:rPr>
          <w:fldChar w:fldCharType="begin"/>
        </w:r>
        <w:r>
          <w:rPr>
            <w:noProof/>
            <w:webHidden/>
          </w:rPr>
          <w:instrText xml:space="preserve"> PAGEREF _Toc235692679 \h </w:instrText>
        </w:r>
        <w:r>
          <w:rPr>
            <w:noProof/>
            <w:webHidden/>
          </w:rPr>
        </w:r>
        <w:r>
          <w:rPr>
            <w:noProof/>
            <w:webHidden/>
          </w:rPr>
          <w:fldChar w:fldCharType="separate"/>
        </w:r>
        <w:r>
          <w:rPr>
            <w:noProof/>
            <w:webHidden/>
          </w:rPr>
          <w:t>48</w:t>
        </w:r>
        <w:r>
          <w:rPr>
            <w:noProof/>
            <w:webHidden/>
          </w:rPr>
          <w:fldChar w:fldCharType="end"/>
        </w:r>
      </w:hyperlink>
    </w:p>
    <w:p w14:paraId="5244E462" w14:textId="37CA3F99"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80" w:history="1">
        <w:r w:rsidRPr="008B5C13">
          <w:rPr>
            <w:rStyle w:val="Hyperlink"/>
            <w:noProof/>
          </w:rPr>
          <w:t>Version 3.0 updates</w:t>
        </w:r>
        <w:r>
          <w:rPr>
            <w:noProof/>
            <w:webHidden/>
          </w:rPr>
          <w:tab/>
        </w:r>
        <w:r>
          <w:rPr>
            <w:noProof/>
            <w:webHidden/>
          </w:rPr>
          <w:fldChar w:fldCharType="begin"/>
        </w:r>
        <w:r>
          <w:rPr>
            <w:noProof/>
            <w:webHidden/>
          </w:rPr>
          <w:instrText xml:space="preserve"> PAGEREF _Toc235692680 \h </w:instrText>
        </w:r>
        <w:r>
          <w:rPr>
            <w:noProof/>
            <w:webHidden/>
          </w:rPr>
        </w:r>
        <w:r>
          <w:rPr>
            <w:noProof/>
            <w:webHidden/>
          </w:rPr>
          <w:fldChar w:fldCharType="separate"/>
        </w:r>
        <w:r>
          <w:rPr>
            <w:noProof/>
            <w:webHidden/>
          </w:rPr>
          <w:t>49</w:t>
        </w:r>
        <w:r>
          <w:rPr>
            <w:noProof/>
            <w:webHidden/>
          </w:rPr>
          <w:fldChar w:fldCharType="end"/>
        </w:r>
      </w:hyperlink>
    </w:p>
    <w:p w14:paraId="37FA7651" w14:textId="636E0001"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81" w:history="1">
        <w:r w:rsidRPr="008B5C13">
          <w:rPr>
            <w:rStyle w:val="Hyperlink"/>
            <w:noProof/>
          </w:rPr>
          <w:t>Version 2.2 updates</w:t>
        </w:r>
        <w:r>
          <w:rPr>
            <w:noProof/>
            <w:webHidden/>
          </w:rPr>
          <w:tab/>
        </w:r>
        <w:r>
          <w:rPr>
            <w:noProof/>
            <w:webHidden/>
          </w:rPr>
          <w:fldChar w:fldCharType="begin"/>
        </w:r>
        <w:r>
          <w:rPr>
            <w:noProof/>
            <w:webHidden/>
          </w:rPr>
          <w:instrText xml:space="preserve"> PAGEREF _Toc235692681 \h </w:instrText>
        </w:r>
        <w:r>
          <w:rPr>
            <w:noProof/>
            <w:webHidden/>
          </w:rPr>
        </w:r>
        <w:r>
          <w:rPr>
            <w:noProof/>
            <w:webHidden/>
          </w:rPr>
          <w:fldChar w:fldCharType="separate"/>
        </w:r>
        <w:r>
          <w:rPr>
            <w:noProof/>
            <w:webHidden/>
          </w:rPr>
          <w:t>50</w:t>
        </w:r>
        <w:r>
          <w:rPr>
            <w:noProof/>
            <w:webHidden/>
          </w:rPr>
          <w:fldChar w:fldCharType="end"/>
        </w:r>
      </w:hyperlink>
    </w:p>
    <w:p w14:paraId="1E99DECA" w14:textId="25147217"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82" w:history="1">
        <w:r w:rsidRPr="008B5C13">
          <w:rPr>
            <w:rStyle w:val="Hyperlink"/>
            <w:noProof/>
          </w:rPr>
          <w:t>Version 2.1 updates</w:t>
        </w:r>
        <w:r>
          <w:rPr>
            <w:noProof/>
            <w:webHidden/>
          </w:rPr>
          <w:tab/>
        </w:r>
        <w:r>
          <w:rPr>
            <w:noProof/>
            <w:webHidden/>
          </w:rPr>
          <w:fldChar w:fldCharType="begin"/>
        </w:r>
        <w:r>
          <w:rPr>
            <w:noProof/>
            <w:webHidden/>
          </w:rPr>
          <w:instrText xml:space="preserve"> PAGEREF _Toc235692682 \h </w:instrText>
        </w:r>
        <w:r>
          <w:rPr>
            <w:noProof/>
            <w:webHidden/>
          </w:rPr>
        </w:r>
        <w:r>
          <w:rPr>
            <w:noProof/>
            <w:webHidden/>
          </w:rPr>
          <w:fldChar w:fldCharType="separate"/>
        </w:r>
        <w:r>
          <w:rPr>
            <w:noProof/>
            <w:webHidden/>
          </w:rPr>
          <w:t>51</w:t>
        </w:r>
        <w:r>
          <w:rPr>
            <w:noProof/>
            <w:webHidden/>
          </w:rPr>
          <w:fldChar w:fldCharType="end"/>
        </w:r>
      </w:hyperlink>
    </w:p>
    <w:p w14:paraId="1004AB4D" w14:textId="1A663D0B"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83" w:history="1">
        <w:r w:rsidRPr="008B5C13">
          <w:rPr>
            <w:rStyle w:val="Hyperlink"/>
            <w:noProof/>
          </w:rPr>
          <w:t>Version 2.0 updates</w:t>
        </w:r>
        <w:r>
          <w:rPr>
            <w:noProof/>
            <w:webHidden/>
          </w:rPr>
          <w:tab/>
        </w:r>
        <w:r>
          <w:rPr>
            <w:noProof/>
            <w:webHidden/>
          </w:rPr>
          <w:fldChar w:fldCharType="begin"/>
        </w:r>
        <w:r>
          <w:rPr>
            <w:noProof/>
            <w:webHidden/>
          </w:rPr>
          <w:instrText xml:space="preserve"> PAGEREF _Toc235692683 \h </w:instrText>
        </w:r>
        <w:r>
          <w:rPr>
            <w:noProof/>
            <w:webHidden/>
          </w:rPr>
        </w:r>
        <w:r>
          <w:rPr>
            <w:noProof/>
            <w:webHidden/>
          </w:rPr>
          <w:fldChar w:fldCharType="separate"/>
        </w:r>
        <w:r>
          <w:rPr>
            <w:noProof/>
            <w:webHidden/>
          </w:rPr>
          <w:t>53</w:t>
        </w:r>
        <w:r>
          <w:rPr>
            <w:noProof/>
            <w:webHidden/>
          </w:rPr>
          <w:fldChar w:fldCharType="end"/>
        </w:r>
      </w:hyperlink>
    </w:p>
    <w:p w14:paraId="1E2C5A21" w14:textId="49FC8091" w:rsidR="006F1E5C" w:rsidRDefault="006F1E5C">
      <w:pPr>
        <w:pStyle w:val="TOC1"/>
        <w:rPr>
          <w:rFonts w:asciiTheme="minorHAnsi" w:eastAsiaTheme="minorEastAsia" w:hAnsiTheme="minorHAnsi" w:cstheme="minorBidi"/>
          <w:noProof/>
          <w:color w:val="auto"/>
          <w:kern w:val="2"/>
          <w:sz w:val="24"/>
          <w:szCs w:val="24"/>
          <w:lang w:eastAsia="zh-CN"/>
          <w14:ligatures w14:val="standardContextual"/>
        </w:rPr>
      </w:pPr>
      <w:hyperlink w:anchor="_Toc235692684" w:history="1">
        <w:r w:rsidRPr="008B5C13">
          <w:rPr>
            <w:rStyle w:val="Hyperlink"/>
            <w:noProof/>
          </w:rPr>
          <w:t>Appendix C: Validation rules for SDR and IND submissions</w:t>
        </w:r>
        <w:r>
          <w:rPr>
            <w:noProof/>
            <w:webHidden/>
          </w:rPr>
          <w:tab/>
        </w:r>
        <w:r>
          <w:rPr>
            <w:noProof/>
            <w:webHidden/>
          </w:rPr>
          <w:fldChar w:fldCharType="begin"/>
        </w:r>
        <w:r>
          <w:rPr>
            <w:noProof/>
            <w:webHidden/>
          </w:rPr>
          <w:instrText xml:space="preserve"> PAGEREF _Toc235692684 \h </w:instrText>
        </w:r>
        <w:r>
          <w:rPr>
            <w:noProof/>
            <w:webHidden/>
          </w:rPr>
        </w:r>
        <w:r>
          <w:rPr>
            <w:noProof/>
            <w:webHidden/>
          </w:rPr>
          <w:fldChar w:fldCharType="separate"/>
        </w:r>
        <w:r>
          <w:rPr>
            <w:noProof/>
            <w:webHidden/>
          </w:rPr>
          <w:t>57</w:t>
        </w:r>
        <w:r>
          <w:rPr>
            <w:noProof/>
            <w:webHidden/>
          </w:rPr>
          <w:fldChar w:fldCharType="end"/>
        </w:r>
      </w:hyperlink>
    </w:p>
    <w:p w14:paraId="268A5D76" w14:textId="1B34F472"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85" w:history="1">
        <w:r w:rsidRPr="008B5C13">
          <w:rPr>
            <w:rStyle w:val="Hyperlink"/>
            <w:noProof/>
          </w:rPr>
          <w:t>First pass validations</w:t>
        </w:r>
        <w:r>
          <w:rPr>
            <w:noProof/>
            <w:webHidden/>
          </w:rPr>
          <w:tab/>
        </w:r>
        <w:r>
          <w:rPr>
            <w:noProof/>
            <w:webHidden/>
          </w:rPr>
          <w:fldChar w:fldCharType="begin"/>
        </w:r>
        <w:r>
          <w:rPr>
            <w:noProof/>
            <w:webHidden/>
          </w:rPr>
          <w:instrText xml:space="preserve"> PAGEREF _Toc235692685 \h </w:instrText>
        </w:r>
        <w:r>
          <w:rPr>
            <w:noProof/>
            <w:webHidden/>
          </w:rPr>
        </w:r>
        <w:r>
          <w:rPr>
            <w:noProof/>
            <w:webHidden/>
          </w:rPr>
          <w:fldChar w:fldCharType="separate"/>
        </w:r>
        <w:r>
          <w:rPr>
            <w:noProof/>
            <w:webHidden/>
          </w:rPr>
          <w:t>57</w:t>
        </w:r>
        <w:r>
          <w:rPr>
            <w:noProof/>
            <w:webHidden/>
          </w:rPr>
          <w:fldChar w:fldCharType="end"/>
        </w:r>
      </w:hyperlink>
    </w:p>
    <w:p w14:paraId="2530378F" w14:textId="637EE072" w:rsidR="006F1E5C" w:rsidRDefault="006F1E5C">
      <w:pPr>
        <w:pStyle w:val="TOC2"/>
        <w:rPr>
          <w:rFonts w:asciiTheme="minorHAnsi" w:eastAsiaTheme="minorEastAsia" w:hAnsiTheme="minorHAnsi" w:cstheme="minorBidi"/>
          <w:noProof/>
          <w:color w:val="auto"/>
          <w:kern w:val="2"/>
          <w:sz w:val="24"/>
          <w:szCs w:val="24"/>
          <w:lang w:eastAsia="zh-CN"/>
          <w14:ligatures w14:val="standardContextual"/>
        </w:rPr>
      </w:pPr>
      <w:hyperlink w:anchor="_Toc235692686" w:history="1">
        <w:r w:rsidRPr="008B5C13">
          <w:rPr>
            <w:rStyle w:val="Hyperlink"/>
            <w:noProof/>
          </w:rPr>
          <w:t>Validation rules</w:t>
        </w:r>
        <w:r>
          <w:rPr>
            <w:noProof/>
            <w:webHidden/>
          </w:rPr>
          <w:tab/>
        </w:r>
        <w:r>
          <w:rPr>
            <w:noProof/>
            <w:webHidden/>
          </w:rPr>
          <w:fldChar w:fldCharType="begin"/>
        </w:r>
        <w:r>
          <w:rPr>
            <w:noProof/>
            <w:webHidden/>
          </w:rPr>
          <w:instrText xml:space="preserve"> PAGEREF _Toc235692686 \h </w:instrText>
        </w:r>
        <w:r>
          <w:rPr>
            <w:noProof/>
            <w:webHidden/>
          </w:rPr>
        </w:r>
        <w:r>
          <w:rPr>
            <w:noProof/>
            <w:webHidden/>
          </w:rPr>
          <w:fldChar w:fldCharType="separate"/>
        </w:r>
        <w:r>
          <w:rPr>
            <w:noProof/>
            <w:webHidden/>
          </w:rPr>
          <w:t>57</w:t>
        </w:r>
        <w:r>
          <w:rPr>
            <w:noProof/>
            <w:webHidden/>
          </w:rPr>
          <w:fldChar w:fldCharType="end"/>
        </w:r>
      </w:hyperlink>
    </w:p>
    <w:p w14:paraId="34C78608" w14:textId="0B33B124" w:rsidR="5EE0F788" w:rsidRDefault="5EE0F788" w:rsidP="007B19D2">
      <w:pPr>
        <w:pStyle w:val="TOC2"/>
      </w:pPr>
      <w:r>
        <w:fldChar w:fldCharType="end"/>
      </w:r>
    </w:p>
    <w:p w14:paraId="5849E49F" w14:textId="6F20F7BA" w:rsidR="001B5F3D" w:rsidRPr="001B5F3D" w:rsidRDefault="001B5F3D" w:rsidP="003D641E">
      <w:pPr>
        <w:pStyle w:val="TOCHeading"/>
      </w:pPr>
    </w:p>
    <w:p w14:paraId="35C21D6A" w14:textId="77777777" w:rsidR="001A494C" w:rsidRDefault="001A494C" w:rsidP="00631F75">
      <w:pPr>
        <w:pStyle w:val="Heading1"/>
        <w:sectPr w:rsidR="001A494C" w:rsidSect="00F91108">
          <w:headerReference w:type="even" r:id="rId19"/>
          <w:headerReference w:type="default" r:id="rId20"/>
          <w:footerReference w:type="even" r:id="rId21"/>
          <w:footerReference w:type="default" r:id="rId22"/>
          <w:pgSz w:w="11900" w:h="16840" w:code="9"/>
          <w:pgMar w:top="1928" w:right="843" w:bottom="1134" w:left="567" w:header="1134" w:footer="567" w:gutter="567"/>
          <w:cols w:space="708"/>
          <w:docGrid w:linePitch="360"/>
        </w:sectPr>
      </w:pPr>
    </w:p>
    <w:p w14:paraId="791854B5" w14:textId="1FFF4CB6" w:rsidR="00285D79" w:rsidRPr="00604B39" w:rsidRDefault="00465BFE" w:rsidP="00631F75">
      <w:pPr>
        <w:pStyle w:val="Heading1"/>
        <w:rPr>
          <w:b w:val="0"/>
          <w:bCs w:val="0"/>
        </w:rPr>
      </w:pPr>
      <w:bookmarkStart w:id="4" w:name="_Toc235692668"/>
      <w:r w:rsidRPr="00B57FD1">
        <w:lastRenderedPageBreak/>
        <mc:AlternateContent>
          <mc:Choice Requires="wps">
            <w:drawing>
              <wp:anchor distT="0" distB="0" distL="114300" distR="114300" simplePos="0" relativeHeight="251658240" behindDoc="0" locked="0" layoutInCell="1" allowOverlap="1" wp14:anchorId="2F872CEE" wp14:editId="11E8BA07">
                <wp:simplePos x="0" y="0"/>
                <wp:positionH relativeFrom="column">
                  <wp:posOffset>-121285</wp:posOffset>
                </wp:positionH>
                <wp:positionV relativeFrom="paragraph">
                  <wp:posOffset>11874500</wp:posOffset>
                </wp:positionV>
                <wp:extent cx="6615992" cy="3556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615992" cy="3556000"/>
                        </a:xfrm>
                        <a:prstGeom prst="rect">
                          <a:avLst/>
                        </a:prstGeom>
                        <a:noFill/>
                        <a:ln w="6350">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4A3023" w14:textId="77777777" w:rsidR="00465BFE" w:rsidRPr="0077465A" w:rsidRDefault="00465BFE" w:rsidP="00465BFE">
                            <w:r>
                              <w:rPr>
                                <w:noProof/>
                              </w:rPr>
                              <w:drawing>
                                <wp:inline distT="0" distB="0" distL="0" distR="0" wp14:anchorId="0851D261" wp14:editId="46007BB3">
                                  <wp:extent cx="1487156" cy="172080"/>
                                  <wp:effectExtent l="0" t="0" r="0" b="6350"/>
                                  <wp:docPr id="449062748" name="Picture 449062748" descr="Studio:Clients:Tertiary Education Commission - TEC:TEC 33976 Visual Identity:Links:Pattern Design Elements:Word-PPT Assets:Divider Device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io:Clients:Tertiary Education Commission - TEC:TEC 33976 Visual Identity:Links:Pattern Design Elements:Word-PPT Assets:Divider Device Whit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7156" cy="172080"/>
                                          </a:xfrm>
                                          <a:prstGeom prst="rect">
                                            <a:avLst/>
                                          </a:prstGeom>
                                          <a:noFill/>
                                          <a:ln>
                                            <a:noFill/>
                                          </a:ln>
                                        </pic:spPr>
                                      </pic:pic>
                                    </a:graphicData>
                                  </a:graphic>
                                </wp:inline>
                              </w:drawing>
                            </w:r>
                          </w:p>
                          <w:p w14:paraId="462598D0" w14:textId="77777777" w:rsidR="00465BFE" w:rsidRDefault="00465BFE" w:rsidP="009E4A88">
                            <w:pPr>
                              <w:pStyle w:val="SectionTitle"/>
                            </w:pPr>
                            <w:r>
                              <w:t>Section heading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2F872CEE" id="Text Box 2" o:spid="_x0000_s1027" type="#_x0000_t202" style="position:absolute;margin-left:-9.55pt;margin-top:935pt;width:520.95pt;height:280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" filled="f" stroked="f" strokeweight=".5pt">
                <v:textbox inset="0,0,0,0">
                  <w:txbxContent>
                    <w:p w14:paraId="714A3023" w14:textId="77777777" w:rsidR="00465BFE" w:rsidRPr="0077465A" w:rsidRDefault="00465BFE" w:rsidP="00465BFE">
                      <w:r>
                        <w:rPr>
                          <w:noProof/>
                        </w:rPr>
                        <w:drawing>
                          <wp:inline distT="0" distB="0" distL="0" distR="0" wp14:anchorId="0851D261" wp14:editId="46007BB3">
                            <wp:extent cx="1487156" cy="172080"/>
                            <wp:effectExtent l="0" t="0" r="0" b="6350"/>
                            <wp:docPr id="449062748" name="Picture 449062748" descr="Studio:Clients:Tertiary Education Commission - TEC:TEC 33976 Visual Identity:Links:Pattern Design Elements:Word-PPT Assets:Divider Device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io:Clients:Tertiary Education Commission - TEC:TEC 33976 Visual Identity:Links:Pattern Design Elements:Word-PPT Assets:Divider Device Whit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7156" cy="172080"/>
                                    </a:xfrm>
                                    <a:prstGeom prst="rect">
                                      <a:avLst/>
                                    </a:prstGeom>
                                    <a:noFill/>
                                    <a:ln>
                                      <a:noFill/>
                                    </a:ln>
                                  </pic:spPr>
                                </pic:pic>
                              </a:graphicData>
                            </a:graphic>
                          </wp:inline>
                        </w:drawing>
                      </w:r>
                    </w:p>
                    <w:p w14:paraId="462598D0" w14:textId="77777777" w:rsidR="00465BFE" w:rsidRDefault="00465BFE" w:rsidP="009E4A88">
                      <w:pPr>
                        <w:pStyle w:val="SectionTitle"/>
                      </w:pPr>
                      <w:r>
                        <w:t>Section heading</w:t>
                      </w:r>
                    </w:p>
                  </w:txbxContent>
                </v:textbox>
              </v:shape>
            </w:pict>
          </mc:Fallback>
        </mc:AlternateContent>
      </w:r>
      <w:r w:rsidR="28981C71" w:rsidRPr="00B57FD1">
        <w:rPr>
          <w:b w:val="0"/>
          <w:bCs w:val="0"/>
        </w:rPr>
        <w:t>Introduction</w:t>
      </w:r>
      <w:bookmarkEnd w:id="1"/>
      <w:bookmarkEnd w:id="2"/>
      <w:bookmarkEnd w:id="3"/>
      <w:bookmarkEnd w:id="4"/>
    </w:p>
    <w:p w14:paraId="20831044" w14:textId="3A9175A7" w:rsidR="0040435D" w:rsidRPr="002D2BA8" w:rsidRDefault="28981C71" w:rsidP="00541C3A">
      <w:pPr>
        <w:pStyle w:val="Heading2"/>
      </w:pPr>
      <w:bookmarkStart w:id="5" w:name="_Toc136593725"/>
      <w:bookmarkStart w:id="6" w:name="_Toc141372721"/>
      <w:bookmarkStart w:id="7" w:name="_Toc141373548"/>
      <w:bookmarkStart w:id="8" w:name="_Toc235692669"/>
      <w:r>
        <w:t xml:space="preserve">Document </w:t>
      </w:r>
      <w:r w:rsidR="417CA3AF">
        <w:t>p</w:t>
      </w:r>
      <w:r>
        <w:t>urpose</w:t>
      </w:r>
      <w:bookmarkEnd w:id="5"/>
      <w:bookmarkEnd w:id="6"/>
      <w:bookmarkEnd w:id="7"/>
      <w:bookmarkEnd w:id="8"/>
    </w:p>
    <w:p w14:paraId="4712DAA2" w14:textId="23DF72A0" w:rsidR="009C7480" w:rsidRDefault="004756A2" w:rsidP="004756A2">
      <w:pPr>
        <w:pStyle w:val="Normal-withoutindent"/>
      </w:pPr>
      <w:r>
        <w:t xml:space="preserve">This document is for tertiary education organisations (TEOs) delivering provider-based learning reporting via the </w:t>
      </w:r>
      <w:r w:rsidR="004B25C4">
        <w:t xml:space="preserve">Indicative Data Return (IND) </w:t>
      </w:r>
      <w:r w:rsidR="007B10D2">
        <w:t xml:space="preserve">and the </w:t>
      </w:r>
      <w:r>
        <w:t xml:space="preserve">Single Data Return (SDR). It </w:t>
      </w:r>
      <w:r w:rsidR="00BB2760">
        <w:t>specifies</w:t>
      </w:r>
      <w:r w:rsidR="001407B9">
        <w:t xml:space="preserve"> the</w:t>
      </w:r>
      <w:r w:rsidR="009C7480">
        <w:t>:</w:t>
      </w:r>
    </w:p>
    <w:p w14:paraId="3E354D11" w14:textId="2B8D9FFF" w:rsidR="000B4A22" w:rsidRDefault="004756A2" w:rsidP="00DE766A">
      <w:pPr>
        <w:pStyle w:val="Normal-withoutindent"/>
        <w:numPr>
          <w:ilvl w:val="0"/>
          <w:numId w:val="32"/>
        </w:numPr>
      </w:pPr>
      <w:r>
        <w:t xml:space="preserve">data that the Tertiary Education Commission (TEC) requires when you report actual delivery via SDR </w:t>
      </w:r>
      <w:r w:rsidR="00423206">
        <w:t xml:space="preserve">and </w:t>
      </w:r>
      <w:r w:rsidR="00E330C4">
        <w:t>IND</w:t>
      </w:r>
      <w:r w:rsidR="0091200F">
        <w:t xml:space="preserve"> </w:t>
      </w:r>
      <w:r w:rsidR="00146429">
        <w:t>data submission</w:t>
      </w:r>
      <w:r w:rsidR="006109B2">
        <w:t>s</w:t>
      </w:r>
      <w:r w:rsidR="00146429">
        <w:t xml:space="preserve"> </w:t>
      </w:r>
      <w:r>
        <w:t>on our</w:t>
      </w:r>
      <w:r w:rsidR="006109B2">
        <w:t xml:space="preserve"> </w:t>
      </w:r>
      <w:r>
        <w:t>Data Exchange Platform (DXP</w:t>
      </w:r>
      <w:r w:rsidR="006D2317">
        <w:t xml:space="preserve"> </w:t>
      </w:r>
      <w:proofErr w:type="spellStart"/>
      <w:r w:rsidR="006D2317">
        <w:t>Ngā</w:t>
      </w:r>
      <w:proofErr w:type="spellEnd"/>
      <w:r w:rsidR="006D2317">
        <w:t xml:space="preserve"> Kete</w:t>
      </w:r>
      <w:r>
        <w:t>)</w:t>
      </w:r>
      <w:r w:rsidR="2FC14F66">
        <w:t xml:space="preserve"> </w:t>
      </w:r>
    </w:p>
    <w:p w14:paraId="4EBE01F0" w14:textId="24F3FA82" w:rsidR="004756A2" w:rsidRDefault="2FC14F66" w:rsidP="00DE766A">
      <w:pPr>
        <w:pStyle w:val="Normal-withoutindent"/>
        <w:numPr>
          <w:ilvl w:val="0"/>
          <w:numId w:val="32"/>
        </w:numPr>
      </w:pPr>
      <w:r>
        <w:t>validation rules that will be applied</w:t>
      </w:r>
      <w:r w:rsidR="004756A2">
        <w:t>.</w:t>
      </w:r>
    </w:p>
    <w:p w14:paraId="01657366" w14:textId="00238E38" w:rsidR="004D18B0" w:rsidRDefault="00FF1E1A" w:rsidP="00096A65">
      <w:pPr>
        <w:pStyle w:val="Normal-withoutindent"/>
        <w:rPr>
          <w:noProof/>
        </w:rPr>
      </w:pPr>
      <w:r>
        <w:rPr>
          <w:noProof/>
        </w:rPr>
        <w:t xml:space="preserve">This </w:t>
      </w:r>
      <w:r w:rsidR="00243C83">
        <w:rPr>
          <w:noProof/>
        </w:rPr>
        <w:t>specification is split across the five files that make up the return</w:t>
      </w:r>
      <w:r w:rsidR="005B1FCF">
        <w:rPr>
          <w:noProof/>
        </w:rPr>
        <w:t>s</w:t>
      </w:r>
      <w:r w:rsidR="00061C16">
        <w:rPr>
          <w:noProof/>
        </w:rPr>
        <w:t xml:space="preserve"> and also </w:t>
      </w:r>
      <w:r w:rsidR="00CB66B7">
        <w:rPr>
          <w:noProof/>
        </w:rPr>
        <w:t xml:space="preserve">includes </w:t>
      </w:r>
      <w:r w:rsidR="002F41A2">
        <w:rPr>
          <w:noProof/>
        </w:rPr>
        <w:t>three appen</w:t>
      </w:r>
      <w:r w:rsidR="004D18B0">
        <w:rPr>
          <w:noProof/>
        </w:rPr>
        <w:t>dices</w:t>
      </w:r>
      <w:r w:rsidR="00584FCC">
        <w:rPr>
          <w:noProof/>
        </w:rPr>
        <w:t>:</w:t>
      </w:r>
      <w:r w:rsidR="004D18B0">
        <w:rPr>
          <w:noProof/>
        </w:rPr>
        <w:t xml:space="preserve"> </w:t>
      </w:r>
    </w:p>
    <w:p w14:paraId="65FD38B1" w14:textId="1EA63FF5" w:rsidR="004D18B0" w:rsidRDefault="004D18B0" w:rsidP="004D18B0">
      <w:pPr>
        <w:pStyle w:val="Normal-withoutindent"/>
        <w:numPr>
          <w:ilvl w:val="0"/>
          <w:numId w:val="33"/>
        </w:numPr>
        <w:rPr>
          <w:noProof/>
        </w:rPr>
      </w:pPr>
      <w:r w:rsidRPr="009144AA">
        <w:rPr>
          <w:b/>
          <w:bCs/>
          <w:noProof/>
        </w:rPr>
        <w:t>Appendix A:</w:t>
      </w:r>
      <w:r w:rsidR="00770B65">
        <w:rPr>
          <w:noProof/>
        </w:rPr>
        <w:t xml:space="preserve"> </w:t>
      </w:r>
      <w:r w:rsidR="00D35C1A">
        <w:rPr>
          <w:noProof/>
        </w:rPr>
        <w:t xml:space="preserve">A </w:t>
      </w:r>
      <w:r w:rsidR="00D35C1A">
        <w:t>list of the data standards and classifications used in the data submissions with links to the source of each classification where relevant</w:t>
      </w:r>
      <w:r w:rsidR="007F7D42">
        <w:t>.</w:t>
      </w:r>
    </w:p>
    <w:p w14:paraId="2301C2AF" w14:textId="43FE7A8C" w:rsidR="004D18B0" w:rsidRDefault="004D18B0" w:rsidP="004D18B0">
      <w:pPr>
        <w:pStyle w:val="Normal-withoutindent"/>
        <w:numPr>
          <w:ilvl w:val="0"/>
          <w:numId w:val="33"/>
        </w:numPr>
        <w:rPr>
          <w:noProof/>
        </w:rPr>
      </w:pPr>
      <w:r w:rsidRPr="009144AA">
        <w:rPr>
          <w:b/>
          <w:bCs/>
          <w:noProof/>
        </w:rPr>
        <w:t>App</w:t>
      </w:r>
      <w:r w:rsidR="00770B65" w:rsidRPr="009144AA">
        <w:rPr>
          <w:b/>
          <w:bCs/>
          <w:noProof/>
        </w:rPr>
        <w:t>e</w:t>
      </w:r>
      <w:r w:rsidRPr="009144AA">
        <w:rPr>
          <w:b/>
          <w:bCs/>
          <w:noProof/>
        </w:rPr>
        <w:t>ndix B:</w:t>
      </w:r>
      <w:r w:rsidR="0006462A">
        <w:rPr>
          <w:noProof/>
        </w:rPr>
        <w:t xml:space="preserve"> A summary of changes for the latest release</w:t>
      </w:r>
    </w:p>
    <w:p w14:paraId="75FA4D6E" w14:textId="452AAD1B" w:rsidR="00C061B1" w:rsidRDefault="004D18B0" w:rsidP="002B30EF">
      <w:pPr>
        <w:pStyle w:val="Normal-withoutindent"/>
        <w:numPr>
          <w:ilvl w:val="0"/>
          <w:numId w:val="33"/>
        </w:numPr>
        <w:rPr>
          <w:noProof/>
        </w:rPr>
      </w:pPr>
      <w:r w:rsidRPr="009144AA">
        <w:rPr>
          <w:b/>
          <w:bCs/>
          <w:noProof/>
        </w:rPr>
        <w:t>Appendi</w:t>
      </w:r>
      <w:r w:rsidR="002B30EF" w:rsidRPr="009144AA">
        <w:rPr>
          <w:b/>
          <w:bCs/>
          <w:noProof/>
        </w:rPr>
        <w:t>x</w:t>
      </w:r>
      <w:r w:rsidRPr="009144AA">
        <w:rPr>
          <w:b/>
          <w:bCs/>
          <w:noProof/>
        </w:rPr>
        <w:t xml:space="preserve"> C:</w:t>
      </w:r>
      <w:r w:rsidR="00A62BD8">
        <w:rPr>
          <w:noProof/>
        </w:rPr>
        <w:t xml:space="preserve"> </w:t>
      </w:r>
      <w:r w:rsidR="007F7D42">
        <w:rPr>
          <w:noProof/>
        </w:rPr>
        <w:t xml:space="preserve">A full list </w:t>
      </w:r>
      <w:r w:rsidR="007F7D42" w:rsidRPr="007F7D42">
        <w:rPr>
          <w:noProof/>
        </w:rPr>
        <w:t xml:space="preserve">of validation rules </w:t>
      </w:r>
      <w:r w:rsidR="00C061B1">
        <w:rPr>
          <w:noProof/>
        </w:rPr>
        <w:t xml:space="preserve">that apply to the SDR and the </w:t>
      </w:r>
      <w:r w:rsidR="009D7482">
        <w:rPr>
          <w:noProof/>
        </w:rPr>
        <w:t>IND</w:t>
      </w:r>
      <w:r w:rsidR="002B30EF">
        <w:rPr>
          <w:noProof/>
        </w:rPr>
        <w:t xml:space="preserve">, </w:t>
      </w:r>
      <w:r w:rsidR="00C061B1">
        <w:rPr>
          <w:noProof/>
        </w:rPr>
        <w:t>and the related enrolment type.</w:t>
      </w:r>
    </w:p>
    <w:p w14:paraId="170B8470" w14:textId="35DA7F93" w:rsidR="00096A65" w:rsidRDefault="00096A65" w:rsidP="00096A65">
      <w:pPr>
        <w:pStyle w:val="Normal-withoutindent"/>
      </w:pPr>
      <w:r>
        <w:rPr>
          <w:noProof/>
        </w:rPr>
        <w:t xml:space="preserve">This document does not include </w:t>
      </w:r>
      <w:r>
        <w:t xml:space="preserve">information </w:t>
      </w:r>
      <w:r w:rsidR="004756A2">
        <w:t>about</w:t>
      </w:r>
      <w:r>
        <w:t xml:space="preserve"> the data reported </w:t>
      </w:r>
      <w:r w:rsidR="004B4B08">
        <w:t xml:space="preserve">outside </w:t>
      </w:r>
      <w:r w:rsidR="004756A2">
        <w:t>the</w:t>
      </w:r>
      <w:r w:rsidR="004B4B08">
        <w:t xml:space="preserve"> SDR (</w:t>
      </w:r>
      <w:r w:rsidR="00133D16">
        <w:t>e.g.</w:t>
      </w:r>
      <w:r w:rsidR="004756A2">
        <w:t xml:space="preserve">, </w:t>
      </w:r>
      <w:r w:rsidR="00003EAD">
        <w:t xml:space="preserve">other funds such as </w:t>
      </w:r>
      <w:r w:rsidR="00533369">
        <w:t>the</w:t>
      </w:r>
      <w:r w:rsidR="004B4B08">
        <w:t xml:space="preserve"> Workforce Questionnaire and </w:t>
      </w:r>
      <w:r w:rsidR="00003EAD">
        <w:t>Commitments</w:t>
      </w:r>
      <w:r w:rsidR="004B4B08">
        <w:t>)</w:t>
      </w:r>
      <w:r>
        <w:t>.</w:t>
      </w:r>
    </w:p>
    <w:p w14:paraId="0415A47C" w14:textId="4418DB31" w:rsidR="0077605E" w:rsidRPr="002D2BA8" w:rsidRDefault="01FDE2DD" w:rsidP="0077605E">
      <w:pPr>
        <w:pStyle w:val="Heading2"/>
      </w:pPr>
      <w:bookmarkStart w:id="9" w:name="_Toc235692670"/>
      <w:r>
        <w:t>Associated documents</w:t>
      </w:r>
      <w:bookmarkEnd w:id="9"/>
    </w:p>
    <w:p w14:paraId="1E38ACF5" w14:textId="3E922E4F" w:rsidR="0077605E" w:rsidRDefault="0077605E" w:rsidP="00096A65">
      <w:pPr>
        <w:pStyle w:val="Normal-withoutindent"/>
      </w:pPr>
      <w:r>
        <w:t>This data specification should be read in conjunction with:</w:t>
      </w:r>
    </w:p>
    <w:p w14:paraId="67F32E6B" w14:textId="7618EE28" w:rsidR="005C3FC3" w:rsidRDefault="00F0266E" w:rsidP="005C3FC3">
      <w:pPr>
        <w:pStyle w:val="Normal-withoutindent"/>
        <w:numPr>
          <w:ilvl w:val="0"/>
          <w:numId w:val="34"/>
        </w:numPr>
      </w:pPr>
      <w:hyperlink r:id="rId23" w:history="1">
        <w:r w:rsidRPr="00994CD7">
          <w:rPr>
            <w:rStyle w:val="Hyperlink"/>
            <w:rFonts w:ascii="Calibri" w:hAnsi="Calibri"/>
          </w:rPr>
          <w:t>Data Classification Appendices</w:t>
        </w:r>
      </w:hyperlink>
      <w:r>
        <w:t xml:space="preserve">: </w:t>
      </w:r>
      <w:r w:rsidR="0033106B">
        <w:t xml:space="preserve">Provides the </w:t>
      </w:r>
      <w:r w:rsidR="005F6055">
        <w:t xml:space="preserve">lists of values </w:t>
      </w:r>
      <w:r w:rsidR="00815CA5">
        <w:t>for each data classification referred to in this data specification</w:t>
      </w:r>
      <w:r w:rsidR="003E55E7">
        <w:t>.</w:t>
      </w:r>
    </w:p>
    <w:p w14:paraId="32C69AC2" w14:textId="50133A26" w:rsidR="00815CA5" w:rsidRPr="00A359E3" w:rsidRDefault="0046082E">
      <w:pPr>
        <w:pStyle w:val="Normal-withoutindent"/>
        <w:numPr>
          <w:ilvl w:val="0"/>
          <w:numId w:val="34"/>
        </w:numPr>
        <w:rPr>
          <w:color w:val="343032" w:themeColor="text1"/>
        </w:rPr>
      </w:pPr>
      <w:hyperlink r:id="rId24">
        <w:r w:rsidRPr="58EC3470">
          <w:rPr>
            <w:rStyle w:val="Hyperlink"/>
            <w:rFonts w:ascii="Calibri" w:hAnsi="Calibri"/>
          </w:rPr>
          <w:t>Process Overview and Guidance for the SDR</w:t>
        </w:r>
      </w:hyperlink>
      <w:r w:rsidR="00A359E3" w:rsidRPr="00A359E3">
        <w:rPr>
          <w:color w:val="343032" w:themeColor="text1"/>
        </w:rPr>
        <w:t xml:space="preserve">: </w:t>
      </w:r>
      <w:r w:rsidR="00A359E3" w:rsidRPr="58EC3470">
        <w:rPr>
          <w:rFonts w:asciiTheme="minorHAnsi" w:hAnsiTheme="minorHAnsi"/>
          <w:szCs w:val="22"/>
        </w:rPr>
        <w:t xml:space="preserve">This </w:t>
      </w:r>
      <w:r w:rsidR="005C3FC3" w:rsidRPr="00A359E3">
        <w:rPr>
          <w:rFonts w:asciiTheme="minorHAnsi" w:hAnsiTheme="minorHAnsi"/>
        </w:rPr>
        <w:t>document c</w:t>
      </w:r>
      <w:r w:rsidR="0083061C">
        <w:t>ontains information about the</w:t>
      </w:r>
      <w:r w:rsidR="00BB2760">
        <w:t xml:space="preserve"> requirement to submit data and the end</w:t>
      </w:r>
      <w:r w:rsidR="00CF76E3">
        <w:t>-</w:t>
      </w:r>
      <w:r w:rsidR="00BB2760">
        <w:t>to end</w:t>
      </w:r>
      <w:r w:rsidR="00CF76E3">
        <w:t>-</w:t>
      </w:r>
      <w:r w:rsidR="00BB2760">
        <w:t>SDR process</w:t>
      </w:r>
      <w:r w:rsidR="0083061C" w:rsidRPr="00A359E3">
        <w:rPr>
          <w:color w:val="343032" w:themeColor="text1"/>
        </w:rPr>
        <w:t>.</w:t>
      </w:r>
    </w:p>
    <w:p w14:paraId="4115CAA0" w14:textId="272DDF08" w:rsidR="00775D10" w:rsidRPr="003E55E7" w:rsidRDefault="0083061C" w:rsidP="00775D10">
      <w:pPr>
        <w:pStyle w:val="Normal-withoutindent"/>
        <w:numPr>
          <w:ilvl w:val="0"/>
          <w:numId w:val="34"/>
        </w:numPr>
        <w:rPr>
          <w:color w:val="343032" w:themeColor="text1"/>
        </w:rPr>
        <w:sectPr w:rsidR="00775D10" w:rsidRPr="003E55E7" w:rsidSect="00F91108">
          <w:headerReference w:type="default" r:id="rId25"/>
          <w:footerReference w:type="default" r:id="rId26"/>
          <w:pgSz w:w="11900" w:h="16840" w:code="9"/>
          <w:pgMar w:top="1928" w:right="1134" w:bottom="1134" w:left="567" w:header="1134" w:footer="567" w:gutter="567"/>
          <w:cols w:space="708"/>
          <w:docGrid w:linePitch="360"/>
        </w:sectPr>
      </w:pPr>
      <w:hyperlink r:id="rId27">
        <w:r w:rsidRPr="1AE843A4">
          <w:rPr>
            <w:rStyle w:val="Hyperlink"/>
          </w:rPr>
          <w:t xml:space="preserve">DXP </w:t>
        </w:r>
        <w:proofErr w:type="spellStart"/>
        <w:r w:rsidRPr="1AE843A4">
          <w:rPr>
            <w:rStyle w:val="Hyperlink"/>
          </w:rPr>
          <w:t>Ngā</w:t>
        </w:r>
        <w:proofErr w:type="spellEnd"/>
        <w:r w:rsidRPr="1AE843A4">
          <w:rPr>
            <w:rStyle w:val="Hyperlink"/>
          </w:rPr>
          <w:t xml:space="preserve"> Kete user guides</w:t>
        </w:r>
      </w:hyperlink>
      <w:r w:rsidR="00815CA5" w:rsidRPr="1AE843A4">
        <w:rPr>
          <w:color w:val="343032" w:themeColor="text1"/>
        </w:rPr>
        <w:t>:</w:t>
      </w:r>
      <w:r w:rsidR="00F846F1" w:rsidRPr="1AE843A4">
        <w:rPr>
          <w:color w:val="343032" w:themeColor="text1"/>
        </w:rPr>
        <w:t xml:space="preserve"> </w:t>
      </w:r>
      <w:r w:rsidR="00815CA5" w:rsidRPr="1AE843A4">
        <w:rPr>
          <w:szCs w:val="22"/>
        </w:rPr>
        <w:t>Ste</w:t>
      </w:r>
      <w:r w:rsidR="00F846F1" w:rsidRPr="1AE843A4">
        <w:rPr>
          <w:szCs w:val="22"/>
        </w:rPr>
        <w:t>p</w:t>
      </w:r>
      <w:r w:rsidR="0021267C" w:rsidRPr="1AE843A4">
        <w:rPr>
          <w:szCs w:val="22"/>
        </w:rPr>
        <w:t>-</w:t>
      </w:r>
      <w:r w:rsidRPr="1AE843A4">
        <w:rPr>
          <w:szCs w:val="22"/>
        </w:rPr>
        <w:t>by</w:t>
      </w:r>
      <w:r w:rsidR="0021267C" w:rsidRPr="1AE843A4">
        <w:rPr>
          <w:szCs w:val="22"/>
        </w:rPr>
        <w:t>-</w:t>
      </w:r>
      <w:r w:rsidRPr="1AE843A4">
        <w:rPr>
          <w:szCs w:val="22"/>
        </w:rPr>
        <w:t>step instructions</w:t>
      </w:r>
      <w:r w:rsidR="00BB2760" w:rsidRPr="1AE843A4">
        <w:rPr>
          <w:szCs w:val="22"/>
        </w:rPr>
        <w:t xml:space="preserve"> to</w:t>
      </w:r>
      <w:r w:rsidRPr="1AE843A4">
        <w:rPr>
          <w:szCs w:val="22"/>
        </w:rPr>
        <w:t xml:space="preserve"> verify and submit </w:t>
      </w:r>
      <w:r w:rsidR="00BB2760" w:rsidRPr="1AE843A4">
        <w:rPr>
          <w:szCs w:val="22"/>
        </w:rPr>
        <w:t xml:space="preserve">SDR </w:t>
      </w:r>
      <w:r w:rsidR="009D7482" w:rsidRPr="1AE843A4">
        <w:rPr>
          <w:szCs w:val="22"/>
        </w:rPr>
        <w:t xml:space="preserve">and IND </w:t>
      </w:r>
      <w:r w:rsidRPr="1AE843A4">
        <w:rPr>
          <w:szCs w:val="22"/>
        </w:rPr>
        <w:t>data</w:t>
      </w:r>
      <w:r w:rsidR="003E55E7" w:rsidRPr="1AE843A4">
        <w:rPr>
          <w:szCs w:val="22"/>
        </w:rPr>
        <w:t>.</w:t>
      </w:r>
      <w:bookmarkStart w:id="10" w:name="_Toc136593729"/>
      <w:bookmarkStart w:id="11" w:name="_Toc135646046"/>
    </w:p>
    <w:p w14:paraId="1CAF85DA" w14:textId="6B4F7908" w:rsidR="000A2FC5" w:rsidRDefault="47116ACC" w:rsidP="00631F75">
      <w:pPr>
        <w:pStyle w:val="Heading1"/>
        <w:rPr>
          <w:b w:val="0"/>
          <w:bCs w:val="0"/>
        </w:rPr>
      </w:pPr>
      <w:bookmarkStart w:id="12" w:name="_Toc141372742"/>
      <w:bookmarkStart w:id="13" w:name="_Toc141373569"/>
      <w:bookmarkStart w:id="14" w:name="_Toc235692671"/>
      <w:bookmarkEnd w:id="10"/>
      <w:r>
        <w:rPr>
          <w:b w:val="0"/>
          <w:bCs w:val="0"/>
        </w:rPr>
        <w:lastRenderedPageBreak/>
        <w:t>Data specifications</w:t>
      </w:r>
      <w:bookmarkEnd w:id="12"/>
      <w:bookmarkEnd w:id="13"/>
      <w:bookmarkEnd w:id="14"/>
      <w:r w:rsidR="74BF10BE">
        <w:rPr>
          <w:b w:val="0"/>
          <w:bCs w:val="0"/>
        </w:rPr>
        <w:t xml:space="preserve"> </w:t>
      </w:r>
    </w:p>
    <w:p w14:paraId="48D39A17" w14:textId="5D471C55" w:rsidR="00B65FC3" w:rsidRPr="00A37F53" w:rsidRDefault="64FE4320" w:rsidP="00541C3A">
      <w:pPr>
        <w:pStyle w:val="Heading2"/>
      </w:pPr>
      <w:bookmarkStart w:id="15" w:name="_Toc141372743"/>
      <w:bookmarkStart w:id="16" w:name="_Toc141373570"/>
      <w:bookmarkStart w:id="17" w:name="_Toc235692672"/>
      <w:r>
        <w:t>Learner</w:t>
      </w:r>
      <w:bookmarkEnd w:id="15"/>
      <w:bookmarkEnd w:id="16"/>
      <w:bookmarkEnd w:id="17"/>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3968"/>
        <w:gridCol w:w="4537"/>
        <w:gridCol w:w="3684"/>
      </w:tblGrid>
      <w:tr w:rsidR="005D20DB" w:rsidRPr="007001E2" w14:paraId="0104DD13" w14:textId="77777777" w:rsidTr="47E0831B">
        <w:trPr>
          <w:trHeight w:val="298"/>
          <w:tblHeader/>
        </w:trPr>
        <w:tc>
          <w:tcPr>
            <w:tcW w:w="1703" w:type="dxa"/>
            <w:tcBorders>
              <w:top w:val="single" w:sz="4" w:space="0" w:color="auto"/>
              <w:left w:val="single" w:sz="4" w:space="0" w:color="auto"/>
              <w:bottom w:val="single" w:sz="4" w:space="0" w:color="auto"/>
              <w:right w:val="single" w:sz="4" w:space="0" w:color="auto"/>
            </w:tcBorders>
          </w:tcPr>
          <w:p w14:paraId="1328BAD5" w14:textId="2174DC3B" w:rsidR="005D20DB" w:rsidRPr="00A04924" w:rsidRDefault="005D20DB" w:rsidP="008A6C1F">
            <w:pPr>
              <w:pStyle w:val="TableText0"/>
              <w:rPr>
                <w:b/>
                <w:bCs/>
              </w:rPr>
            </w:pPr>
            <w:r w:rsidRPr="00A04924">
              <w:rPr>
                <w:b/>
                <w:bCs/>
              </w:rPr>
              <w:t>Field Title</w:t>
            </w:r>
          </w:p>
        </w:tc>
        <w:tc>
          <w:tcPr>
            <w:tcW w:w="3968" w:type="dxa"/>
            <w:tcBorders>
              <w:top w:val="single" w:sz="4" w:space="0" w:color="auto"/>
              <w:left w:val="single" w:sz="4" w:space="0" w:color="auto"/>
              <w:bottom w:val="single" w:sz="4" w:space="0" w:color="auto"/>
              <w:right w:val="single" w:sz="4" w:space="0" w:color="auto"/>
            </w:tcBorders>
          </w:tcPr>
          <w:p w14:paraId="1C9437AD" w14:textId="0A97AE9E" w:rsidR="005D20DB" w:rsidRPr="00A04924" w:rsidRDefault="005D20DB" w:rsidP="008A6C1F">
            <w:pPr>
              <w:pStyle w:val="TableText0"/>
              <w:rPr>
                <w:b/>
                <w:bCs/>
              </w:rPr>
            </w:pPr>
            <w:r w:rsidRPr="00A04924">
              <w:rPr>
                <w:b/>
                <w:bCs/>
              </w:rPr>
              <w:t>Description</w:t>
            </w:r>
          </w:p>
        </w:tc>
        <w:tc>
          <w:tcPr>
            <w:tcW w:w="4537" w:type="dxa"/>
            <w:tcBorders>
              <w:top w:val="single" w:sz="4" w:space="0" w:color="auto"/>
              <w:left w:val="single" w:sz="4" w:space="0" w:color="auto"/>
              <w:bottom w:val="single" w:sz="4" w:space="0" w:color="auto"/>
              <w:right w:val="single" w:sz="4" w:space="0" w:color="auto"/>
            </w:tcBorders>
          </w:tcPr>
          <w:p w14:paraId="1BAD3BE0" w14:textId="17F9519E" w:rsidR="005D20DB" w:rsidRPr="00A04924" w:rsidRDefault="005D20DB" w:rsidP="008A6C1F">
            <w:pPr>
              <w:pStyle w:val="TableText0"/>
              <w:rPr>
                <w:b/>
                <w:bCs/>
              </w:rPr>
            </w:pPr>
            <w:r w:rsidRPr="00A04924">
              <w:rPr>
                <w:b/>
                <w:bCs/>
              </w:rPr>
              <w:t>Field specification</w:t>
            </w:r>
          </w:p>
        </w:tc>
        <w:tc>
          <w:tcPr>
            <w:tcW w:w="3684" w:type="dxa"/>
            <w:tcBorders>
              <w:top w:val="single" w:sz="4" w:space="0" w:color="auto"/>
              <w:left w:val="single" w:sz="4" w:space="0" w:color="auto"/>
              <w:bottom w:val="single" w:sz="4" w:space="0" w:color="auto"/>
              <w:right w:val="single" w:sz="4" w:space="0" w:color="auto"/>
            </w:tcBorders>
          </w:tcPr>
          <w:p w14:paraId="34E8F699" w14:textId="2123E0DA" w:rsidR="005D20DB" w:rsidRPr="00A04924" w:rsidRDefault="005D20DB" w:rsidP="008A6C1F">
            <w:pPr>
              <w:pStyle w:val="TableText0"/>
              <w:rPr>
                <w:b/>
                <w:bCs/>
              </w:rPr>
            </w:pPr>
            <w:r w:rsidRPr="00A04924">
              <w:rPr>
                <w:b/>
                <w:bCs/>
              </w:rPr>
              <w:t>Validation</w:t>
            </w:r>
          </w:p>
        </w:tc>
      </w:tr>
      <w:tr w:rsidR="005D20DB" w:rsidRPr="007001E2" w14:paraId="0FA61858" w14:textId="55A58C70" w:rsidTr="47E0831B">
        <w:tc>
          <w:tcPr>
            <w:tcW w:w="1703" w:type="dxa"/>
          </w:tcPr>
          <w:p w14:paraId="04233C4C" w14:textId="78A629AE" w:rsidR="005D20DB" w:rsidRPr="001B1C54" w:rsidRDefault="005D20DB" w:rsidP="008A6C1F">
            <w:pPr>
              <w:pStyle w:val="TableText0"/>
              <w:rPr>
                <w:highlight w:val="yellow"/>
              </w:rPr>
            </w:pPr>
            <w:r w:rsidRPr="001B1C54">
              <w:t>Provider Code</w:t>
            </w:r>
          </w:p>
        </w:tc>
        <w:tc>
          <w:tcPr>
            <w:tcW w:w="3968" w:type="dxa"/>
          </w:tcPr>
          <w:p w14:paraId="49FDE237" w14:textId="0B3224D9" w:rsidR="005D20DB" w:rsidRPr="001B1C54" w:rsidRDefault="005D20DB" w:rsidP="008A6C1F">
            <w:pPr>
              <w:pStyle w:val="TableText0"/>
              <w:rPr>
                <w:highlight w:val="yellow"/>
              </w:rPr>
            </w:pPr>
            <w:r w:rsidRPr="001B1C54">
              <w:t>The code assigned by the Ministry of Education to uniquely identify each TEO.</w:t>
            </w:r>
          </w:p>
        </w:tc>
        <w:tc>
          <w:tcPr>
            <w:tcW w:w="4537" w:type="dxa"/>
          </w:tcPr>
          <w:p w14:paraId="715F0547" w14:textId="6F38CC67" w:rsidR="005D20DB" w:rsidRPr="001B1C54" w:rsidRDefault="005D20DB" w:rsidP="003E6BB9">
            <w:pPr>
              <w:pStyle w:val="TableText0"/>
              <w:spacing w:before="30" w:after="30"/>
            </w:pPr>
            <w:r w:rsidRPr="00607DD2">
              <w:rPr>
                <w:b/>
                <w:bCs/>
              </w:rPr>
              <w:t>Type:</w:t>
            </w:r>
            <w:r w:rsidRPr="001B1C54">
              <w:t xml:space="preserve"> Integer </w:t>
            </w:r>
          </w:p>
          <w:p w14:paraId="655A6F4C" w14:textId="1B8B42FC" w:rsidR="005D20DB" w:rsidRPr="001B1C54" w:rsidRDefault="005D20DB" w:rsidP="003E6BB9">
            <w:pPr>
              <w:pStyle w:val="TableText0"/>
              <w:spacing w:before="30" w:after="30"/>
            </w:pPr>
            <w:r w:rsidRPr="00607DD2">
              <w:rPr>
                <w:b/>
                <w:bCs/>
              </w:rPr>
              <w:t xml:space="preserve">Type of </w:t>
            </w:r>
            <w:r>
              <w:rPr>
                <w:b/>
                <w:bCs/>
              </w:rPr>
              <w:t>enrolment</w:t>
            </w:r>
            <w:r w:rsidRPr="00607DD2">
              <w:rPr>
                <w:b/>
                <w:bCs/>
              </w:rPr>
              <w:t>:</w:t>
            </w:r>
            <w:r w:rsidRPr="001B1C54">
              <w:t xml:space="preserve"> B, C, D</w:t>
            </w:r>
          </w:p>
          <w:p w14:paraId="52A13C60" w14:textId="05FA686D" w:rsidR="005D20DB" w:rsidRDefault="005D20DB" w:rsidP="003E6BB9">
            <w:pPr>
              <w:pStyle w:val="TableText0"/>
              <w:spacing w:before="30" w:after="30"/>
            </w:pPr>
            <w:r>
              <w:rPr>
                <w:b/>
                <w:bCs/>
              </w:rPr>
              <w:t>Guidance</w:t>
            </w:r>
            <w:r w:rsidRPr="00607DD2">
              <w:rPr>
                <w:b/>
                <w:bCs/>
              </w:rPr>
              <w:t>:</w:t>
            </w:r>
            <w:r w:rsidRPr="001B1C54">
              <w:t xml:space="preserve"> Enter the value specific for your organisation</w:t>
            </w:r>
            <w:r>
              <w:t>.</w:t>
            </w:r>
          </w:p>
          <w:p w14:paraId="6D32E927" w14:textId="42513862" w:rsidR="00B46D62" w:rsidRPr="001B1C54" w:rsidRDefault="005D20DB" w:rsidP="003E6BB9">
            <w:pPr>
              <w:pStyle w:val="TableText0"/>
              <w:spacing w:before="30" w:after="30"/>
            </w:pPr>
            <w:r>
              <w:t>This field is mandatory</w:t>
            </w:r>
            <w:r w:rsidR="00814B76">
              <w:t>.</w:t>
            </w:r>
          </w:p>
        </w:tc>
        <w:tc>
          <w:tcPr>
            <w:tcW w:w="3684" w:type="dxa"/>
          </w:tcPr>
          <w:p w14:paraId="7875D871" w14:textId="77777777" w:rsidR="005D20DB" w:rsidRPr="007D3F04" w:rsidRDefault="005D20DB" w:rsidP="008A6C1F">
            <w:pPr>
              <w:pStyle w:val="TableText0"/>
              <w:rPr>
                <w:b/>
                <w:bCs/>
              </w:rPr>
            </w:pPr>
            <w:r w:rsidRPr="007D3F04">
              <w:rPr>
                <w:b/>
                <w:bCs/>
              </w:rPr>
              <w:t>Error:</w:t>
            </w:r>
          </w:p>
          <w:p w14:paraId="5211A744" w14:textId="77777777" w:rsidR="005D20DB" w:rsidRDefault="005D20DB" w:rsidP="008A6C1F">
            <w:pPr>
              <w:pStyle w:val="TableText0"/>
            </w:pPr>
            <w:r w:rsidRPr="003A5904">
              <w:t xml:space="preserve">100: Provider Code is not on provider list </w:t>
            </w:r>
          </w:p>
          <w:p w14:paraId="4366EC8E" w14:textId="098B1B4A" w:rsidR="00C86D28" w:rsidRPr="00F55D22" w:rsidRDefault="00563B1C" w:rsidP="008A6C1F">
            <w:pPr>
              <w:pStyle w:val="TableText0"/>
            </w:pPr>
            <w:r>
              <w:t>7</w:t>
            </w:r>
            <w:r w:rsidR="00295FAD" w:rsidRPr="00F55D22">
              <w:t xml:space="preserve">48: </w:t>
            </w:r>
            <w:r w:rsidR="00356549" w:rsidRPr="00F55D22">
              <w:t>Provider Code is blank</w:t>
            </w:r>
          </w:p>
        </w:tc>
      </w:tr>
      <w:tr w:rsidR="005D20DB" w:rsidRPr="002F5E84" w14:paraId="0E4074C2" w14:textId="4505E133" w:rsidTr="47E0831B">
        <w:tc>
          <w:tcPr>
            <w:tcW w:w="1703" w:type="dxa"/>
          </w:tcPr>
          <w:p w14:paraId="1F017770" w14:textId="77777777" w:rsidR="005D20DB" w:rsidRPr="001B1C54" w:rsidRDefault="005D20DB" w:rsidP="008A6C1F">
            <w:pPr>
              <w:pStyle w:val="TableText0"/>
            </w:pPr>
            <w:r w:rsidRPr="001B1C54">
              <w:t xml:space="preserve">Student Identification Code </w:t>
            </w:r>
          </w:p>
        </w:tc>
        <w:tc>
          <w:tcPr>
            <w:tcW w:w="3968" w:type="dxa"/>
          </w:tcPr>
          <w:p w14:paraId="3C24D7CB" w14:textId="23710914" w:rsidR="005D20DB" w:rsidRPr="001B1C54" w:rsidRDefault="005D20DB" w:rsidP="008A6C1F">
            <w:pPr>
              <w:pStyle w:val="TableText0"/>
            </w:pPr>
            <w:r w:rsidRPr="001B1C54">
              <w:t>A code which uniquely identifies the learner within each TEO. The student ID must remain constant for the learner throughout their enrolment history at your organisation</w:t>
            </w:r>
            <w:r>
              <w:t>.</w:t>
            </w:r>
          </w:p>
        </w:tc>
        <w:tc>
          <w:tcPr>
            <w:tcW w:w="4537" w:type="dxa"/>
          </w:tcPr>
          <w:p w14:paraId="4C53932B" w14:textId="3805C1F0" w:rsidR="005D20DB" w:rsidRPr="001B1C54" w:rsidRDefault="005D20DB" w:rsidP="003E6BB9">
            <w:pPr>
              <w:pStyle w:val="TableText0"/>
              <w:spacing w:before="30" w:after="30"/>
            </w:pPr>
            <w:r w:rsidRPr="00607DD2">
              <w:rPr>
                <w:b/>
                <w:bCs/>
              </w:rPr>
              <w:t>Length:</w:t>
            </w:r>
            <w:r w:rsidRPr="001B1C54">
              <w:t xml:space="preserve"> 10</w:t>
            </w:r>
          </w:p>
          <w:p w14:paraId="3D41A3C6" w14:textId="53191C30" w:rsidR="005D20DB" w:rsidRPr="001B1C54" w:rsidRDefault="005D20DB" w:rsidP="003E6BB9">
            <w:pPr>
              <w:pStyle w:val="TableText0"/>
              <w:spacing w:before="30" w:after="30"/>
            </w:pPr>
            <w:r w:rsidRPr="00607DD2">
              <w:rPr>
                <w:b/>
                <w:bCs/>
              </w:rPr>
              <w:t>Type:</w:t>
            </w:r>
            <w:r w:rsidRPr="001B1C54">
              <w:t xml:space="preserve"> Character</w:t>
            </w:r>
          </w:p>
          <w:p w14:paraId="1A34C3E4" w14:textId="422FD058" w:rsidR="005D20DB" w:rsidRPr="001B1C54" w:rsidRDefault="005D20DB" w:rsidP="003E6BB9">
            <w:pPr>
              <w:pStyle w:val="TableText0"/>
              <w:spacing w:before="30" w:after="30"/>
            </w:pPr>
            <w:r>
              <w:rPr>
                <w:b/>
                <w:bCs/>
              </w:rPr>
              <w:t>Type of enrolment</w:t>
            </w:r>
            <w:r w:rsidRPr="00607DD2">
              <w:rPr>
                <w:b/>
                <w:bCs/>
              </w:rPr>
              <w:t>:</w:t>
            </w:r>
            <w:r w:rsidRPr="001B1C54">
              <w:t xml:space="preserve"> B, C, D</w:t>
            </w:r>
          </w:p>
          <w:p w14:paraId="57D7F1C9" w14:textId="77777777" w:rsidR="005D20DB" w:rsidRDefault="005D20DB" w:rsidP="003E6BB9">
            <w:pPr>
              <w:pStyle w:val="TableText0"/>
              <w:spacing w:before="30" w:after="30"/>
            </w:pPr>
            <w:r>
              <w:rPr>
                <w:b/>
                <w:bCs/>
              </w:rPr>
              <w:t>Guidance</w:t>
            </w:r>
            <w:r w:rsidRPr="00607DD2">
              <w:rPr>
                <w:b/>
                <w:bCs/>
              </w:rPr>
              <w:t>:</w:t>
            </w:r>
            <w:r w:rsidRPr="001B1C54">
              <w:t xml:space="preserve"> </w:t>
            </w:r>
            <w:r w:rsidRPr="00B35F11">
              <w:rPr>
                <w:iCs/>
              </w:rPr>
              <w:t>This</w:t>
            </w:r>
            <w:r>
              <w:rPr>
                <w:b/>
                <w:bCs/>
                <w:i/>
              </w:rPr>
              <w:t xml:space="preserve"> </w:t>
            </w:r>
            <w:r>
              <w:t xml:space="preserve">number must be the unique </w:t>
            </w:r>
            <w:r w:rsidRPr="007001E2">
              <w:t>value</w:t>
            </w:r>
            <w:r>
              <w:t xml:space="preserve"> </w:t>
            </w:r>
            <w:r w:rsidRPr="001B1C54">
              <w:t>generated by each TEO</w:t>
            </w:r>
            <w:r>
              <w:t>.</w:t>
            </w:r>
          </w:p>
          <w:p w14:paraId="667D3D35" w14:textId="67B15243" w:rsidR="005D20DB" w:rsidRPr="009A5DEA" w:rsidRDefault="005D20DB" w:rsidP="003E6BB9">
            <w:pPr>
              <w:pStyle w:val="TableText0"/>
              <w:spacing w:before="30" w:after="30"/>
              <w:rPr>
                <w:color w:val="FF0000"/>
              </w:rPr>
            </w:pPr>
            <w:r w:rsidRPr="00982CF4">
              <w:t>This field is mandatory.</w:t>
            </w:r>
          </w:p>
        </w:tc>
        <w:tc>
          <w:tcPr>
            <w:tcW w:w="3684" w:type="dxa"/>
          </w:tcPr>
          <w:p w14:paraId="24FE8876" w14:textId="77777777" w:rsidR="005D20DB" w:rsidRPr="00C96527" w:rsidRDefault="005D20DB" w:rsidP="008A6C1F">
            <w:pPr>
              <w:pStyle w:val="TableText0"/>
              <w:rPr>
                <w:b/>
                <w:bCs/>
              </w:rPr>
            </w:pPr>
            <w:r w:rsidRPr="00C96527">
              <w:rPr>
                <w:b/>
                <w:bCs/>
              </w:rPr>
              <w:t>Error:</w:t>
            </w:r>
          </w:p>
          <w:p w14:paraId="53C5DA74" w14:textId="09988D56" w:rsidR="005D20DB" w:rsidRPr="00C96527" w:rsidRDefault="005D20DB" w:rsidP="008A6C1F">
            <w:pPr>
              <w:pStyle w:val="TableText0"/>
            </w:pPr>
            <w:r w:rsidRPr="00C96527">
              <w:t xml:space="preserve">002: Student Identification Code is not unique in Learner Data Submission </w:t>
            </w:r>
          </w:p>
          <w:p w14:paraId="685A67D5" w14:textId="3C72D51D" w:rsidR="005D20DB" w:rsidRPr="00C96527" w:rsidRDefault="005D20DB" w:rsidP="008A6C1F">
            <w:pPr>
              <w:pStyle w:val="TableText0"/>
            </w:pPr>
            <w:r w:rsidRPr="00C96527">
              <w:t>005: Student Identification Code is blank</w:t>
            </w:r>
          </w:p>
          <w:p w14:paraId="29967030" w14:textId="29357E2D" w:rsidR="005D20DB" w:rsidRPr="00C96527" w:rsidRDefault="005D20DB" w:rsidP="008A6C1F">
            <w:pPr>
              <w:pStyle w:val="TableText0"/>
              <w:rPr>
                <w:b/>
                <w:bCs/>
              </w:rPr>
            </w:pPr>
            <w:r w:rsidRPr="00C96527">
              <w:rPr>
                <w:strike/>
              </w:rPr>
              <w:t xml:space="preserve"> </w:t>
            </w:r>
          </w:p>
        </w:tc>
      </w:tr>
      <w:tr w:rsidR="005D20DB" w:rsidRPr="007001E2" w14:paraId="0888F20C" w14:textId="77777777" w:rsidTr="47E0831B">
        <w:tc>
          <w:tcPr>
            <w:tcW w:w="1703" w:type="dxa"/>
          </w:tcPr>
          <w:p w14:paraId="113B6BBF" w14:textId="0C015018" w:rsidR="005D20DB" w:rsidRPr="001A1228" w:rsidRDefault="005D20DB" w:rsidP="008A6C1F">
            <w:pPr>
              <w:pStyle w:val="TableText0"/>
            </w:pPr>
            <w:r w:rsidRPr="001A1228">
              <w:t>Gender</w:t>
            </w:r>
          </w:p>
        </w:tc>
        <w:tc>
          <w:tcPr>
            <w:tcW w:w="3968" w:type="dxa"/>
          </w:tcPr>
          <w:p w14:paraId="54F35EFD" w14:textId="77777777" w:rsidR="005D20DB" w:rsidRDefault="005D20DB" w:rsidP="008A6C1F">
            <w:pPr>
              <w:pStyle w:val="TableText0"/>
            </w:pPr>
            <w:r w:rsidRPr="001A1228">
              <w:t>A code to identify the gender of a learner.</w:t>
            </w:r>
          </w:p>
          <w:p w14:paraId="2FA1457F" w14:textId="51907211" w:rsidR="005D20DB" w:rsidRPr="001A1228" w:rsidRDefault="005D20DB" w:rsidP="008A6C1F">
            <w:pPr>
              <w:pStyle w:val="TableText0"/>
            </w:pPr>
          </w:p>
        </w:tc>
        <w:tc>
          <w:tcPr>
            <w:tcW w:w="4537" w:type="dxa"/>
          </w:tcPr>
          <w:p w14:paraId="6F6E46B2" w14:textId="68296282" w:rsidR="005D20DB" w:rsidRPr="001A1228" w:rsidRDefault="005D20DB" w:rsidP="003E6BB9">
            <w:pPr>
              <w:pStyle w:val="TableText0"/>
              <w:spacing w:before="30" w:after="30"/>
              <w:rPr>
                <w:color w:val="FF0000"/>
              </w:rPr>
            </w:pPr>
            <w:r w:rsidRPr="001A1228">
              <w:rPr>
                <w:b/>
                <w:bCs/>
              </w:rPr>
              <w:t>Type:</w:t>
            </w:r>
            <w:r w:rsidRPr="001A1228">
              <w:t xml:space="preserve"> </w:t>
            </w:r>
            <w:r w:rsidR="00762E6C">
              <w:t>Character</w:t>
            </w:r>
          </w:p>
          <w:p w14:paraId="749B1B50" w14:textId="77777777" w:rsidR="005D20DB" w:rsidRPr="001A1228" w:rsidRDefault="005D20DB" w:rsidP="003E6BB9">
            <w:pPr>
              <w:pStyle w:val="TableText0"/>
              <w:spacing w:before="30" w:after="30"/>
            </w:pPr>
            <w:r w:rsidRPr="001A1228">
              <w:rPr>
                <w:b/>
                <w:bCs/>
              </w:rPr>
              <w:t>Type of enrolment:</w:t>
            </w:r>
            <w:r w:rsidRPr="001A1228">
              <w:t xml:space="preserve"> B, C, D</w:t>
            </w:r>
          </w:p>
          <w:p w14:paraId="7D73C79E" w14:textId="6D9D7727" w:rsidR="005D20DB" w:rsidRDefault="005D20DB" w:rsidP="003E6BB9">
            <w:pPr>
              <w:pStyle w:val="TableText0"/>
              <w:spacing w:before="30" w:after="30"/>
            </w:pPr>
            <w:r w:rsidRPr="001A1228">
              <w:rPr>
                <w:b/>
                <w:bCs/>
              </w:rPr>
              <w:t>Guidance:</w:t>
            </w:r>
            <w:r w:rsidRPr="001A1228">
              <w:t xml:space="preserve"> Select a value from </w:t>
            </w:r>
            <w:r>
              <w:t>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5D20DB" w14:paraId="5A6E2075" w14:textId="77777777" w:rsidTr="002F0B3D">
              <w:tc>
                <w:tcPr>
                  <w:tcW w:w="425" w:type="dxa"/>
                </w:tcPr>
                <w:p w14:paraId="2C53262C" w14:textId="02C55680" w:rsidR="005D20DB" w:rsidRDefault="005D20DB" w:rsidP="003E6BB9">
                  <w:pPr>
                    <w:pStyle w:val="TableText0"/>
                    <w:spacing w:before="30" w:after="30"/>
                    <w:rPr>
                      <w:b/>
                    </w:rPr>
                  </w:pPr>
                  <w:r>
                    <w:rPr>
                      <w:b/>
                    </w:rPr>
                    <w:t>M</w:t>
                  </w:r>
                </w:p>
              </w:tc>
              <w:tc>
                <w:tcPr>
                  <w:tcW w:w="3855" w:type="dxa"/>
                </w:tcPr>
                <w:p w14:paraId="0CEC25AD" w14:textId="3FF8B536" w:rsidR="005D20DB" w:rsidRDefault="005D20DB" w:rsidP="003E6BB9">
                  <w:pPr>
                    <w:pStyle w:val="TableText0"/>
                    <w:spacing w:before="30" w:after="30"/>
                    <w:rPr>
                      <w:b/>
                    </w:rPr>
                  </w:pPr>
                  <w:r>
                    <w:t>Male</w:t>
                  </w:r>
                  <w:r w:rsidRPr="000363D5">
                    <w:t xml:space="preserve"> </w:t>
                  </w:r>
                </w:p>
              </w:tc>
            </w:tr>
            <w:tr w:rsidR="005D20DB" w14:paraId="5D7CB32E" w14:textId="77777777" w:rsidTr="002F0B3D">
              <w:tc>
                <w:tcPr>
                  <w:tcW w:w="425" w:type="dxa"/>
                </w:tcPr>
                <w:p w14:paraId="4DE014B3" w14:textId="37C11553" w:rsidR="005D20DB" w:rsidRDefault="005D20DB" w:rsidP="003E6BB9">
                  <w:pPr>
                    <w:pStyle w:val="TableText0"/>
                    <w:spacing w:before="30" w:after="30"/>
                    <w:rPr>
                      <w:b/>
                    </w:rPr>
                  </w:pPr>
                  <w:r>
                    <w:rPr>
                      <w:b/>
                    </w:rPr>
                    <w:t>F</w:t>
                  </w:r>
                </w:p>
              </w:tc>
              <w:tc>
                <w:tcPr>
                  <w:tcW w:w="3855" w:type="dxa"/>
                </w:tcPr>
                <w:p w14:paraId="2886FBF5" w14:textId="52B0EBCA" w:rsidR="005D20DB" w:rsidRDefault="005D20DB" w:rsidP="003E6BB9">
                  <w:pPr>
                    <w:pStyle w:val="TableText0"/>
                    <w:spacing w:before="30" w:after="30"/>
                    <w:rPr>
                      <w:b/>
                    </w:rPr>
                  </w:pPr>
                  <w:r>
                    <w:t>Female</w:t>
                  </w:r>
                </w:p>
              </w:tc>
            </w:tr>
            <w:tr w:rsidR="005D20DB" w14:paraId="3124C88D" w14:textId="77777777" w:rsidTr="002F0B3D">
              <w:tc>
                <w:tcPr>
                  <w:tcW w:w="425" w:type="dxa"/>
                </w:tcPr>
                <w:p w14:paraId="13F2C900" w14:textId="30E5D45F" w:rsidR="005D20DB" w:rsidRDefault="005D20DB" w:rsidP="003E6BB9">
                  <w:pPr>
                    <w:pStyle w:val="TableText0"/>
                    <w:spacing w:before="30" w:after="30"/>
                    <w:rPr>
                      <w:b/>
                    </w:rPr>
                  </w:pPr>
                  <w:r>
                    <w:rPr>
                      <w:b/>
                    </w:rPr>
                    <w:t>D</w:t>
                  </w:r>
                </w:p>
              </w:tc>
              <w:tc>
                <w:tcPr>
                  <w:tcW w:w="3855" w:type="dxa"/>
                </w:tcPr>
                <w:p w14:paraId="6415BDF2" w14:textId="7DEE3C71" w:rsidR="005D20DB" w:rsidRDefault="005D20DB" w:rsidP="003E6BB9">
                  <w:pPr>
                    <w:pStyle w:val="TableText0"/>
                    <w:spacing w:before="30" w:after="30"/>
                    <w:rPr>
                      <w:b/>
                    </w:rPr>
                  </w:pPr>
                  <w:r>
                    <w:t>Another gender</w:t>
                  </w:r>
                </w:p>
              </w:tc>
            </w:tr>
          </w:tbl>
          <w:p w14:paraId="58F3DB13" w14:textId="2D74D69C" w:rsidR="005D20DB" w:rsidRPr="001A1228" w:rsidRDefault="005D20DB" w:rsidP="003E6BB9">
            <w:pPr>
              <w:pStyle w:val="Tablebullet"/>
              <w:numPr>
                <w:ilvl w:val="0"/>
                <w:numId w:val="0"/>
              </w:numPr>
              <w:spacing w:before="30" w:after="30"/>
            </w:pPr>
            <w:r w:rsidRPr="001A1228">
              <w:t>This field is mandatory.</w:t>
            </w:r>
          </w:p>
        </w:tc>
        <w:tc>
          <w:tcPr>
            <w:tcW w:w="3684" w:type="dxa"/>
          </w:tcPr>
          <w:p w14:paraId="614CC8F3" w14:textId="77777777" w:rsidR="005D20DB" w:rsidRPr="00C96527" w:rsidRDefault="005D20DB" w:rsidP="008A6C1F">
            <w:pPr>
              <w:pStyle w:val="TableText0"/>
              <w:rPr>
                <w:b/>
                <w:bCs/>
              </w:rPr>
            </w:pPr>
            <w:r w:rsidRPr="00C96527">
              <w:rPr>
                <w:b/>
                <w:bCs/>
                <w:noProof/>
              </w:rPr>
              <mc:AlternateContent>
                <mc:Choice Requires="wps">
                  <w:drawing>
                    <wp:anchor distT="0" distB="0" distL="114297" distR="114297" simplePos="0" relativeHeight="251658242" behindDoc="0" locked="0" layoutInCell="1" allowOverlap="1" wp14:anchorId="1AF715F1" wp14:editId="1411794C">
                      <wp:simplePos x="0" y="0"/>
                      <wp:positionH relativeFrom="column">
                        <wp:posOffset>4809489</wp:posOffset>
                      </wp:positionH>
                      <wp:positionV relativeFrom="paragraph">
                        <wp:posOffset>167005</wp:posOffset>
                      </wp:positionV>
                      <wp:extent cx="0" cy="228600"/>
                      <wp:effectExtent l="0" t="0" r="0" b="0"/>
                      <wp:wrapNone/>
                      <wp:docPr id="504543503" name="Straight Connector 504543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860B485" id="Straight Connector 504543503" o:spid="_x0000_s1026" style="position:absolute;z-index:25165824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13.15pt" to="378.7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" stroked="f"/>
                  </w:pict>
                </mc:Fallback>
              </mc:AlternateContent>
            </w:r>
            <w:r w:rsidRPr="00C96527">
              <w:rPr>
                <w:b/>
                <w:bCs/>
              </w:rPr>
              <w:t>Error:</w:t>
            </w:r>
          </w:p>
          <w:p w14:paraId="5C754F7C" w14:textId="4AD48BD8" w:rsidR="005D20DB" w:rsidRDefault="005D20DB" w:rsidP="008A6C1F">
            <w:pPr>
              <w:pStyle w:val="TableText0"/>
            </w:pPr>
            <w:r w:rsidRPr="00C96527">
              <w:t>101: G</w:t>
            </w:r>
            <w:r w:rsidR="002A075F" w:rsidRPr="00C96527">
              <w:t>ender</w:t>
            </w:r>
            <w:r w:rsidRPr="00C96527">
              <w:t xml:space="preserve"> is not M or F or D</w:t>
            </w:r>
          </w:p>
          <w:p w14:paraId="5AE243A1" w14:textId="77777777" w:rsidR="002A075F" w:rsidRDefault="001B7634" w:rsidP="008A6C1F">
            <w:pPr>
              <w:pStyle w:val="TableText0"/>
            </w:pPr>
            <w:r w:rsidRPr="00C96527">
              <w:t>773</w:t>
            </w:r>
            <w:r w:rsidR="002A075F" w:rsidRPr="00C96527">
              <w:t>: Gender is blank</w:t>
            </w:r>
          </w:p>
          <w:p w14:paraId="1FAA91C5" w14:textId="77777777" w:rsidR="00A73580" w:rsidRDefault="00A73580" w:rsidP="00A73580">
            <w:pPr>
              <w:pStyle w:val="TableText0"/>
            </w:pPr>
            <w:r w:rsidRPr="00C96527">
              <w:rPr>
                <w:b/>
                <w:bCs/>
              </w:rPr>
              <w:t>Warning:</w:t>
            </w:r>
            <w:r w:rsidRPr="002711CE">
              <w:t xml:space="preserve"> </w:t>
            </w:r>
          </w:p>
          <w:p w14:paraId="60FAA46C" w14:textId="2F7B1392" w:rsidR="00A73580" w:rsidRPr="002711CE" w:rsidRDefault="00A73580" w:rsidP="00A73580">
            <w:pPr>
              <w:pStyle w:val="TableText0"/>
            </w:pPr>
            <w:r w:rsidRPr="002711CE">
              <w:t>254: Gender reported does not match Gender on NSI</w:t>
            </w:r>
          </w:p>
          <w:p w14:paraId="278B350F" w14:textId="0A829F06" w:rsidR="00A73580" w:rsidRPr="00C96527" w:rsidRDefault="00A73580" w:rsidP="008A6C1F">
            <w:pPr>
              <w:pStyle w:val="TableText0"/>
              <w:rPr>
                <w:b/>
                <w:bCs/>
                <w:noProof/>
              </w:rPr>
            </w:pPr>
          </w:p>
        </w:tc>
      </w:tr>
      <w:tr w:rsidR="005D20DB" w:rsidRPr="007001E2" w14:paraId="4F512522" w14:textId="77777777" w:rsidTr="47E0831B">
        <w:tc>
          <w:tcPr>
            <w:tcW w:w="1703" w:type="dxa"/>
          </w:tcPr>
          <w:p w14:paraId="12CB1ED9" w14:textId="074FD103" w:rsidR="005D20DB" w:rsidRPr="001B1C54" w:rsidRDefault="005D20DB" w:rsidP="008A6C1F">
            <w:pPr>
              <w:pStyle w:val="TableText0"/>
            </w:pPr>
            <w:r w:rsidRPr="001B1C54">
              <w:t>Date of Birth</w:t>
            </w:r>
          </w:p>
        </w:tc>
        <w:tc>
          <w:tcPr>
            <w:tcW w:w="3968" w:type="dxa"/>
          </w:tcPr>
          <w:p w14:paraId="156B33BD" w14:textId="1C1210DF" w:rsidR="005D20DB" w:rsidRPr="001B1C54" w:rsidRDefault="005D20DB" w:rsidP="008A6C1F">
            <w:pPr>
              <w:pStyle w:val="TableText0"/>
            </w:pPr>
            <w:r w:rsidRPr="001B1C54">
              <w:t>The day, month, and year of birth of the learner.</w:t>
            </w:r>
          </w:p>
        </w:tc>
        <w:tc>
          <w:tcPr>
            <w:tcW w:w="4537" w:type="dxa"/>
          </w:tcPr>
          <w:p w14:paraId="7C1DF800" w14:textId="77777777" w:rsidR="005D20DB" w:rsidRPr="001B1C54" w:rsidRDefault="005D20DB" w:rsidP="003E6BB9">
            <w:pPr>
              <w:pStyle w:val="TableText0"/>
              <w:spacing w:before="30" w:after="30"/>
            </w:pPr>
            <w:r w:rsidRPr="00607DD2">
              <w:rPr>
                <w:b/>
                <w:bCs/>
              </w:rPr>
              <w:t>Type:</w:t>
            </w:r>
            <w:r w:rsidRPr="001B1C54">
              <w:t xml:space="preserve"> Date</w:t>
            </w:r>
          </w:p>
          <w:p w14:paraId="24C012A9" w14:textId="77777777" w:rsidR="005D20DB" w:rsidRPr="001B1C54" w:rsidRDefault="005D20DB" w:rsidP="003E6BB9">
            <w:pPr>
              <w:pStyle w:val="TableText0"/>
              <w:spacing w:before="30" w:after="30"/>
            </w:pPr>
            <w:r>
              <w:rPr>
                <w:b/>
                <w:bCs/>
              </w:rPr>
              <w:t>Type of enrolment</w:t>
            </w:r>
            <w:r w:rsidRPr="00607DD2">
              <w:rPr>
                <w:b/>
                <w:bCs/>
              </w:rPr>
              <w:t>:</w:t>
            </w:r>
            <w:r w:rsidRPr="001B1C54">
              <w:t xml:space="preserve"> B, C, D</w:t>
            </w:r>
          </w:p>
          <w:p w14:paraId="77989E34" w14:textId="77777777" w:rsidR="005D20DB" w:rsidRDefault="005D20DB" w:rsidP="003E6BB9">
            <w:pPr>
              <w:pStyle w:val="TableText0"/>
              <w:spacing w:before="30" w:after="30"/>
              <w:rPr>
                <w:color w:val="FF0000"/>
              </w:rPr>
            </w:pPr>
            <w:r>
              <w:rPr>
                <w:b/>
                <w:bCs/>
              </w:rPr>
              <w:t>Guidance</w:t>
            </w:r>
            <w:r w:rsidRPr="00607DD2">
              <w:rPr>
                <w:b/>
                <w:bCs/>
              </w:rPr>
              <w:t>:</w:t>
            </w:r>
            <w:r w:rsidRPr="001B1C54">
              <w:t xml:space="preserve"> </w:t>
            </w:r>
            <w:r w:rsidRPr="00785907">
              <w:t xml:space="preserve">DD/MM/YYYY. </w:t>
            </w:r>
          </w:p>
          <w:p w14:paraId="4CACA962" w14:textId="1DA14A9D" w:rsidR="00B125CA" w:rsidRPr="005040EE" w:rsidRDefault="005D20DB" w:rsidP="003E6BB9">
            <w:pPr>
              <w:pStyle w:val="TableText0"/>
              <w:spacing w:before="30" w:after="30"/>
              <w:rPr>
                <w:color w:val="FF0000"/>
              </w:rPr>
            </w:pPr>
            <w:r w:rsidRPr="00982CF4">
              <w:t>This field is mandatory</w:t>
            </w:r>
            <w:r w:rsidR="003944B3">
              <w:t>.</w:t>
            </w:r>
          </w:p>
        </w:tc>
        <w:tc>
          <w:tcPr>
            <w:tcW w:w="3684" w:type="dxa"/>
          </w:tcPr>
          <w:p w14:paraId="7D671BAB" w14:textId="77777777" w:rsidR="005D20DB" w:rsidRPr="00C96527" w:rsidRDefault="005D20DB" w:rsidP="008A6C1F">
            <w:pPr>
              <w:pStyle w:val="TableText0"/>
              <w:rPr>
                <w:b/>
                <w:bCs/>
              </w:rPr>
            </w:pPr>
            <w:r w:rsidRPr="00C96527">
              <w:rPr>
                <w:b/>
                <w:bCs/>
              </w:rPr>
              <w:t>Error:</w:t>
            </w:r>
          </w:p>
          <w:p w14:paraId="779D5EC3" w14:textId="0D56E46B" w:rsidR="005D20DB" w:rsidRDefault="005D20DB" w:rsidP="008A6C1F">
            <w:pPr>
              <w:pStyle w:val="TableText0"/>
            </w:pPr>
            <w:r w:rsidRPr="00C96527">
              <w:t>102: Date of Birth is blank</w:t>
            </w:r>
          </w:p>
          <w:p w14:paraId="5E2ED2AF" w14:textId="77777777" w:rsidR="0093715C" w:rsidRPr="002711CE" w:rsidRDefault="0093715C" w:rsidP="0093715C">
            <w:pPr>
              <w:pStyle w:val="TableText0"/>
            </w:pPr>
            <w:r w:rsidRPr="002711CE">
              <w:t>154: Date of Birth reported does not match Date of Birth on NSI</w:t>
            </w:r>
          </w:p>
          <w:p w14:paraId="6B49518E" w14:textId="77777777" w:rsidR="005D20DB" w:rsidRPr="00C96527" w:rsidRDefault="005D20DB" w:rsidP="008A6C1F">
            <w:pPr>
              <w:pStyle w:val="TableText0"/>
            </w:pPr>
            <w:r w:rsidRPr="00C96527">
              <w:t xml:space="preserve">408: Age is less than 5 or greater than 100 </w:t>
            </w:r>
          </w:p>
          <w:p w14:paraId="76CA9205" w14:textId="78D198CA" w:rsidR="005D20DB" w:rsidRDefault="005D20DB" w:rsidP="008A6C1F">
            <w:pPr>
              <w:pStyle w:val="TableText0"/>
              <w:rPr>
                <w:noProof/>
              </w:rPr>
            </w:pPr>
            <w:r w:rsidRPr="00C96527">
              <w:rPr>
                <w:noProof/>
              </w:rPr>
              <w:t xml:space="preserve">719: </w:t>
            </w:r>
            <w:r w:rsidR="00911D5B" w:rsidRPr="00C96527">
              <w:rPr>
                <w:noProof/>
              </w:rPr>
              <w:t>Date of Birth</w:t>
            </w:r>
            <w:r w:rsidRPr="00C96527">
              <w:rPr>
                <w:noProof/>
              </w:rPr>
              <w:t xml:space="preserve"> format is invalid</w:t>
            </w:r>
          </w:p>
          <w:p w14:paraId="5450B723" w14:textId="77777777" w:rsidR="005D20DB" w:rsidRPr="00C96527" w:rsidRDefault="005D20DB" w:rsidP="008A6C1F">
            <w:pPr>
              <w:pStyle w:val="TableText0"/>
              <w:rPr>
                <w:b/>
                <w:bCs/>
              </w:rPr>
            </w:pPr>
            <w:r w:rsidRPr="00C96527">
              <w:rPr>
                <w:b/>
                <w:bCs/>
              </w:rPr>
              <w:t xml:space="preserve">Warning: </w:t>
            </w:r>
          </w:p>
          <w:p w14:paraId="7EEAC1FE" w14:textId="378E9427" w:rsidR="005D20DB" w:rsidRPr="00C96527" w:rsidRDefault="005D20DB" w:rsidP="008A6C1F">
            <w:pPr>
              <w:pStyle w:val="TableText0"/>
              <w:rPr>
                <w:b/>
                <w:bCs/>
              </w:rPr>
            </w:pPr>
            <w:r w:rsidRPr="00C96527">
              <w:t>409: Age is less than 15 or greater than 70 (will be applied to all returns)</w:t>
            </w:r>
          </w:p>
        </w:tc>
      </w:tr>
      <w:tr w:rsidR="005D20DB" w:rsidRPr="00EE4DD2" w14:paraId="42064D12" w14:textId="77777777" w:rsidTr="47E0831B">
        <w:tc>
          <w:tcPr>
            <w:tcW w:w="1703" w:type="dxa"/>
          </w:tcPr>
          <w:p w14:paraId="4B6C1524" w14:textId="4FC0FAEC" w:rsidR="005D20DB" w:rsidRPr="00EE4DD2" w:rsidRDefault="005D20DB" w:rsidP="008A6C1F">
            <w:pPr>
              <w:pStyle w:val="TableText0"/>
            </w:pPr>
            <w:r w:rsidRPr="00E872F8">
              <w:lastRenderedPageBreak/>
              <w:t xml:space="preserve">Total </w:t>
            </w:r>
            <w:r w:rsidR="00B125CA" w:rsidRPr="00E872F8">
              <w:t>F</w:t>
            </w:r>
            <w:r w:rsidRPr="00E872F8">
              <w:t xml:space="preserve">ee for </w:t>
            </w:r>
            <w:r w:rsidR="00B125CA" w:rsidRPr="00E872F8">
              <w:t>Domestic Student</w:t>
            </w:r>
          </w:p>
        </w:tc>
        <w:tc>
          <w:tcPr>
            <w:tcW w:w="3968" w:type="dxa"/>
          </w:tcPr>
          <w:p w14:paraId="1C88D639" w14:textId="050CD7C2" w:rsidR="005D20DB" w:rsidRPr="00EE4DD2" w:rsidRDefault="005D20DB" w:rsidP="008A6C1F">
            <w:pPr>
              <w:pStyle w:val="TableText0"/>
            </w:pPr>
            <w:r w:rsidRPr="00EE4DD2">
              <w:t xml:space="preserve">The total fee for an individual learner is a sum of the following components that a domestic learner is charged for the whole year. </w:t>
            </w:r>
          </w:p>
          <w:p w14:paraId="488EF969" w14:textId="77777777" w:rsidR="005D20DB" w:rsidRPr="00EE4DD2" w:rsidRDefault="005D20DB" w:rsidP="008A6C1F">
            <w:pPr>
              <w:pStyle w:val="TableNumbering"/>
              <w:numPr>
                <w:ilvl w:val="0"/>
                <w:numId w:val="14"/>
              </w:numPr>
              <w:spacing w:before="40" w:after="40"/>
            </w:pPr>
            <w:r w:rsidRPr="00EE4DD2">
              <w:t>Tuition fees</w:t>
            </w:r>
          </w:p>
          <w:p w14:paraId="30030D88" w14:textId="77777777" w:rsidR="005D20DB" w:rsidRPr="00EE4DD2" w:rsidRDefault="005D20DB" w:rsidP="008A6C1F">
            <w:pPr>
              <w:pStyle w:val="TableNumbering"/>
              <w:numPr>
                <w:ilvl w:val="0"/>
                <w:numId w:val="14"/>
              </w:numPr>
              <w:spacing w:before="40" w:after="40"/>
            </w:pPr>
            <w:r w:rsidRPr="00EE4DD2">
              <w:t xml:space="preserve">Compulsory course cost fees, and </w:t>
            </w:r>
          </w:p>
          <w:p w14:paraId="002AF2D3" w14:textId="77777777" w:rsidR="005D20DB" w:rsidRPr="00EE4DD2" w:rsidRDefault="005D20DB" w:rsidP="008A6C1F">
            <w:pPr>
              <w:pStyle w:val="TableNumbering"/>
              <w:numPr>
                <w:ilvl w:val="0"/>
                <w:numId w:val="14"/>
              </w:numPr>
              <w:spacing w:before="40" w:after="40"/>
            </w:pPr>
            <w:r w:rsidRPr="00EE4DD2">
              <w:t>Student services fees (and any other compulsory fees).</w:t>
            </w:r>
          </w:p>
          <w:p w14:paraId="0C73D1D6" w14:textId="7856F1CB" w:rsidR="005D20DB" w:rsidRPr="00EE4DD2" w:rsidRDefault="005D20DB" w:rsidP="008A6C1F">
            <w:pPr>
              <w:pStyle w:val="TableText0"/>
            </w:pPr>
            <w:r w:rsidRPr="00005E29">
              <w:rPr>
                <w:b/>
                <w:bCs/>
              </w:rPr>
              <w:t>Note:</w:t>
            </w:r>
            <w:r w:rsidRPr="00EE4DD2">
              <w:t xml:space="preserve"> The tuition fee charged to an international fee-paying learner must be reported to </w:t>
            </w:r>
            <w:r w:rsidR="00FE35D6">
              <w:t xml:space="preserve">the </w:t>
            </w:r>
            <w:r w:rsidR="408F4562">
              <w:t xml:space="preserve">Tuition </w:t>
            </w:r>
            <w:r w:rsidR="00FE35D6">
              <w:t>F</w:t>
            </w:r>
            <w:r w:rsidR="408F4562">
              <w:t xml:space="preserve">ee </w:t>
            </w:r>
            <w:r w:rsidR="00FE35D6">
              <w:t>P</w:t>
            </w:r>
            <w:r w:rsidR="408F4562">
              <w:t xml:space="preserve">aid by </w:t>
            </w:r>
            <w:r w:rsidR="00FE35D6">
              <w:t>I</w:t>
            </w:r>
            <w:r w:rsidR="408F4562">
              <w:t xml:space="preserve">nternational </w:t>
            </w:r>
            <w:r w:rsidR="00FE35D6">
              <w:t>F</w:t>
            </w:r>
            <w:r w:rsidR="408F4562">
              <w:t>ee</w:t>
            </w:r>
            <w:r w:rsidR="002A5794">
              <w:t>-</w:t>
            </w:r>
            <w:r w:rsidR="00FE35D6">
              <w:t>P</w:t>
            </w:r>
            <w:r w:rsidR="408F4562">
              <w:t xml:space="preserve">aying </w:t>
            </w:r>
            <w:r w:rsidR="00FE35D6">
              <w:t>S</w:t>
            </w:r>
            <w:r w:rsidR="408F4562">
              <w:t>tudent</w:t>
            </w:r>
            <w:r w:rsidRPr="00EE4DD2">
              <w:t xml:space="preserve"> field.</w:t>
            </w:r>
          </w:p>
        </w:tc>
        <w:tc>
          <w:tcPr>
            <w:tcW w:w="4537" w:type="dxa"/>
          </w:tcPr>
          <w:p w14:paraId="74A7F96A" w14:textId="1CCE83E0" w:rsidR="005D20DB" w:rsidRPr="00EE4DD2" w:rsidRDefault="005D20DB" w:rsidP="008A6C1F">
            <w:pPr>
              <w:pStyle w:val="TableText0"/>
            </w:pPr>
            <w:r w:rsidRPr="00EE4DD2">
              <w:rPr>
                <w:b/>
                <w:bCs/>
              </w:rPr>
              <w:t>Type:</w:t>
            </w:r>
            <w:r w:rsidRPr="00EE4DD2">
              <w:t xml:space="preserve"> Numeric</w:t>
            </w:r>
            <w:r w:rsidR="007868BE">
              <w:t xml:space="preserve"> (</w:t>
            </w:r>
            <w:r w:rsidR="00CE12F9" w:rsidRPr="00EE4DD2">
              <w:t>8,2)</w:t>
            </w:r>
          </w:p>
          <w:p w14:paraId="6B18535A" w14:textId="77777777" w:rsidR="005D20DB" w:rsidRPr="00EE4DD2" w:rsidRDefault="005D20DB" w:rsidP="008A6C1F">
            <w:pPr>
              <w:pStyle w:val="TableText0"/>
            </w:pPr>
            <w:r w:rsidRPr="00EE4DD2">
              <w:rPr>
                <w:b/>
                <w:bCs/>
              </w:rPr>
              <w:t>Type of enrolment:</w:t>
            </w:r>
            <w:r w:rsidRPr="00EE4DD2">
              <w:t xml:space="preserve"> B, C, D</w:t>
            </w:r>
          </w:p>
          <w:p w14:paraId="1F429E5B" w14:textId="70AA3BAE" w:rsidR="005D20DB" w:rsidRPr="00EE4DD2" w:rsidRDefault="005D20DB" w:rsidP="008A6C1F">
            <w:pPr>
              <w:pStyle w:val="TableText0"/>
            </w:pPr>
            <w:r w:rsidRPr="00EE4DD2">
              <w:rPr>
                <w:b/>
                <w:bCs/>
              </w:rPr>
              <w:t>Guidance:</w:t>
            </w:r>
            <w:r w:rsidRPr="00EE4DD2">
              <w:t xml:space="preserve"> </w:t>
            </w:r>
            <w:r w:rsidRPr="00EE4DD2" w:rsidDel="00CB1443">
              <w:t xml:space="preserve">Enter the dollar value </w:t>
            </w:r>
            <w:r w:rsidR="00CB1443" w:rsidRPr="00EE4DD2">
              <w:t>with two decimal places</w:t>
            </w:r>
            <w:r w:rsidRPr="00EE4DD2">
              <w:t xml:space="preserve">, </w:t>
            </w:r>
            <w:r w:rsidRPr="00EE4DD2">
              <w:rPr>
                <w:b/>
                <w:bCs/>
              </w:rPr>
              <w:t>including</w:t>
            </w:r>
            <w:r w:rsidRPr="00EE4DD2">
              <w:t xml:space="preserve"> GST.</w:t>
            </w:r>
          </w:p>
          <w:p w14:paraId="5245A45B" w14:textId="614CA09E" w:rsidR="005D20DB" w:rsidRPr="00EE4DD2" w:rsidRDefault="005D20DB" w:rsidP="008A6C1F">
            <w:pPr>
              <w:pStyle w:val="TableText0"/>
            </w:pPr>
            <w:r w:rsidRPr="00EE4DD2">
              <w:t>The value should be updated if it changes, such as when courses are added or withdrawn.</w:t>
            </w:r>
          </w:p>
        </w:tc>
        <w:tc>
          <w:tcPr>
            <w:tcW w:w="3684" w:type="dxa"/>
          </w:tcPr>
          <w:p w14:paraId="73D67F38" w14:textId="77777777" w:rsidR="005D20DB" w:rsidRPr="00EE4DD2" w:rsidRDefault="005D20DB" w:rsidP="008A6C1F">
            <w:pPr>
              <w:pStyle w:val="TableText0"/>
            </w:pPr>
            <w:r w:rsidRPr="00EE4DD2">
              <w:rPr>
                <w:b/>
                <w:bCs/>
              </w:rPr>
              <w:t>Error:</w:t>
            </w:r>
          </w:p>
          <w:p w14:paraId="2FA98F12" w14:textId="4C0BA064" w:rsidR="005D20DB" w:rsidRPr="00EE4DD2" w:rsidRDefault="004D1F00" w:rsidP="008A6C1F">
            <w:pPr>
              <w:pStyle w:val="TableText0"/>
            </w:pPr>
            <w:r w:rsidRPr="00EE4DD2">
              <w:t>734</w:t>
            </w:r>
            <w:r w:rsidR="005D20DB" w:rsidRPr="00EE4DD2">
              <w:t>: Total fee for domestic student is not numeric</w:t>
            </w:r>
          </w:p>
          <w:p w14:paraId="16E28274" w14:textId="3AFCA6AA" w:rsidR="005D20DB" w:rsidRPr="00EE4DD2" w:rsidRDefault="004D1F00" w:rsidP="008A6C1F">
            <w:pPr>
              <w:pStyle w:val="TableText0"/>
            </w:pPr>
            <w:r w:rsidRPr="00EE4DD2">
              <w:t>735</w:t>
            </w:r>
            <w:r w:rsidR="005D20DB" w:rsidRPr="00EE4DD2">
              <w:t>: Total fee for domestic student is less than 0</w:t>
            </w:r>
          </w:p>
          <w:p w14:paraId="72EFC2F3" w14:textId="77777777" w:rsidR="005D20DB" w:rsidRPr="00083CBA" w:rsidRDefault="00083CBA" w:rsidP="008A6C1F">
            <w:pPr>
              <w:pStyle w:val="TableText0"/>
              <w:rPr>
                <w:b/>
                <w:bCs/>
              </w:rPr>
            </w:pPr>
            <w:r w:rsidRPr="00083CBA">
              <w:rPr>
                <w:b/>
                <w:bCs/>
              </w:rPr>
              <w:t>Warning</w:t>
            </w:r>
          </w:p>
          <w:p w14:paraId="7D412696" w14:textId="1B991066" w:rsidR="00083CBA" w:rsidRPr="00083CBA" w:rsidRDefault="00083CBA" w:rsidP="008A6C1F">
            <w:pPr>
              <w:pStyle w:val="TableText0"/>
            </w:pPr>
            <w:r w:rsidRPr="003C3A27">
              <w:t>733:</w:t>
            </w:r>
            <w:r w:rsidRPr="00EE4DD2">
              <w:t xml:space="preserve"> Total fee for domestic student </w:t>
            </w:r>
            <w:r>
              <w:t xml:space="preserve">must be </w:t>
            </w:r>
            <w:r w:rsidRPr="00EE4DD2">
              <w:t xml:space="preserve">blank </w:t>
            </w:r>
            <w:r>
              <w:t>or zero if the student has no domestic enrolments</w:t>
            </w:r>
          </w:p>
        </w:tc>
      </w:tr>
      <w:tr w:rsidR="005D20DB" w:rsidRPr="007001E2" w14:paraId="24DE7584" w14:textId="64181586" w:rsidTr="47E0831B">
        <w:tc>
          <w:tcPr>
            <w:tcW w:w="1703" w:type="dxa"/>
          </w:tcPr>
          <w:p w14:paraId="7D87D692" w14:textId="597426B5" w:rsidR="005D20DB" w:rsidRPr="001B1C54" w:rsidRDefault="005D20DB" w:rsidP="008A6C1F">
            <w:pPr>
              <w:pStyle w:val="TableText0"/>
            </w:pPr>
            <w:r w:rsidRPr="0050023A">
              <w:t>Name ID Code</w:t>
            </w:r>
          </w:p>
        </w:tc>
        <w:tc>
          <w:tcPr>
            <w:tcW w:w="3968" w:type="dxa"/>
          </w:tcPr>
          <w:p w14:paraId="1A32AFDA" w14:textId="77777777" w:rsidR="005D20DB" w:rsidRDefault="005D20DB" w:rsidP="008A6C1F">
            <w:pPr>
              <w:pStyle w:val="TableText0"/>
            </w:pPr>
            <w:r>
              <w:t>T</w:t>
            </w:r>
            <w:r w:rsidRPr="006976C0">
              <w:t xml:space="preserve">he first four characters of a </w:t>
            </w:r>
            <w:r>
              <w:t>learner</w:t>
            </w:r>
            <w:r w:rsidRPr="006976C0">
              <w:t>’s surname plus initial of first legal name.</w:t>
            </w:r>
          </w:p>
          <w:p w14:paraId="25910767" w14:textId="77777777" w:rsidR="005E14D7" w:rsidRDefault="005E14D7" w:rsidP="008A6C1F">
            <w:pPr>
              <w:pStyle w:val="TableText0"/>
            </w:pPr>
            <w:r>
              <w:t>If the learner does not have a first name, use the first five characters for the surname.</w:t>
            </w:r>
          </w:p>
          <w:p w14:paraId="18E11E55" w14:textId="77777777" w:rsidR="00590899" w:rsidRPr="000C1948" w:rsidRDefault="00590899" w:rsidP="008A6C1F">
            <w:pPr>
              <w:pStyle w:val="TableText0"/>
            </w:pPr>
          </w:p>
          <w:p w14:paraId="21B5E755" w14:textId="2F82EF3D" w:rsidR="00076113" w:rsidRDefault="00076113" w:rsidP="00076113">
            <w:pPr>
              <w:pStyle w:val="TableText0"/>
            </w:pPr>
            <w:r w:rsidRPr="00DE1A67">
              <w:rPr>
                <w:b/>
                <w:bCs/>
              </w:rPr>
              <w:t>Note:</w:t>
            </w:r>
            <w:r w:rsidRPr="001E7E7B">
              <w:t xml:space="preserve"> The NAMEID </w:t>
            </w:r>
            <w:r>
              <w:t xml:space="preserve">Code </w:t>
            </w:r>
            <w:r w:rsidRPr="001E7E7B">
              <w:t xml:space="preserve">must match the equivalent NAMEID </w:t>
            </w:r>
            <w:r>
              <w:t xml:space="preserve">Code </w:t>
            </w:r>
            <w:r w:rsidRPr="001E7E7B">
              <w:t xml:space="preserve">from the main name or an alternative name on the </w:t>
            </w:r>
            <w:r>
              <w:t>National Student Index (</w:t>
            </w:r>
            <w:r w:rsidRPr="001E7E7B">
              <w:t>NS</w:t>
            </w:r>
            <w:r>
              <w:t>I).</w:t>
            </w:r>
          </w:p>
          <w:p w14:paraId="3B53C592" w14:textId="57FDC50B" w:rsidR="005E14D7" w:rsidRPr="001B1C54" w:rsidRDefault="005E14D7" w:rsidP="008A6C1F">
            <w:pPr>
              <w:pStyle w:val="TableText0"/>
            </w:pPr>
          </w:p>
        </w:tc>
        <w:tc>
          <w:tcPr>
            <w:tcW w:w="4537" w:type="dxa"/>
          </w:tcPr>
          <w:p w14:paraId="3D7D284A" w14:textId="77777777" w:rsidR="005D20DB" w:rsidRDefault="005D20DB" w:rsidP="008A6C1F">
            <w:pPr>
              <w:pStyle w:val="TableText0"/>
            </w:pPr>
            <w:r w:rsidRPr="00ED4C67">
              <w:rPr>
                <w:b/>
                <w:bCs/>
              </w:rPr>
              <w:t>Length:</w:t>
            </w:r>
            <w:r>
              <w:t xml:space="preserve"> 5</w:t>
            </w:r>
          </w:p>
          <w:p w14:paraId="057F6AF0" w14:textId="77777777" w:rsidR="005D20DB" w:rsidRDefault="005D20DB" w:rsidP="008A6C1F">
            <w:pPr>
              <w:pStyle w:val="TableText0"/>
            </w:pPr>
            <w:r w:rsidRPr="00ED4C67">
              <w:rPr>
                <w:b/>
                <w:bCs/>
              </w:rPr>
              <w:t>Type:</w:t>
            </w:r>
            <w:r>
              <w:t xml:space="preserve"> Character</w:t>
            </w:r>
          </w:p>
          <w:p w14:paraId="04363AAE" w14:textId="77777777" w:rsidR="005D20DB" w:rsidRDefault="005D20DB" w:rsidP="008A6C1F">
            <w:pPr>
              <w:pStyle w:val="TableText0"/>
              <w:rPr>
                <w:b/>
              </w:rPr>
            </w:pPr>
            <w:r>
              <w:rPr>
                <w:b/>
                <w:bCs/>
              </w:rPr>
              <w:t>Type of enrolment</w:t>
            </w:r>
            <w:r w:rsidRPr="00607DD2">
              <w:rPr>
                <w:b/>
                <w:bCs/>
              </w:rPr>
              <w:t>:</w:t>
            </w:r>
            <w:r w:rsidRPr="001B1C54">
              <w:t xml:space="preserve"> B, C, D</w:t>
            </w:r>
          </w:p>
          <w:p w14:paraId="2F75CF3F" w14:textId="13553A6F" w:rsidR="005D20DB" w:rsidRPr="001E7E7B" w:rsidRDefault="005D20DB" w:rsidP="008A6C1F">
            <w:pPr>
              <w:pStyle w:val="TableText0"/>
            </w:pPr>
            <w:r>
              <w:rPr>
                <w:b/>
                <w:bCs/>
              </w:rPr>
              <w:t xml:space="preserve">Guidance: </w:t>
            </w:r>
            <w:r>
              <w:t>T</w:t>
            </w:r>
            <w:r w:rsidRPr="001E7E7B">
              <w:t xml:space="preserve">he value is generated by your organisation from the </w:t>
            </w:r>
            <w:r>
              <w:t>learner</w:t>
            </w:r>
            <w:r w:rsidRPr="001E7E7B">
              <w:t xml:space="preserve">’s name. The NAMEID </w:t>
            </w:r>
            <w:r w:rsidR="0094004F">
              <w:t xml:space="preserve">Code </w:t>
            </w:r>
            <w:r w:rsidRPr="001E7E7B">
              <w:t>is generated from the first four characters of the surname and the first initial of forename 1.</w:t>
            </w:r>
          </w:p>
          <w:p w14:paraId="559C79E7" w14:textId="69F157C8" w:rsidR="005D20DB" w:rsidRPr="001E7E7B" w:rsidRDefault="005D20DB" w:rsidP="008A6C1F">
            <w:pPr>
              <w:pStyle w:val="TableText0"/>
            </w:pPr>
            <w:r w:rsidRPr="00C30DF5">
              <w:t>Characters must be capitalised.</w:t>
            </w:r>
            <w:r w:rsidR="00C728E5">
              <w:t xml:space="preserve"> </w:t>
            </w:r>
            <w:r w:rsidRPr="00C30DF5">
              <w:t>If the surname is less than 4 characters, then blanks must be inserted before forename initial. The initial must be in the fifth position</w:t>
            </w:r>
            <w:r w:rsidR="0094021B">
              <w:t xml:space="preserve"> - e</w:t>
            </w:r>
            <w:r w:rsidRPr="00C30DF5">
              <w:t>.g.,</w:t>
            </w:r>
          </w:p>
          <w:p w14:paraId="6EFD80D6" w14:textId="77777777" w:rsidR="005D20DB" w:rsidRPr="000E31C2" w:rsidRDefault="005D20DB" w:rsidP="008A6C1F">
            <w:pPr>
              <w:pStyle w:val="Tablebullet"/>
              <w:spacing w:before="40" w:after="40"/>
            </w:pPr>
            <w:r w:rsidRPr="000E31C2">
              <w:t xml:space="preserve">LEE A for Andrew Lee </w:t>
            </w:r>
          </w:p>
          <w:p w14:paraId="0E447D7E" w14:textId="77777777" w:rsidR="005D20DB" w:rsidRPr="000E31C2" w:rsidRDefault="005D20DB" w:rsidP="008A6C1F">
            <w:pPr>
              <w:pStyle w:val="Tablebullet"/>
              <w:spacing w:before="40" w:after="40"/>
            </w:pPr>
            <w:r w:rsidRPr="000E31C2">
              <w:t>VAN M for Michael van der Hum</w:t>
            </w:r>
          </w:p>
          <w:p w14:paraId="046F1FAE" w14:textId="5FF73448" w:rsidR="001B7A8B" w:rsidRDefault="005D20DB" w:rsidP="008A6C1F">
            <w:pPr>
              <w:pStyle w:val="Tablebullet"/>
              <w:spacing w:before="40" w:after="40"/>
            </w:pPr>
            <w:r w:rsidRPr="000E31C2">
              <w:t>DE WP</w:t>
            </w:r>
            <w:r w:rsidR="001B7A8B">
              <w:t xml:space="preserve"> </w:t>
            </w:r>
            <w:r w:rsidRPr="000E31C2">
              <w:t>for Peter de Wittering</w:t>
            </w:r>
            <w:r w:rsidR="001B7A8B">
              <w:t xml:space="preserve"> </w:t>
            </w:r>
          </w:p>
          <w:p w14:paraId="7C654C16" w14:textId="663B1A5C" w:rsidR="001B7A8B" w:rsidRDefault="001B7A8B" w:rsidP="008A6C1F">
            <w:pPr>
              <w:pStyle w:val="Tablebullet"/>
              <w:spacing w:before="40" w:after="40"/>
            </w:pPr>
            <w:r>
              <w:t xml:space="preserve">KHSID for </w:t>
            </w:r>
            <w:r w:rsidRPr="0098472A">
              <w:t>Khsithesh Devi</w:t>
            </w:r>
          </w:p>
          <w:p w14:paraId="2A2A71E8" w14:textId="589CFC17" w:rsidR="005D20DB" w:rsidRDefault="005D20DB" w:rsidP="008A6C1F">
            <w:pPr>
              <w:pStyle w:val="Tablebullet"/>
              <w:spacing w:before="40" w:after="40"/>
            </w:pPr>
            <w:r w:rsidRPr="000E31C2">
              <w:t>O’COB</w:t>
            </w:r>
            <w:r w:rsidR="002168DC">
              <w:t xml:space="preserve"> </w:t>
            </w:r>
            <w:r w:rsidRPr="000E31C2">
              <w:t xml:space="preserve">for Brian O’Connor </w:t>
            </w:r>
          </w:p>
          <w:p w14:paraId="79C1E704" w14:textId="64103C5C" w:rsidR="00047723" w:rsidRPr="002A5794" w:rsidRDefault="005D20DB" w:rsidP="008A6C1F">
            <w:pPr>
              <w:pStyle w:val="TableText0"/>
            </w:pPr>
            <w:r w:rsidRPr="00982CF4">
              <w:t>This field is mandatory.</w:t>
            </w:r>
          </w:p>
        </w:tc>
        <w:tc>
          <w:tcPr>
            <w:tcW w:w="3684" w:type="dxa"/>
          </w:tcPr>
          <w:p w14:paraId="0AB3589D" w14:textId="77777777" w:rsidR="005D20DB" w:rsidRPr="00687CCF" w:rsidRDefault="005D20DB" w:rsidP="008A6C1F">
            <w:pPr>
              <w:pStyle w:val="TableText0"/>
              <w:rPr>
                <w:b/>
                <w:bCs/>
              </w:rPr>
            </w:pPr>
            <w:r w:rsidRPr="00A0257E">
              <w:rPr>
                <w:b/>
                <w:bCs/>
                <w:noProof/>
              </w:rPr>
              <mc:AlternateContent>
                <mc:Choice Requires="wps">
                  <w:drawing>
                    <wp:anchor distT="0" distB="0" distL="114297" distR="114297" simplePos="0" relativeHeight="251658244" behindDoc="0" locked="0" layoutInCell="1" allowOverlap="1" wp14:anchorId="4C4958CF" wp14:editId="34E0D205">
                      <wp:simplePos x="0" y="0"/>
                      <wp:positionH relativeFrom="column">
                        <wp:posOffset>4809489</wp:posOffset>
                      </wp:positionH>
                      <wp:positionV relativeFrom="paragraph">
                        <wp:posOffset>57785</wp:posOffset>
                      </wp:positionV>
                      <wp:extent cx="0" cy="228600"/>
                      <wp:effectExtent l="0" t="0" r="0" b="0"/>
                      <wp:wrapNone/>
                      <wp:docPr id="1402851823" name="Straight Connector 1402851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8059E4B" id="Straight Connector 1402851823" o:spid="_x0000_s1026" style="position:absolute;z-index:2516582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4.55pt" to="378.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" stroked="f"/>
                  </w:pict>
                </mc:Fallback>
              </mc:AlternateContent>
            </w:r>
            <w:r w:rsidRPr="00A0257E">
              <w:rPr>
                <w:b/>
                <w:bCs/>
                <w:noProof/>
              </w:rPr>
              <mc:AlternateContent>
                <mc:Choice Requires="wps">
                  <w:drawing>
                    <wp:anchor distT="0" distB="0" distL="114297" distR="114297" simplePos="0" relativeHeight="251658243" behindDoc="0" locked="0" layoutInCell="1" allowOverlap="1" wp14:anchorId="2FE5D4F9" wp14:editId="1F280F0E">
                      <wp:simplePos x="0" y="0"/>
                      <wp:positionH relativeFrom="column">
                        <wp:posOffset>4809489</wp:posOffset>
                      </wp:positionH>
                      <wp:positionV relativeFrom="paragraph">
                        <wp:posOffset>57785</wp:posOffset>
                      </wp:positionV>
                      <wp:extent cx="0" cy="228600"/>
                      <wp:effectExtent l="0" t="0" r="0" b="0"/>
                      <wp:wrapNone/>
                      <wp:docPr id="1260856270" name="Straight Connector 1260856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17CF09E" id="Straight Connector 1260856270" o:spid="_x0000_s1026" style="position:absolute;z-index:251658243;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4.55pt" to="378.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" stroked="f"/>
                  </w:pict>
                </mc:Fallback>
              </mc:AlternateContent>
            </w:r>
            <w:r w:rsidRPr="00687CCF">
              <w:rPr>
                <w:b/>
                <w:bCs/>
              </w:rPr>
              <w:t>Error:</w:t>
            </w:r>
          </w:p>
          <w:p w14:paraId="1D5B228E" w14:textId="77777777" w:rsidR="005D20DB" w:rsidRDefault="005D20DB" w:rsidP="008A6C1F">
            <w:pPr>
              <w:pStyle w:val="TableText0"/>
            </w:pPr>
            <w:r w:rsidRPr="00A0257E">
              <w:t>114:</w:t>
            </w:r>
            <w:r>
              <w:t xml:space="preserve"> </w:t>
            </w:r>
            <w:r w:rsidRPr="00EE4DD2">
              <w:t xml:space="preserve">NAMEID Code is </w:t>
            </w:r>
            <w:r w:rsidRPr="00A0257E">
              <w:t>blank</w:t>
            </w:r>
          </w:p>
          <w:p w14:paraId="1E163EDB" w14:textId="77777777" w:rsidR="00DE7A8A" w:rsidRPr="00DE7A8A" w:rsidRDefault="00DE7A8A" w:rsidP="008A6C1F">
            <w:pPr>
              <w:pStyle w:val="TableText0"/>
              <w:rPr>
                <w:b/>
                <w:bCs/>
              </w:rPr>
            </w:pPr>
            <w:r w:rsidRPr="00DE7A8A">
              <w:rPr>
                <w:b/>
                <w:bCs/>
              </w:rPr>
              <w:t>Warning</w:t>
            </w:r>
          </w:p>
          <w:p w14:paraId="1AD8AA0B" w14:textId="22908A4C" w:rsidR="000854E6" w:rsidRPr="00982CF4" w:rsidRDefault="000854E6" w:rsidP="008A6C1F">
            <w:pPr>
              <w:pStyle w:val="TableText0"/>
            </w:pPr>
            <w:r w:rsidRPr="002711CE">
              <w:t>256: NAMEID Code reported does not match NAMEID Code from NSI</w:t>
            </w:r>
          </w:p>
          <w:p w14:paraId="5F96C9A4" w14:textId="77777777" w:rsidR="005D20DB" w:rsidRPr="00A0257E" w:rsidRDefault="005D20DB" w:rsidP="008A6C1F">
            <w:pPr>
              <w:pStyle w:val="TableText0"/>
              <w:rPr>
                <w:b/>
                <w:bCs/>
                <w:noProof/>
              </w:rPr>
            </w:pPr>
          </w:p>
        </w:tc>
      </w:tr>
      <w:tr w:rsidR="005D20DB" w:rsidRPr="007001E2" w14:paraId="74E3696A" w14:textId="77777777" w:rsidTr="47E0831B">
        <w:tc>
          <w:tcPr>
            <w:tcW w:w="1703" w:type="dxa"/>
          </w:tcPr>
          <w:p w14:paraId="26B4800E" w14:textId="42E9DFA5" w:rsidR="005D20DB" w:rsidRPr="007001E2" w:rsidRDefault="005D20DB" w:rsidP="008A6C1F">
            <w:pPr>
              <w:pStyle w:val="TableText0"/>
            </w:pPr>
            <w:r w:rsidRPr="007001E2">
              <w:t xml:space="preserve">Main Activity </w:t>
            </w:r>
            <w:proofErr w:type="gramStart"/>
            <w:r w:rsidRPr="007001E2">
              <w:t>at</w:t>
            </w:r>
            <w:proofErr w:type="gramEnd"/>
            <w:r w:rsidRPr="007001E2">
              <w:t xml:space="preserve"> 1 October in Year Prior to Formal Enrolment</w:t>
            </w:r>
          </w:p>
        </w:tc>
        <w:tc>
          <w:tcPr>
            <w:tcW w:w="3968" w:type="dxa"/>
          </w:tcPr>
          <w:p w14:paraId="2135A04C" w14:textId="77777777" w:rsidR="005D20DB" w:rsidRPr="0088481D" w:rsidRDefault="005D20DB" w:rsidP="008A6C1F">
            <w:pPr>
              <w:pStyle w:val="TableText0"/>
            </w:pPr>
            <w:r>
              <w:t>T</w:t>
            </w:r>
            <w:r w:rsidRPr="0088481D">
              <w:t xml:space="preserve">he main activity or occupation for the </w:t>
            </w:r>
            <w:r>
              <w:t>learner</w:t>
            </w:r>
            <w:r w:rsidRPr="0088481D">
              <w:t xml:space="preserve"> on 1 October of the year prior to enrolling as a Type D student at your organisation. </w:t>
            </w:r>
            <w:r>
              <w:t xml:space="preserve">This field </w:t>
            </w:r>
            <w:r w:rsidRPr="0088481D">
              <w:t xml:space="preserve">is not required to be changed upon re-enrolment if the duration </w:t>
            </w:r>
            <w:r w:rsidRPr="0088481D">
              <w:lastRenderedPageBreak/>
              <w:t xml:space="preserve">between the end of the previous enrolment and the re-enrolment is 12 months or less. If a </w:t>
            </w:r>
            <w:r>
              <w:t>learner</w:t>
            </w:r>
            <w:r w:rsidRPr="0088481D">
              <w:t xml:space="preserve"> returns to the same TEO after not being enrolled for a period of more than 12 months, </w:t>
            </w:r>
            <w:r>
              <w:t xml:space="preserve">this field </w:t>
            </w:r>
            <w:r w:rsidRPr="0088481D">
              <w:t xml:space="preserve">should be updated to reflect the </w:t>
            </w:r>
            <w:r>
              <w:t>learner</w:t>
            </w:r>
            <w:r w:rsidRPr="0088481D">
              <w:t>’s most recent main activity on 1 October of the year before.</w:t>
            </w:r>
          </w:p>
          <w:p w14:paraId="75A1521A" w14:textId="215357E8" w:rsidR="005D20DB" w:rsidRDefault="005D20DB" w:rsidP="008A6C1F">
            <w:pPr>
              <w:pStyle w:val="TableText0"/>
            </w:pPr>
            <w:r w:rsidRPr="0088481D">
              <w:t xml:space="preserve">If the </w:t>
            </w:r>
            <w:r>
              <w:t>learner</w:t>
            </w:r>
            <w:r w:rsidRPr="0088481D">
              <w:t xml:space="preserve"> enrolled for the first time between 1 October and 31 December of the current year, then report the main activity on 1 October of the current year.</w:t>
            </w:r>
          </w:p>
        </w:tc>
        <w:tc>
          <w:tcPr>
            <w:tcW w:w="4537" w:type="dxa"/>
          </w:tcPr>
          <w:p w14:paraId="15602006" w14:textId="70CA19EF" w:rsidR="005D20DB" w:rsidRDefault="005D20DB" w:rsidP="001F5C64">
            <w:pPr>
              <w:pStyle w:val="TableText0"/>
              <w:spacing w:before="30" w:after="30"/>
              <w:rPr>
                <w:b/>
                <w:bCs/>
              </w:rPr>
            </w:pPr>
            <w:r>
              <w:rPr>
                <w:b/>
                <w:bCs/>
              </w:rPr>
              <w:lastRenderedPageBreak/>
              <w:t xml:space="preserve">Length: </w:t>
            </w:r>
            <w:r w:rsidRPr="00476E0D">
              <w:t>2</w:t>
            </w:r>
          </w:p>
          <w:p w14:paraId="23B93743" w14:textId="77777777" w:rsidR="005D20DB" w:rsidRDefault="005D20DB" w:rsidP="001F5C64">
            <w:pPr>
              <w:pStyle w:val="TableText0"/>
              <w:spacing w:before="30" w:after="30"/>
            </w:pPr>
            <w:r w:rsidRPr="00ED4C67">
              <w:rPr>
                <w:b/>
                <w:bCs/>
              </w:rPr>
              <w:t>Type:</w:t>
            </w:r>
            <w:r>
              <w:t xml:space="preserve"> Character</w:t>
            </w:r>
          </w:p>
          <w:p w14:paraId="1389B7D8" w14:textId="77777777" w:rsidR="005D20DB" w:rsidRDefault="005D20DB" w:rsidP="001F5C64">
            <w:pPr>
              <w:pStyle w:val="TableText0"/>
              <w:spacing w:before="30" w:after="30"/>
              <w:rPr>
                <w:b/>
                <w:bCs/>
              </w:rPr>
            </w:pPr>
            <w:r>
              <w:rPr>
                <w:b/>
                <w:bCs/>
              </w:rPr>
              <w:t>Type of enrolment</w:t>
            </w:r>
            <w:r w:rsidRPr="00ED4C67">
              <w:rPr>
                <w:b/>
                <w:bCs/>
              </w:rPr>
              <w:t>:</w:t>
            </w:r>
            <w:r w:rsidRPr="009F2F4D">
              <w:t xml:space="preserve"> D</w:t>
            </w:r>
          </w:p>
          <w:p w14:paraId="255E9D48" w14:textId="77777777" w:rsidR="005D20DB" w:rsidRPr="00CB6657" w:rsidRDefault="005D20DB" w:rsidP="001F5C64">
            <w:pPr>
              <w:pStyle w:val="TableText0"/>
              <w:spacing w:before="30" w:after="30"/>
            </w:pPr>
            <w:r>
              <w:rPr>
                <w:b/>
                <w:bCs/>
              </w:rPr>
              <w:t xml:space="preserve">Guidance: </w:t>
            </w:r>
            <w:r>
              <w:t xml:space="preserve">Select a value from the list below. </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
              <w:gridCol w:w="3860"/>
            </w:tblGrid>
            <w:tr w:rsidR="005D20DB" w14:paraId="41955888" w14:textId="77777777" w:rsidTr="00490AA3">
              <w:trPr>
                <w:trHeight w:val="300"/>
              </w:trPr>
              <w:tc>
                <w:tcPr>
                  <w:tcW w:w="420" w:type="dxa"/>
                </w:tcPr>
                <w:p w14:paraId="39C49565" w14:textId="77777777" w:rsidR="005D20DB" w:rsidRDefault="005D20DB" w:rsidP="00775790">
                  <w:pPr>
                    <w:pStyle w:val="TableText0"/>
                    <w:rPr>
                      <w:b/>
                    </w:rPr>
                  </w:pPr>
                  <w:bookmarkStart w:id="18" w:name="_Hlk144895769"/>
                  <w:r>
                    <w:rPr>
                      <w:b/>
                    </w:rPr>
                    <w:lastRenderedPageBreak/>
                    <w:t>01</w:t>
                  </w:r>
                </w:p>
              </w:tc>
              <w:tc>
                <w:tcPr>
                  <w:tcW w:w="3860" w:type="dxa"/>
                </w:tcPr>
                <w:p w14:paraId="45A40D0C" w14:textId="77777777" w:rsidR="005D20DB" w:rsidRDefault="005D20DB" w:rsidP="00775790">
                  <w:pPr>
                    <w:pStyle w:val="TableText0"/>
                    <w:rPr>
                      <w:b/>
                    </w:rPr>
                  </w:pPr>
                  <w:r w:rsidRPr="000363D5">
                    <w:t xml:space="preserve">Secondary school student </w:t>
                  </w:r>
                </w:p>
              </w:tc>
            </w:tr>
            <w:tr w:rsidR="005D20DB" w14:paraId="05F90D8E" w14:textId="77777777" w:rsidTr="00490AA3">
              <w:trPr>
                <w:trHeight w:val="300"/>
              </w:trPr>
              <w:tc>
                <w:tcPr>
                  <w:tcW w:w="420" w:type="dxa"/>
                </w:tcPr>
                <w:p w14:paraId="197224B6" w14:textId="77777777" w:rsidR="005D20DB" w:rsidRDefault="005D20DB" w:rsidP="00775790">
                  <w:pPr>
                    <w:pStyle w:val="TableText0"/>
                    <w:rPr>
                      <w:b/>
                    </w:rPr>
                  </w:pPr>
                  <w:r>
                    <w:rPr>
                      <w:b/>
                    </w:rPr>
                    <w:t>02</w:t>
                  </w:r>
                </w:p>
              </w:tc>
              <w:tc>
                <w:tcPr>
                  <w:tcW w:w="3860" w:type="dxa"/>
                </w:tcPr>
                <w:p w14:paraId="4AF722A6" w14:textId="77777777" w:rsidR="005D20DB" w:rsidRDefault="005D20DB" w:rsidP="00775790">
                  <w:pPr>
                    <w:pStyle w:val="TableText0"/>
                    <w:rPr>
                      <w:b/>
                    </w:rPr>
                  </w:pPr>
                  <w:r w:rsidRPr="000363D5">
                    <w:t xml:space="preserve">Non-employed or beneficiary (excluding retired) </w:t>
                  </w:r>
                </w:p>
              </w:tc>
            </w:tr>
            <w:tr w:rsidR="005D20DB" w14:paraId="400AF67B" w14:textId="77777777" w:rsidTr="00490AA3">
              <w:trPr>
                <w:trHeight w:val="300"/>
              </w:trPr>
              <w:tc>
                <w:tcPr>
                  <w:tcW w:w="420" w:type="dxa"/>
                </w:tcPr>
                <w:p w14:paraId="3E89AC7F" w14:textId="77777777" w:rsidR="005D20DB" w:rsidRDefault="005D20DB" w:rsidP="00775790">
                  <w:pPr>
                    <w:pStyle w:val="TableText0"/>
                    <w:rPr>
                      <w:b/>
                    </w:rPr>
                  </w:pPr>
                  <w:r>
                    <w:rPr>
                      <w:b/>
                    </w:rPr>
                    <w:t>03</w:t>
                  </w:r>
                </w:p>
              </w:tc>
              <w:tc>
                <w:tcPr>
                  <w:tcW w:w="3860" w:type="dxa"/>
                </w:tcPr>
                <w:p w14:paraId="42AB488C" w14:textId="77777777" w:rsidR="005D20DB" w:rsidRDefault="005D20DB" w:rsidP="00775790">
                  <w:pPr>
                    <w:pStyle w:val="TableText0"/>
                    <w:rPr>
                      <w:b/>
                    </w:rPr>
                  </w:pPr>
                  <w:r w:rsidRPr="000363D5">
                    <w:t>Wage or salary worker</w:t>
                  </w:r>
                  <w:r w:rsidRPr="000363D5">
                    <w:rPr>
                      <w:b/>
                      <w:bCs/>
                    </w:rPr>
                    <w:t xml:space="preserve"> </w:t>
                  </w:r>
                </w:p>
              </w:tc>
            </w:tr>
            <w:tr w:rsidR="005D20DB" w14:paraId="459B026B" w14:textId="77777777" w:rsidTr="00490AA3">
              <w:trPr>
                <w:trHeight w:val="300"/>
              </w:trPr>
              <w:tc>
                <w:tcPr>
                  <w:tcW w:w="420" w:type="dxa"/>
                </w:tcPr>
                <w:p w14:paraId="7F9E9B6E" w14:textId="77777777" w:rsidR="005D20DB" w:rsidRDefault="005D20DB" w:rsidP="00775790">
                  <w:pPr>
                    <w:pStyle w:val="TableText0"/>
                    <w:rPr>
                      <w:b/>
                    </w:rPr>
                  </w:pPr>
                  <w:r>
                    <w:rPr>
                      <w:b/>
                    </w:rPr>
                    <w:t>04</w:t>
                  </w:r>
                </w:p>
              </w:tc>
              <w:tc>
                <w:tcPr>
                  <w:tcW w:w="3860" w:type="dxa"/>
                </w:tcPr>
                <w:p w14:paraId="02BDC77F" w14:textId="77777777" w:rsidR="005D20DB" w:rsidRDefault="005D20DB" w:rsidP="00775790">
                  <w:pPr>
                    <w:pStyle w:val="TableText0"/>
                    <w:rPr>
                      <w:b/>
                    </w:rPr>
                  </w:pPr>
                  <w:r w:rsidRPr="000363D5">
                    <w:t>Self-employed</w:t>
                  </w:r>
                </w:p>
              </w:tc>
            </w:tr>
            <w:tr w:rsidR="005D20DB" w14:paraId="6986F19B" w14:textId="77777777" w:rsidTr="00490AA3">
              <w:trPr>
                <w:trHeight w:val="300"/>
              </w:trPr>
              <w:tc>
                <w:tcPr>
                  <w:tcW w:w="420" w:type="dxa"/>
                </w:tcPr>
                <w:p w14:paraId="66B88DF3" w14:textId="77777777" w:rsidR="005D20DB" w:rsidRDefault="005D20DB" w:rsidP="00775790">
                  <w:pPr>
                    <w:pStyle w:val="TableText0"/>
                    <w:rPr>
                      <w:b/>
                    </w:rPr>
                  </w:pPr>
                  <w:r>
                    <w:rPr>
                      <w:b/>
                    </w:rPr>
                    <w:t>05</w:t>
                  </w:r>
                </w:p>
              </w:tc>
              <w:tc>
                <w:tcPr>
                  <w:tcW w:w="3860" w:type="dxa"/>
                </w:tcPr>
                <w:p w14:paraId="512A9445" w14:textId="77777777" w:rsidR="005D20DB" w:rsidRDefault="005D20DB" w:rsidP="00775790">
                  <w:pPr>
                    <w:pStyle w:val="TableText0"/>
                    <w:rPr>
                      <w:b/>
                    </w:rPr>
                  </w:pPr>
                  <w:r w:rsidRPr="000363D5">
                    <w:t>University student</w:t>
                  </w:r>
                </w:p>
              </w:tc>
            </w:tr>
            <w:tr w:rsidR="005D20DB" w14:paraId="7F3F7B48" w14:textId="77777777" w:rsidTr="00490AA3">
              <w:trPr>
                <w:trHeight w:val="300"/>
              </w:trPr>
              <w:tc>
                <w:tcPr>
                  <w:tcW w:w="420" w:type="dxa"/>
                </w:tcPr>
                <w:p w14:paraId="78EFBFA4" w14:textId="77777777" w:rsidR="005D20DB" w:rsidRDefault="005D20DB" w:rsidP="00775790">
                  <w:pPr>
                    <w:pStyle w:val="TableText0"/>
                    <w:rPr>
                      <w:b/>
                    </w:rPr>
                  </w:pPr>
                  <w:r>
                    <w:rPr>
                      <w:b/>
                    </w:rPr>
                    <w:t>06</w:t>
                  </w:r>
                </w:p>
              </w:tc>
              <w:tc>
                <w:tcPr>
                  <w:tcW w:w="3860" w:type="dxa"/>
                </w:tcPr>
                <w:p w14:paraId="2097EBD8" w14:textId="77777777" w:rsidR="005D20DB" w:rsidRPr="00042D5B" w:rsidRDefault="005D20DB" w:rsidP="00775790">
                  <w:pPr>
                    <w:pStyle w:val="TableText0"/>
                  </w:pPr>
                  <w:r w:rsidRPr="000363D5">
                    <w:t>Polytechnic student</w:t>
                  </w:r>
                </w:p>
              </w:tc>
            </w:tr>
            <w:tr w:rsidR="005D20DB" w14:paraId="1940BC50" w14:textId="77777777" w:rsidTr="00490AA3">
              <w:trPr>
                <w:trHeight w:val="300"/>
              </w:trPr>
              <w:tc>
                <w:tcPr>
                  <w:tcW w:w="420" w:type="dxa"/>
                </w:tcPr>
                <w:p w14:paraId="416973BD" w14:textId="77777777" w:rsidR="005D20DB" w:rsidRDefault="005D20DB" w:rsidP="00775790">
                  <w:pPr>
                    <w:pStyle w:val="TableText0"/>
                    <w:rPr>
                      <w:b/>
                    </w:rPr>
                  </w:pPr>
                  <w:r>
                    <w:rPr>
                      <w:b/>
                    </w:rPr>
                    <w:t>07</w:t>
                  </w:r>
                </w:p>
              </w:tc>
              <w:tc>
                <w:tcPr>
                  <w:tcW w:w="3860" w:type="dxa"/>
                </w:tcPr>
                <w:p w14:paraId="0589F9CC" w14:textId="77777777" w:rsidR="005D20DB" w:rsidRPr="00042D5B" w:rsidRDefault="005D20DB" w:rsidP="00775790">
                  <w:pPr>
                    <w:pStyle w:val="TableText0"/>
                  </w:pPr>
                  <w:r w:rsidRPr="000363D5">
                    <w:t>College of Education student</w:t>
                  </w:r>
                </w:p>
              </w:tc>
            </w:tr>
            <w:tr w:rsidR="005D20DB" w14:paraId="03B34533" w14:textId="77777777" w:rsidTr="00490AA3">
              <w:trPr>
                <w:trHeight w:val="300"/>
              </w:trPr>
              <w:tc>
                <w:tcPr>
                  <w:tcW w:w="420" w:type="dxa"/>
                </w:tcPr>
                <w:p w14:paraId="6384FB30" w14:textId="77777777" w:rsidR="005D20DB" w:rsidRDefault="005D20DB" w:rsidP="00775790">
                  <w:pPr>
                    <w:pStyle w:val="TableText0"/>
                    <w:rPr>
                      <w:b/>
                    </w:rPr>
                  </w:pPr>
                  <w:r>
                    <w:rPr>
                      <w:b/>
                    </w:rPr>
                    <w:t>08</w:t>
                  </w:r>
                </w:p>
              </w:tc>
              <w:tc>
                <w:tcPr>
                  <w:tcW w:w="3860" w:type="dxa"/>
                </w:tcPr>
                <w:p w14:paraId="7FA54E21" w14:textId="77777777" w:rsidR="005D20DB" w:rsidRDefault="005D20DB" w:rsidP="00775790">
                  <w:pPr>
                    <w:pStyle w:val="TableText0"/>
                    <w:rPr>
                      <w:b/>
                    </w:rPr>
                  </w:pPr>
                  <w:r w:rsidRPr="000363D5">
                    <w:t>House person or retired</w:t>
                  </w:r>
                  <w:r w:rsidRPr="000363D5">
                    <w:rPr>
                      <w:b/>
                      <w:bCs/>
                    </w:rPr>
                    <w:t xml:space="preserve"> </w:t>
                  </w:r>
                </w:p>
              </w:tc>
            </w:tr>
            <w:tr w:rsidR="005D20DB" w14:paraId="2FD0CE57" w14:textId="77777777" w:rsidTr="00490AA3">
              <w:trPr>
                <w:trHeight w:val="300"/>
              </w:trPr>
              <w:tc>
                <w:tcPr>
                  <w:tcW w:w="420" w:type="dxa"/>
                </w:tcPr>
                <w:p w14:paraId="0F7256B9" w14:textId="77777777" w:rsidR="005D20DB" w:rsidRDefault="005D20DB" w:rsidP="00775790">
                  <w:pPr>
                    <w:pStyle w:val="TableText0"/>
                    <w:rPr>
                      <w:b/>
                    </w:rPr>
                  </w:pPr>
                  <w:r>
                    <w:rPr>
                      <w:b/>
                    </w:rPr>
                    <w:t>09</w:t>
                  </w:r>
                </w:p>
              </w:tc>
              <w:tc>
                <w:tcPr>
                  <w:tcW w:w="3860" w:type="dxa"/>
                </w:tcPr>
                <w:p w14:paraId="3075BC98" w14:textId="77777777" w:rsidR="005D20DB" w:rsidRDefault="005D20DB" w:rsidP="00775790">
                  <w:pPr>
                    <w:pStyle w:val="TableText0"/>
                    <w:rPr>
                      <w:b/>
                    </w:rPr>
                  </w:pPr>
                  <w:r w:rsidRPr="000363D5">
                    <w:t>Overseas (irrespective of occupation)</w:t>
                  </w:r>
                  <w:r w:rsidRPr="000363D5">
                    <w:rPr>
                      <w:b/>
                      <w:bCs/>
                    </w:rPr>
                    <w:t xml:space="preserve"> </w:t>
                  </w:r>
                </w:p>
              </w:tc>
            </w:tr>
            <w:tr w:rsidR="005D20DB" w14:paraId="4D9A21D5" w14:textId="77777777" w:rsidTr="00490AA3">
              <w:trPr>
                <w:trHeight w:val="300"/>
              </w:trPr>
              <w:tc>
                <w:tcPr>
                  <w:tcW w:w="420" w:type="dxa"/>
                </w:tcPr>
                <w:p w14:paraId="78889F24" w14:textId="77777777" w:rsidR="005D20DB" w:rsidRDefault="005D20DB" w:rsidP="00775790">
                  <w:pPr>
                    <w:pStyle w:val="TableText0"/>
                    <w:rPr>
                      <w:b/>
                    </w:rPr>
                  </w:pPr>
                  <w:r>
                    <w:rPr>
                      <w:b/>
                    </w:rPr>
                    <w:t>11</w:t>
                  </w:r>
                </w:p>
              </w:tc>
              <w:tc>
                <w:tcPr>
                  <w:tcW w:w="3860" w:type="dxa"/>
                </w:tcPr>
                <w:p w14:paraId="2C4E297B" w14:textId="77777777" w:rsidR="005D20DB" w:rsidRDefault="005D20DB" w:rsidP="00775790">
                  <w:pPr>
                    <w:pStyle w:val="TableText0"/>
                    <w:rPr>
                      <w:b/>
                    </w:rPr>
                  </w:pPr>
                  <w:r w:rsidRPr="000363D5">
                    <w:t>Private Training Establishment student</w:t>
                  </w:r>
                  <w:r w:rsidRPr="000363D5">
                    <w:rPr>
                      <w:b/>
                      <w:bCs/>
                    </w:rPr>
                    <w:t xml:space="preserve"> </w:t>
                  </w:r>
                </w:p>
              </w:tc>
            </w:tr>
            <w:tr w:rsidR="005D20DB" w14:paraId="18B1EF97" w14:textId="77777777" w:rsidTr="00490AA3">
              <w:trPr>
                <w:trHeight w:val="300"/>
              </w:trPr>
              <w:tc>
                <w:tcPr>
                  <w:tcW w:w="420" w:type="dxa"/>
                </w:tcPr>
                <w:p w14:paraId="2D10D387" w14:textId="77777777" w:rsidR="005D20DB" w:rsidRDefault="005D20DB" w:rsidP="00775790">
                  <w:pPr>
                    <w:pStyle w:val="TableText0"/>
                    <w:rPr>
                      <w:b/>
                    </w:rPr>
                  </w:pPr>
                  <w:r>
                    <w:rPr>
                      <w:b/>
                    </w:rPr>
                    <w:t>12</w:t>
                  </w:r>
                </w:p>
              </w:tc>
              <w:tc>
                <w:tcPr>
                  <w:tcW w:w="3860" w:type="dxa"/>
                </w:tcPr>
                <w:p w14:paraId="798FB223" w14:textId="77777777" w:rsidR="005D20DB" w:rsidRDefault="005D20DB" w:rsidP="00775790">
                  <w:pPr>
                    <w:pStyle w:val="TableText0"/>
                    <w:rPr>
                      <w:b/>
                    </w:rPr>
                  </w:pPr>
                  <w:r w:rsidRPr="000363D5">
                    <w:t>Wānanga student</w:t>
                  </w:r>
                  <w:r w:rsidRPr="000363D5">
                    <w:rPr>
                      <w:b/>
                      <w:bCs/>
                    </w:rPr>
                    <w:t xml:space="preserve"> </w:t>
                  </w:r>
                </w:p>
              </w:tc>
            </w:tr>
          </w:tbl>
          <w:bookmarkEnd w:id="18"/>
          <w:p w14:paraId="48D7B86A" w14:textId="09E05167" w:rsidR="005D20DB" w:rsidRPr="00F65FEE" w:rsidRDefault="005D20DB" w:rsidP="00775790">
            <w:pPr>
              <w:pStyle w:val="TableText0"/>
            </w:pPr>
            <w:r w:rsidRPr="00612985">
              <w:rPr>
                <w:b/>
                <w:bCs/>
              </w:rPr>
              <w:t>Note:</w:t>
            </w:r>
            <w:r>
              <w:t xml:space="preserve"> The classification of ’99 – other’ has been removed and may only be used historically.</w:t>
            </w:r>
          </w:p>
        </w:tc>
        <w:tc>
          <w:tcPr>
            <w:tcW w:w="3684" w:type="dxa"/>
          </w:tcPr>
          <w:p w14:paraId="5ED64135" w14:textId="77777777" w:rsidR="005D20DB" w:rsidRPr="00EE4DD2" w:rsidRDefault="005D20DB" w:rsidP="008A6C1F">
            <w:pPr>
              <w:pStyle w:val="TableText0"/>
              <w:rPr>
                <w:b/>
              </w:rPr>
            </w:pPr>
            <w:r w:rsidRPr="00EE4DD2">
              <w:rPr>
                <w:b/>
                <w:bCs/>
              </w:rPr>
              <w:lastRenderedPageBreak/>
              <w:t>Error</w:t>
            </w:r>
            <w:r w:rsidRPr="00EE4DD2">
              <w:rPr>
                <w:b/>
              </w:rPr>
              <w:t>:</w:t>
            </w:r>
          </w:p>
          <w:p w14:paraId="5C908623" w14:textId="3D1B0F8A" w:rsidR="005D20DB" w:rsidRPr="00EE4DD2" w:rsidRDefault="005D20DB" w:rsidP="008A6C1F">
            <w:pPr>
              <w:pStyle w:val="TableText0"/>
            </w:pPr>
            <w:r w:rsidRPr="00EE4DD2">
              <w:t xml:space="preserve">108: First Year of Tertiary Education is current year and Main Activity </w:t>
            </w:r>
            <w:proofErr w:type="gramStart"/>
            <w:r w:rsidRPr="00EE4DD2">
              <w:t>at</w:t>
            </w:r>
            <w:proofErr w:type="gramEnd"/>
            <w:r w:rsidRPr="00EE4DD2">
              <w:t xml:space="preserve"> 1 October in Year Prior to Formal Enrolment is not 01, 02, 03, 04, 08, 09 </w:t>
            </w:r>
          </w:p>
          <w:p w14:paraId="72B5948E" w14:textId="522FF594" w:rsidR="005D20DB" w:rsidRPr="009E7112" w:rsidRDefault="005D20DB" w:rsidP="008A6C1F">
            <w:pPr>
              <w:pStyle w:val="TableText0"/>
              <w:rPr>
                <w:b/>
                <w:bCs/>
              </w:rPr>
            </w:pPr>
            <w:r w:rsidRPr="00EE4DD2">
              <w:lastRenderedPageBreak/>
              <w:t xml:space="preserve">150: Main Activity </w:t>
            </w:r>
            <w:proofErr w:type="gramStart"/>
            <w:r w:rsidRPr="00EE4DD2">
              <w:t>at</w:t>
            </w:r>
            <w:proofErr w:type="gramEnd"/>
            <w:r w:rsidRPr="00EE4DD2">
              <w:t xml:space="preserve"> 1 October in Year Prior to Formal Enrolment is not valid</w:t>
            </w:r>
          </w:p>
        </w:tc>
      </w:tr>
      <w:tr w:rsidR="005D20DB" w:rsidRPr="007001E2" w14:paraId="165DC289" w14:textId="77777777" w:rsidTr="47E0831B">
        <w:tc>
          <w:tcPr>
            <w:tcW w:w="1703" w:type="dxa"/>
          </w:tcPr>
          <w:p w14:paraId="40B3E017" w14:textId="0CA695FF" w:rsidR="005D20DB" w:rsidRPr="007001E2" w:rsidRDefault="005D20DB" w:rsidP="008A6C1F">
            <w:pPr>
              <w:pStyle w:val="TableText0"/>
            </w:pPr>
            <w:r w:rsidRPr="00346AD6">
              <w:lastRenderedPageBreak/>
              <w:t>First Year of Tertiary Education</w:t>
            </w:r>
          </w:p>
        </w:tc>
        <w:tc>
          <w:tcPr>
            <w:tcW w:w="3968" w:type="dxa"/>
          </w:tcPr>
          <w:p w14:paraId="6DD514A0" w14:textId="77777777" w:rsidR="005D20DB" w:rsidRDefault="005D20DB" w:rsidP="008A6C1F">
            <w:pPr>
              <w:pStyle w:val="TableText0"/>
            </w:pPr>
            <w:r w:rsidRPr="00F334B8">
              <w:t xml:space="preserve">The year in which a </w:t>
            </w:r>
            <w:r>
              <w:t>learner</w:t>
            </w:r>
            <w:r w:rsidRPr="00F334B8">
              <w:t xml:space="preserve"> first enrolled in any </w:t>
            </w:r>
            <w:r>
              <w:t>“</w:t>
            </w:r>
            <w:r w:rsidRPr="00F334B8">
              <w:t>quality assured</w:t>
            </w:r>
            <w:r>
              <w:t>”</w:t>
            </w:r>
            <w:r w:rsidRPr="00F334B8">
              <w:t xml:space="preserve"> qualification</w:t>
            </w:r>
            <w:r>
              <w:t>:</w:t>
            </w:r>
          </w:p>
          <w:p w14:paraId="228538C9" w14:textId="77777777" w:rsidR="005D20DB" w:rsidRDefault="005D20DB" w:rsidP="008A6C1F">
            <w:pPr>
              <w:pStyle w:val="Tablebullet"/>
              <w:spacing w:before="40" w:after="40"/>
            </w:pPr>
            <w:r w:rsidRPr="00F334B8">
              <w:t>at a TEO in New Zealand or overseas</w:t>
            </w:r>
            <w:r>
              <w:t>, or</w:t>
            </w:r>
          </w:p>
          <w:p w14:paraId="6BE037D5" w14:textId="77777777" w:rsidR="005D20DB" w:rsidRDefault="005D20DB" w:rsidP="008A6C1F">
            <w:pPr>
              <w:pStyle w:val="Tablebullet"/>
              <w:spacing w:before="40" w:after="40"/>
            </w:pPr>
            <w:r w:rsidRPr="00F334B8">
              <w:t>in the Foundation Year at the University of the South Pacific</w:t>
            </w:r>
            <w:r>
              <w:t>, or</w:t>
            </w:r>
          </w:p>
          <w:p w14:paraId="13CAC4CB" w14:textId="77777777" w:rsidR="005D20DB" w:rsidRDefault="005D20DB" w:rsidP="008A6C1F">
            <w:pPr>
              <w:pStyle w:val="Tablebullet"/>
              <w:spacing w:before="40" w:after="40"/>
            </w:pPr>
            <w:r w:rsidRPr="00F334B8">
              <w:t xml:space="preserve">at a registered Private Training Establishment. </w:t>
            </w:r>
          </w:p>
          <w:p w14:paraId="4FA8B5C9" w14:textId="64EC4E20" w:rsidR="005D20DB" w:rsidRDefault="005D20DB" w:rsidP="008A6C1F">
            <w:pPr>
              <w:pStyle w:val="TableText0"/>
            </w:pPr>
            <w:r w:rsidRPr="00F334B8">
              <w:t>Enrolment in STAR, community, or other non-formal education does not count for first year purposes.</w:t>
            </w:r>
          </w:p>
        </w:tc>
        <w:tc>
          <w:tcPr>
            <w:tcW w:w="4537" w:type="dxa"/>
          </w:tcPr>
          <w:p w14:paraId="587E0C2C" w14:textId="77777777" w:rsidR="005D20DB" w:rsidRDefault="005D20DB" w:rsidP="008A6C1F">
            <w:pPr>
              <w:pStyle w:val="TableText0"/>
            </w:pPr>
            <w:r w:rsidRPr="00ED4C67">
              <w:rPr>
                <w:b/>
                <w:bCs/>
              </w:rPr>
              <w:t>Type:</w:t>
            </w:r>
            <w:r>
              <w:t xml:space="preserve"> Integer</w:t>
            </w:r>
          </w:p>
          <w:p w14:paraId="76A5D90F" w14:textId="77777777" w:rsidR="005D20DB" w:rsidRDefault="005D20DB" w:rsidP="008A6C1F">
            <w:pPr>
              <w:pStyle w:val="TableText0"/>
              <w:rPr>
                <w:b/>
                <w:bCs/>
              </w:rPr>
            </w:pPr>
            <w:r>
              <w:rPr>
                <w:b/>
                <w:bCs/>
              </w:rPr>
              <w:t>Type of enrolment</w:t>
            </w:r>
            <w:r w:rsidRPr="00ED4C67">
              <w:rPr>
                <w:b/>
                <w:bCs/>
              </w:rPr>
              <w:t>:</w:t>
            </w:r>
            <w:r w:rsidRPr="009F2F4D">
              <w:t xml:space="preserve"> D</w:t>
            </w:r>
          </w:p>
          <w:p w14:paraId="538515ED" w14:textId="40E9BAD7" w:rsidR="005D20DB" w:rsidRDefault="005D20DB" w:rsidP="008A6C1F">
            <w:pPr>
              <w:pStyle w:val="TableText0"/>
            </w:pPr>
            <w:r>
              <w:rPr>
                <w:b/>
                <w:bCs/>
              </w:rPr>
              <w:t xml:space="preserve">Guidance: </w:t>
            </w:r>
            <w:r w:rsidRPr="00A31ED9">
              <w:t xml:space="preserve">Enter the year </w:t>
            </w:r>
            <w:r>
              <w:t xml:space="preserve">in the format YYYY - </w:t>
            </w:r>
            <w:r w:rsidRPr="00A31ED9">
              <w:t>e</w:t>
            </w:r>
            <w:r>
              <w:t>.</w:t>
            </w:r>
            <w:r w:rsidRPr="00A31ED9">
              <w:t>g</w:t>
            </w:r>
            <w:r>
              <w:t>.,</w:t>
            </w:r>
            <w:r w:rsidRPr="00A31ED9">
              <w:t xml:space="preserve"> </w:t>
            </w:r>
            <w:r>
              <w:t xml:space="preserve">2023. </w:t>
            </w:r>
          </w:p>
          <w:p w14:paraId="1652BB49" w14:textId="33A6FA24" w:rsidR="005D20DB" w:rsidRPr="00ED4C67" w:rsidRDefault="005D20DB" w:rsidP="008A6C1F">
            <w:pPr>
              <w:pStyle w:val="TableText0"/>
              <w:rPr>
                <w:b/>
                <w:bCs/>
              </w:rPr>
            </w:pPr>
            <w:r>
              <w:t>This field is mandatory if the learner is a New Zealand or Australian citizen or resident.</w:t>
            </w:r>
          </w:p>
        </w:tc>
        <w:tc>
          <w:tcPr>
            <w:tcW w:w="3684" w:type="dxa"/>
          </w:tcPr>
          <w:p w14:paraId="7E43DDDF" w14:textId="77777777" w:rsidR="005D20DB" w:rsidRPr="00EE4DD2" w:rsidRDefault="005D20DB" w:rsidP="008A6C1F">
            <w:pPr>
              <w:pStyle w:val="TableText0"/>
              <w:rPr>
                <w:b/>
                <w:bCs/>
              </w:rPr>
            </w:pPr>
            <w:r w:rsidRPr="00EE4DD2">
              <w:rPr>
                <w:b/>
                <w:bCs/>
              </w:rPr>
              <w:t>Error:</w:t>
            </w:r>
          </w:p>
          <w:p w14:paraId="0CA3A562" w14:textId="14ECFD71" w:rsidR="005D20DB" w:rsidRPr="00EE4DD2" w:rsidRDefault="005D20DB" w:rsidP="008A6C1F">
            <w:pPr>
              <w:pStyle w:val="TableText0"/>
            </w:pPr>
            <w:r w:rsidRPr="00EE4DD2">
              <w:t xml:space="preserve">117: First Year of Tertiary Education is greater than the current year </w:t>
            </w:r>
          </w:p>
          <w:p w14:paraId="7D0C4D55" w14:textId="75D9240F" w:rsidR="005D20DB" w:rsidRPr="00EE4DD2" w:rsidRDefault="005D20DB" w:rsidP="008A6C1F">
            <w:pPr>
              <w:pStyle w:val="TableText0"/>
            </w:pPr>
            <w:r w:rsidRPr="00EE4DD2">
              <w:t xml:space="preserve">397: First Year of Tertiary Education puts </w:t>
            </w:r>
            <w:r w:rsidR="001E5FD5" w:rsidRPr="00EE4DD2">
              <w:t>learner</w:t>
            </w:r>
            <w:r w:rsidRPr="00EE4DD2">
              <w:t xml:space="preserve"> at age less than 5 or greater than 100 (calculated from Date of Birth)</w:t>
            </w:r>
          </w:p>
          <w:p w14:paraId="6C3D3FAA" w14:textId="38872B1D" w:rsidR="00047723" w:rsidRPr="00EE4DD2" w:rsidRDefault="005D20DB" w:rsidP="008A6C1F">
            <w:pPr>
              <w:pStyle w:val="TableText0"/>
            </w:pPr>
            <w:r w:rsidRPr="00EE4DD2">
              <w:t>576: First Year of Tertiary Education cannot be blank or 9999 if Country of Citizenship is NZL, AUS, or Residential Status or Australian Residential Status is Y</w:t>
            </w:r>
          </w:p>
          <w:p w14:paraId="7CC24DBD" w14:textId="26987F66" w:rsidR="005D20DB" w:rsidRPr="00EE4DD2" w:rsidRDefault="005D20DB" w:rsidP="008A6C1F">
            <w:pPr>
              <w:pStyle w:val="TableText0"/>
              <w:rPr>
                <w:b/>
              </w:rPr>
            </w:pPr>
            <w:r w:rsidRPr="00EE4DD2">
              <w:rPr>
                <w:b/>
              </w:rPr>
              <w:t>Warning:</w:t>
            </w:r>
          </w:p>
          <w:p w14:paraId="452D47F7" w14:textId="7DA74E7A" w:rsidR="005D20DB" w:rsidRPr="00EE4DD2" w:rsidRDefault="005D20DB" w:rsidP="008A6C1F">
            <w:pPr>
              <w:pStyle w:val="TableText0"/>
            </w:pPr>
            <w:r w:rsidRPr="00EE4DD2">
              <w:t>106: First Year of Tertiary Education is less than 1930</w:t>
            </w:r>
          </w:p>
          <w:p w14:paraId="752EB5C1" w14:textId="3185C091" w:rsidR="005D20DB" w:rsidRPr="00EE4DD2" w:rsidRDefault="005D20DB" w:rsidP="008A6C1F">
            <w:pPr>
              <w:pStyle w:val="TableText0"/>
            </w:pPr>
            <w:r w:rsidRPr="00EE4DD2">
              <w:t xml:space="preserve">398: First Year of Tertiary Education must be equal to </w:t>
            </w:r>
            <w:r w:rsidR="005E2142" w:rsidRPr="00EE4DD2">
              <w:t xml:space="preserve">Last Year at Secondary School </w:t>
            </w:r>
            <w:r w:rsidRPr="00EE4DD2">
              <w:t xml:space="preserve">or </w:t>
            </w:r>
            <w:r w:rsidR="005E2142" w:rsidRPr="00EE4DD2">
              <w:t xml:space="preserve">Last Year at Secondary School </w:t>
            </w:r>
            <w:r w:rsidRPr="00EE4DD2">
              <w:t xml:space="preserve">plus 1 </w:t>
            </w:r>
            <w:r w:rsidRPr="00EE4DD2">
              <w:lastRenderedPageBreak/>
              <w:t xml:space="preserve">when </w:t>
            </w:r>
            <w:r w:rsidR="00DF62E2" w:rsidRPr="00EE4DD2">
              <w:t xml:space="preserve">Main Activity </w:t>
            </w:r>
            <w:proofErr w:type="gramStart"/>
            <w:r w:rsidR="00DF62E2" w:rsidRPr="00EE4DD2">
              <w:t>at</w:t>
            </w:r>
            <w:proofErr w:type="gramEnd"/>
            <w:r w:rsidR="00D942D8" w:rsidRPr="00EE4DD2">
              <w:t xml:space="preserve"> 1 October in Year Prior to Formal Enrolment</w:t>
            </w:r>
            <w:r w:rsidRPr="00EE4DD2">
              <w:t xml:space="preserve"> equals 01</w:t>
            </w:r>
          </w:p>
          <w:p w14:paraId="1BFFA3F4" w14:textId="07C0B002" w:rsidR="005D20DB" w:rsidRPr="00EE4DD2" w:rsidRDefault="005D20DB" w:rsidP="008A6C1F">
            <w:pPr>
              <w:pStyle w:val="TableText0"/>
            </w:pPr>
            <w:r w:rsidRPr="00EE4DD2">
              <w:t xml:space="preserve">399: First Year of Tertiary Education puts </w:t>
            </w:r>
            <w:r w:rsidR="004616D5" w:rsidRPr="00EE4DD2">
              <w:t>learner</w:t>
            </w:r>
            <w:r w:rsidRPr="00EE4DD2">
              <w:t xml:space="preserve"> at age less than 15 or greater than 70 (calculated from</w:t>
            </w:r>
            <w:r w:rsidR="006E2C66" w:rsidRPr="00EE4DD2">
              <w:t xml:space="preserve"> </w:t>
            </w:r>
            <w:r w:rsidR="005E2142" w:rsidRPr="00EE4DD2">
              <w:t>Date of Birth</w:t>
            </w:r>
            <w:r w:rsidRPr="00EE4DD2">
              <w:t>)</w:t>
            </w:r>
          </w:p>
          <w:p w14:paraId="2971353B" w14:textId="0C0C8B0D" w:rsidR="005D20DB" w:rsidRPr="00EE4DD2" w:rsidRDefault="005D20DB" w:rsidP="008A6C1F">
            <w:pPr>
              <w:pStyle w:val="TableText0"/>
              <w:rPr>
                <w:b/>
                <w:bCs/>
              </w:rPr>
            </w:pPr>
            <w:r w:rsidRPr="00EE4DD2">
              <w:t>572: First Year of Tertiary Education is blank or 9999</w:t>
            </w:r>
          </w:p>
        </w:tc>
      </w:tr>
      <w:tr w:rsidR="00491204" w:rsidRPr="007001E2" w14:paraId="1F2467E5" w14:textId="77777777" w:rsidTr="47E0831B">
        <w:tc>
          <w:tcPr>
            <w:tcW w:w="1703" w:type="dxa"/>
          </w:tcPr>
          <w:p w14:paraId="0FB85E9F" w14:textId="00B398F9" w:rsidR="00491204" w:rsidRDefault="00491204" w:rsidP="008A6C1F">
            <w:pPr>
              <w:pStyle w:val="TableText0"/>
            </w:pPr>
            <w:r w:rsidRPr="00DC398C">
              <w:lastRenderedPageBreak/>
              <w:t>Disability Services Accessed Indicator</w:t>
            </w:r>
          </w:p>
        </w:tc>
        <w:tc>
          <w:tcPr>
            <w:tcW w:w="3968" w:type="dxa"/>
          </w:tcPr>
          <w:p w14:paraId="2F12ADFD" w14:textId="05002742" w:rsidR="00491204" w:rsidRPr="007001E2" w:rsidRDefault="00491204" w:rsidP="008A6C1F">
            <w:pPr>
              <w:pStyle w:val="TableText0"/>
            </w:pPr>
            <w:r w:rsidRPr="007001E2">
              <w:rPr>
                <w:rFonts w:cs="Arial"/>
              </w:rPr>
              <w:t xml:space="preserve">A code to indicate whether </w:t>
            </w:r>
            <w:r>
              <w:rPr>
                <w:rFonts w:cs="Arial"/>
              </w:rPr>
              <w:t xml:space="preserve">a </w:t>
            </w:r>
            <w:r w:rsidRPr="007001E2">
              <w:rPr>
                <w:rFonts w:cs="Arial"/>
              </w:rPr>
              <w:t>student has accessed disability services</w:t>
            </w:r>
          </w:p>
        </w:tc>
        <w:tc>
          <w:tcPr>
            <w:tcW w:w="4537" w:type="dxa"/>
          </w:tcPr>
          <w:p w14:paraId="71EEB530" w14:textId="77777777" w:rsidR="00491204" w:rsidRPr="002711CE" w:rsidRDefault="00491204" w:rsidP="008A6C1F">
            <w:pPr>
              <w:pStyle w:val="TableText0"/>
            </w:pPr>
            <w:r w:rsidRPr="002711CE">
              <w:rPr>
                <w:b/>
                <w:bCs/>
              </w:rPr>
              <w:t>Type:</w:t>
            </w:r>
            <w:r w:rsidRPr="002711CE">
              <w:t xml:space="preserve"> Integer</w:t>
            </w:r>
          </w:p>
          <w:p w14:paraId="6DA9F033" w14:textId="77777777" w:rsidR="00491204" w:rsidRPr="002711CE" w:rsidRDefault="00491204" w:rsidP="008A6C1F">
            <w:pPr>
              <w:pStyle w:val="TableText0"/>
              <w:rPr>
                <w:b/>
                <w:bCs/>
              </w:rPr>
            </w:pPr>
            <w:r w:rsidRPr="002711CE">
              <w:rPr>
                <w:b/>
                <w:bCs/>
              </w:rPr>
              <w:t>Type of enrolment:</w:t>
            </w:r>
            <w:r w:rsidRPr="002711CE">
              <w:t xml:space="preserve"> D</w:t>
            </w:r>
          </w:p>
          <w:p w14:paraId="2B70B590" w14:textId="77777777" w:rsidR="00491204" w:rsidRPr="002711CE" w:rsidRDefault="00491204" w:rsidP="008A6C1F">
            <w:pPr>
              <w:pStyle w:val="TableText0"/>
            </w:pPr>
            <w:r w:rsidRPr="002711CE">
              <w:rPr>
                <w:b/>
                <w:bCs/>
              </w:rPr>
              <w:t xml:space="preserve">Guidance: </w:t>
            </w:r>
            <w:r w:rsidRPr="002711CE">
              <w:t xml:space="preserve">Select a value from the list below. </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491204" w:rsidRPr="002711CE" w14:paraId="01F890CC" w14:textId="77777777">
              <w:tc>
                <w:tcPr>
                  <w:tcW w:w="425" w:type="dxa"/>
                </w:tcPr>
                <w:p w14:paraId="1DF2117B" w14:textId="77777777" w:rsidR="00491204" w:rsidRPr="002711CE" w:rsidRDefault="00491204" w:rsidP="008A6C1F">
                  <w:pPr>
                    <w:pStyle w:val="TableText0"/>
                    <w:rPr>
                      <w:b/>
                    </w:rPr>
                  </w:pPr>
                  <w:r w:rsidRPr="002711CE">
                    <w:rPr>
                      <w:b/>
                    </w:rPr>
                    <w:t>1</w:t>
                  </w:r>
                </w:p>
              </w:tc>
              <w:tc>
                <w:tcPr>
                  <w:tcW w:w="3855" w:type="dxa"/>
                </w:tcPr>
                <w:p w14:paraId="6A95700D" w14:textId="77777777" w:rsidR="00491204" w:rsidRPr="002711CE" w:rsidRDefault="00491204" w:rsidP="008A6C1F">
                  <w:pPr>
                    <w:pStyle w:val="TableText0"/>
                    <w:rPr>
                      <w:b/>
                    </w:rPr>
                  </w:pPr>
                  <w:r w:rsidRPr="007001E2">
                    <w:t>Disability services accessed</w:t>
                  </w:r>
                  <w:r w:rsidRPr="002711CE">
                    <w:t>.</w:t>
                  </w:r>
                </w:p>
              </w:tc>
            </w:tr>
            <w:tr w:rsidR="00491204" w:rsidRPr="002711CE" w14:paraId="6684D829" w14:textId="77777777">
              <w:tc>
                <w:tcPr>
                  <w:tcW w:w="425" w:type="dxa"/>
                </w:tcPr>
                <w:p w14:paraId="37D78F11" w14:textId="77777777" w:rsidR="00491204" w:rsidRPr="002711CE" w:rsidRDefault="00491204" w:rsidP="008A6C1F">
                  <w:pPr>
                    <w:pStyle w:val="TableText0"/>
                    <w:rPr>
                      <w:b/>
                    </w:rPr>
                  </w:pPr>
                  <w:r w:rsidRPr="002711CE">
                    <w:rPr>
                      <w:b/>
                    </w:rPr>
                    <w:t>2</w:t>
                  </w:r>
                </w:p>
              </w:tc>
              <w:tc>
                <w:tcPr>
                  <w:tcW w:w="3855" w:type="dxa"/>
                </w:tcPr>
                <w:p w14:paraId="6398586A" w14:textId="3971D3F8" w:rsidR="00BF4F83" w:rsidRPr="00DF6E61" w:rsidRDefault="00491204" w:rsidP="008A6C1F">
                  <w:pPr>
                    <w:pStyle w:val="TableText0"/>
                  </w:pPr>
                  <w:r w:rsidRPr="007001E2">
                    <w:t xml:space="preserve">Disability services </w:t>
                  </w:r>
                  <w:r>
                    <w:t xml:space="preserve">not </w:t>
                  </w:r>
                  <w:r w:rsidRPr="007001E2">
                    <w:t>accessed</w:t>
                  </w:r>
                  <w:r>
                    <w:t>.</w:t>
                  </w:r>
                </w:p>
              </w:tc>
            </w:tr>
          </w:tbl>
          <w:p w14:paraId="797311A8" w14:textId="73667037" w:rsidR="00491204" w:rsidRDefault="00491204" w:rsidP="008A6C1F">
            <w:pPr>
              <w:pStyle w:val="TableText0"/>
            </w:pPr>
          </w:p>
          <w:p w14:paraId="7AA98D89" w14:textId="1C574503" w:rsidR="00BF4F83" w:rsidRPr="00DF6E61" w:rsidRDefault="00BF4F83" w:rsidP="008A6C1F">
            <w:pPr>
              <w:pStyle w:val="TableText0"/>
              <w:rPr>
                <w:b/>
                <w:bCs/>
                <w:lang w:val="en-US"/>
              </w:rPr>
            </w:pPr>
            <w:r>
              <w:t>Frequency: Annually data collection. It is expected that it would be entered late in the Academic year.</w:t>
            </w:r>
          </w:p>
        </w:tc>
        <w:tc>
          <w:tcPr>
            <w:tcW w:w="3684" w:type="dxa"/>
          </w:tcPr>
          <w:p w14:paraId="000C937E" w14:textId="77777777" w:rsidR="00491204" w:rsidRPr="00EE4DD2" w:rsidRDefault="00491204" w:rsidP="008A6C1F">
            <w:pPr>
              <w:pStyle w:val="TableText0"/>
              <w:rPr>
                <w:b/>
              </w:rPr>
            </w:pPr>
            <w:r w:rsidRPr="00EE4DD2">
              <w:rPr>
                <w:b/>
              </w:rPr>
              <w:t>Error:</w:t>
            </w:r>
          </w:p>
          <w:p w14:paraId="55A7BDAD" w14:textId="5F4FEF5C" w:rsidR="00491204" w:rsidRPr="00EE4DD2" w:rsidRDefault="00491204" w:rsidP="008A6C1F">
            <w:pPr>
              <w:pStyle w:val="TableText0"/>
              <w:rPr>
                <w:b/>
              </w:rPr>
            </w:pPr>
            <w:r w:rsidRPr="00DC398C">
              <w:t>358:</w:t>
            </w:r>
            <w:r>
              <w:t xml:space="preserve"> Disability </w:t>
            </w:r>
            <w:r w:rsidR="004E1322">
              <w:t>Services A</w:t>
            </w:r>
            <w:r>
              <w:t>ccess</w:t>
            </w:r>
            <w:r w:rsidR="004E1322">
              <w:t xml:space="preserve">ed </w:t>
            </w:r>
            <w:r w:rsidR="1A4126F7">
              <w:t xml:space="preserve">Indicator </w:t>
            </w:r>
            <w:r w:rsidR="004E1322">
              <w:t>field is</w:t>
            </w:r>
            <w:r w:rsidRPr="00DC398C">
              <w:t xml:space="preserve"> not 1 or 2</w:t>
            </w:r>
          </w:p>
        </w:tc>
      </w:tr>
      <w:tr w:rsidR="00491204" w:rsidRPr="007001E2" w14:paraId="2080DF8D" w14:textId="77777777" w:rsidTr="47E0831B">
        <w:tc>
          <w:tcPr>
            <w:tcW w:w="1703" w:type="dxa"/>
          </w:tcPr>
          <w:p w14:paraId="5958F9AD" w14:textId="29F56A67" w:rsidR="00491204" w:rsidRPr="007001E2" w:rsidRDefault="00491204" w:rsidP="008A6C1F">
            <w:pPr>
              <w:pStyle w:val="TableText0"/>
            </w:pPr>
            <w:r>
              <w:t>Last Secondary School Attended</w:t>
            </w:r>
          </w:p>
        </w:tc>
        <w:tc>
          <w:tcPr>
            <w:tcW w:w="3968" w:type="dxa"/>
          </w:tcPr>
          <w:p w14:paraId="456F394A" w14:textId="46FFB5FA" w:rsidR="00491204" w:rsidRDefault="00491204" w:rsidP="008A6C1F">
            <w:pPr>
              <w:pStyle w:val="TableText0"/>
            </w:pPr>
            <w:r w:rsidRPr="007001E2">
              <w:t xml:space="preserve">A code to identify the last secondary school attended by the </w:t>
            </w:r>
            <w:r>
              <w:t>learner</w:t>
            </w:r>
            <w:r w:rsidRPr="007001E2">
              <w:t>.</w:t>
            </w:r>
          </w:p>
        </w:tc>
        <w:tc>
          <w:tcPr>
            <w:tcW w:w="4537" w:type="dxa"/>
          </w:tcPr>
          <w:p w14:paraId="5AF51960" w14:textId="77777777" w:rsidR="00491204" w:rsidRDefault="00491204" w:rsidP="008A6C1F">
            <w:pPr>
              <w:pStyle w:val="TableText0"/>
            </w:pPr>
            <w:r w:rsidRPr="00ED4C67">
              <w:rPr>
                <w:b/>
                <w:bCs/>
              </w:rPr>
              <w:t>Type:</w:t>
            </w:r>
            <w:r>
              <w:t xml:space="preserve"> Integer</w:t>
            </w:r>
          </w:p>
          <w:p w14:paraId="07DB64C0" w14:textId="77777777" w:rsidR="00491204" w:rsidRDefault="00491204" w:rsidP="008A6C1F">
            <w:pPr>
              <w:pStyle w:val="TableText0"/>
              <w:rPr>
                <w:b/>
                <w:bCs/>
              </w:rPr>
            </w:pPr>
            <w:r>
              <w:rPr>
                <w:b/>
                <w:bCs/>
              </w:rPr>
              <w:t>Type of enrolment</w:t>
            </w:r>
            <w:r w:rsidRPr="00ED4C67">
              <w:rPr>
                <w:b/>
                <w:bCs/>
              </w:rPr>
              <w:t>:</w:t>
            </w:r>
            <w:r w:rsidRPr="009F2F4D">
              <w:t xml:space="preserve"> D</w:t>
            </w:r>
          </w:p>
          <w:p w14:paraId="60C1E0C9" w14:textId="51F03BA4" w:rsidR="00491204" w:rsidRDefault="00491204" w:rsidP="008A6C1F">
            <w:pPr>
              <w:pStyle w:val="TableText0"/>
            </w:pPr>
            <w:r>
              <w:rPr>
                <w:b/>
                <w:bCs/>
              </w:rPr>
              <w:t xml:space="preserve">Guidance: </w:t>
            </w:r>
            <w:r w:rsidRPr="001269A5">
              <w:t xml:space="preserve">Select a value from the secondary school codes </w:t>
            </w:r>
            <w:r>
              <w:t>classification</w:t>
            </w:r>
            <w:r w:rsidRPr="001269A5">
              <w:t>.</w:t>
            </w:r>
            <w:r>
              <w:t xml:space="preserve"> </w:t>
            </w:r>
          </w:p>
          <w:p w14:paraId="56F5A4BF" w14:textId="7807B2E0" w:rsidR="00491204" w:rsidRPr="00ED4C67" w:rsidRDefault="00491204" w:rsidP="008A6C1F">
            <w:pPr>
              <w:pStyle w:val="TableText0"/>
              <w:rPr>
                <w:b/>
                <w:bCs/>
              </w:rPr>
            </w:pPr>
            <w:r>
              <w:t xml:space="preserve">The </w:t>
            </w:r>
            <w:r>
              <w:rPr>
                <w:rFonts w:cs="Arial"/>
              </w:rPr>
              <w:t xml:space="preserve">Secondary School Codes are available at the Education Counts website - </w:t>
            </w:r>
            <w:hyperlink r:id="rId28" w:tgtFrame="_blank" w:tooltip="https://www.educationcounts.govt.nz/directories/list-of-nz-schools" w:history="1">
              <w:r w:rsidRPr="00213987">
                <w:rPr>
                  <w:rStyle w:val="Hyperlink"/>
                  <w:sz w:val="20"/>
                </w:rPr>
                <w:t>Secondary School Codes</w:t>
              </w:r>
            </w:hyperlink>
            <w:r>
              <w:rPr>
                <w:rStyle w:val="ui-provider"/>
              </w:rPr>
              <w:t xml:space="preserve">. They are also listed in the DXP </w:t>
            </w:r>
            <w:r>
              <w:t>D</w:t>
            </w:r>
            <w:r w:rsidRPr="00957FFC">
              <w:t xml:space="preserve">ata </w:t>
            </w:r>
            <w:r>
              <w:t>C</w:t>
            </w:r>
            <w:r w:rsidRPr="00957FFC">
              <w:t xml:space="preserve">lassifications </w:t>
            </w:r>
            <w:r>
              <w:t>A</w:t>
            </w:r>
            <w:r w:rsidRPr="00957FFC">
              <w:t>ppendices</w:t>
            </w:r>
            <w:r>
              <w:t>.</w:t>
            </w:r>
          </w:p>
        </w:tc>
        <w:tc>
          <w:tcPr>
            <w:tcW w:w="3684" w:type="dxa"/>
          </w:tcPr>
          <w:p w14:paraId="079F909F" w14:textId="77777777" w:rsidR="00491204" w:rsidRPr="00EE4DD2" w:rsidRDefault="00491204" w:rsidP="008A6C1F">
            <w:pPr>
              <w:pStyle w:val="TableText0"/>
              <w:rPr>
                <w:b/>
              </w:rPr>
            </w:pPr>
            <w:r w:rsidRPr="00EE4DD2">
              <w:rPr>
                <w:b/>
              </w:rPr>
              <w:t>Error:</w:t>
            </w:r>
          </w:p>
          <w:p w14:paraId="0F7BDC1C" w14:textId="50F5C9FB" w:rsidR="00491204" w:rsidRPr="00EE4DD2" w:rsidRDefault="00491204" w:rsidP="008A6C1F">
            <w:pPr>
              <w:pStyle w:val="TableText0"/>
            </w:pPr>
            <w:r w:rsidRPr="00EE4DD2">
              <w:t xml:space="preserve">112: Last Secondary School Attended is not in classification </w:t>
            </w:r>
          </w:p>
          <w:p w14:paraId="1DB7E86E" w14:textId="16836EDA" w:rsidR="00491204" w:rsidRPr="00EE4DD2" w:rsidRDefault="00491204" w:rsidP="008A6C1F">
            <w:pPr>
              <w:pStyle w:val="TableText0"/>
            </w:pPr>
            <w:r w:rsidRPr="00EE4DD2">
              <w:t xml:space="preserve">115: First Year of Tertiary Education is current year and Main Activity </w:t>
            </w:r>
            <w:proofErr w:type="gramStart"/>
            <w:r w:rsidRPr="00EE4DD2">
              <w:t>at</w:t>
            </w:r>
            <w:proofErr w:type="gramEnd"/>
            <w:r w:rsidRPr="00EE4DD2">
              <w:t xml:space="preserve"> 1 October in Year Prior to Formal Enrolment is 01 and Last Secondary School Attended is 1040 (i.e., “not known”)</w:t>
            </w:r>
          </w:p>
          <w:p w14:paraId="335C77AA" w14:textId="012DE758" w:rsidR="00491204" w:rsidRDefault="00491204" w:rsidP="008A6C1F">
            <w:pPr>
              <w:pStyle w:val="TableText0"/>
            </w:pPr>
            <w:r w:rsidRPr="00EE4DD2">
              <w:t xml:space="preserve">119: First Year of Tertiary Education is current </w:t>
            </w:r>
            <w:proofErr w:type="gramStart"/>
            <w:r w:rsidRPr="00EE4DD2">
              <w:t>year</w:t>
            </w:r>
            <w:proofErr w:type="gramEnd"/>
            <w:r w:rsidRPr="00EE4DD2">
              <w:t xml:space="preserve"> and Last Secondary School Attended is blank</w:t>
            </w:r>
          </w:p>
          <w:p w14:paraId="7D6774F8" w14:textId="77777777" w:rsidR="00491204" w:rsidRPr="00EE4DD2" w:rsidRDefault="00491204" w:rsidP="008A6C1F">
            <w:pPr>
              <w:pStyle w:val="TableText0"/>
            </w:pPr>
            <w:r w:rsidRPr="00EE4DD2">
              <w:rPr>
                <w:b/>
                <w:bCs/>
              </w:rPr>
              <w:t>Warning</w:t>
            </w:r>
            <w:r w:rsidRPr="00EE4DD2">
              <w:rPr>
                <w:b/>
              </w:rPr>
              <w:t>:</w:t>
            </w:r>
          </w:p>
          <w:p w14:paraId="6D68C0D0" w14:textId="486303C7" w:rsidR="00491204" w:rsidRPr="00EE4DD2" w:rsidRDefault="00491204" w:rsidP="008A6C1F">
            <w:pPr>
              <w:pStyle w:val="TableText0"/>
              <w:rPr>
                <w:b/>
              </w:rPr>
            </w:pPr>
            <w:r w:rsidRPr="00EE4DD2">
              <w:t xml:space="preserve">118: First Year of Tertiary Education is current </w:t>
            </w:r>
            <w:proofErr w:type="gramStart"/>
            <w:r w:rsidRPr="00EE4DD2">
              <w:t>year</w:t>
            </w:r>
            <w:proofErr w:type="gramEnd"/>
            <w:r w:rsidRPr="00EE4DD2">
              <w:t xml:space="preserve"> and Last Secondary School Attended is 1040 (i.e., “not known”)</w:t>
            </w:r>
          </w:p>
        </w:tc>
      </w:tr>
      <w:tr w:rsidR="00491204" w:rsidRPr="007001E2" w14:paraId="72F59229" w14:textId="77777777" w:rsidTr="47E0831B">
        <w:tc>
          <w:tcPr>
            <w:tcW w:w="1703" w:type="dxa"/>
          </w:tcPr>
          <w:p w14:paraId="7F3C8A6B" w14:textId="0F617B3A" w:rsidR="00491204" w:rsidRPr="007001E2" w:rsidRDefault="00491204" w:rsidP="008A6C1F">
            <w:pPr>
              <w:pStyle w:val="TableText0"/>
            </w:pPr>
            <w:r>
              <w:t>Last Year at Secondary School</w:t>
            </w:r>
          </w:p>
        </w:tc>
        <w:tc>
          <w:tcPr>
            <w:tcW w:w="3968" w:type="dxa"/>
          </w:tcPr>
          <w:p w14:paraId="50972082" w14:textId="6EAD5850" w:rsidR="00491204" w:rsidRDefault="00491204" w:rsidP="008A6C1F">
            <w:pPr>
              <w:pStyle w:val="TableText0"/>
            </w:pPr>
            <w:r w:rsidRPr="00C36D12">
              <w:t xml:space="preserve">The year in which the </w:t>
            </w:r>
            <w:r>
              <w:t>learner</w:t>
            </w:r>
            <w:r w:rsidRPr="00C36D12">
              <w:t xml:space="preserve"> finished their secondary school education.</w:t>
            </w:r>
          </w:p>
        </w:tc>
        <w:tc>
          <w:tcPr>
            <w:tcW w:w="4537" w:type="dxa"/>
          </w:tcPr>
          <w:p w14:paraId="0B21F3D8" w14:textId="77777777" w:rsidR="00491204" w:rsidRDefault="00491204" w:rsidP="008A6C1F">
            <w:pPr>
              <w:pStyle w:val="TableText0"/>
            </w:pPr>
            <w:r w:rsidRPr="00ED4C67">
              <w:rPr>
                <w:b/>
                <w:bCs/>
              </w:rPr>
              <w:t>Type:</w:t>
            </w:r>
            <w:r>
              <w:t xml:space="preserve"> Integer</w:t>
            </w:r>
          </w:p>
          <w:p w14:paraId="309465D5" w14:textId="77777777" w:rsidR="00491204" w:rsidRDefault="00491204" w:rsidP="008A6C1F">
            <w:pPr>
              <w:pStyle w:val="TableText0"/>
              <w:rPr>
                <w:b/>
                <w:bCs/>
              </w:rPr>
            </w:pPr>
            <w:r>
              <w:rPr>
                <w:b/>
                <w:bCs/>
              </w:rPr>
              <w:t>Type of enrolment</w:t>
            </w:r>
            <w:r w:rsidRPr="00ED4C67">
              <w:rPr>
                <w:b/>
                <w:bCs/>
              </w:rPr>
              <w:t>:</w:t>
            </w:r>
            <w:r w:rsidRPr="009F2F4D">
              <w:t xml:space="preserve"> D</w:t>
            </w:r>
          </w:p>
          <w:p w14:paraId="48137757" w14:textId="24BE37C8" w:rsidR="00491204" w:rsidRDefault="00491204" w:rsidP="008A6C1F">
            <w:pPr>
              <w:pStyle w:val="TableText0"/>
            </w:pPr>
            <w:r>
              <w:rPr>
                <w:b/>
                <w:bCs/>
              </w:rPr>
              <w:lastRenderedPageBreak/>
              <w:t xml:space="preserve">Guidance: </w:t>
            </w:r>
            <w:r w:rsidRPr="00A31ED9">
              <w:t xml:space="preserve">Enter the year </w:t>
            </w:r>
            <w:r>
              <w:t xml:space="preserve">in the format YYYY - </w:t>
            </w:r>
            <w:r w:rsidRPr="00A31ED9">
              <w:t>e</w:t>
            </w:r>
            <w:r>
              <w:t>.</w:t>
            </w:r>
            <w:r w:rsidRPr="00A31ED9">
              <w:t>g</w:t>
            </w:r>
            <w:r>
              <w:t>.,</w:t>
            </w:r>
            <w:r w:rsidRPr="00A31ED9">
              <w:t xml:space="preserve"> </w:t>
            </w:r>
            <w:r>
              <w:t>2023.</w:t>
            </w:r>
          </w:p>
          <w:p w14:paraId="50C6FBF5" w14:textId="77777777" w:rsidR="00491204" w:rsidRPr="00ED4C67" w:rsidRDefault="00491204" w:rsidP="008A6C1F">
            <w:pPr>
              <w:pStyle w:val="TableText0"/>
              <w:rPr>
                <w:b/>
                <w:bCs/>
              </w:rPr>
            </w:pPr>
          </w:p>
        </w:tc>
        <w:tc>
          <w:tcPr>
            <w:tcW w:w="3684" w:type="dxa"/>
          </w:tcPr>
          <w:p w14:paraId="4F800165" w14:textId="77777777" w:rsidR="00491204" w:rsidRPr="00EE4DD2" w:rsidRDefault="00491204" w:rsidP="008A6C1F">
            <w:pPr>
              <w:pStyle w:val="TableText0"/>
            </w:pPr>
            <w:r w:rsidRPr="00EE4DD2">
              <w:rPr>
                <w:b/>
              </w:rPr>
              <w:lastRenderedPageBreak/>
              <w:t>Error:</w:t>
            </w:r>
          </w:p>
          <w:p w14:paraId="7CC2673D" w14:textId="4E8B4C43" w:rsidR="00491204" w:rsidRPr="00EE4DD2" w:rsidRDefault="00491204" w:rsidP="008A6C1F">
            <w:pPr>
              <w:pStyle w:val="TableText0"/>
            </w:pPr>
            <w:r w:rsidRPr="00EE4DD2">
              <w:lastRenderedPageBreak/>
              <w:t>113: Last Year at Secondary School is less than year of birth +5 or greater than current year</w:t>
            </w:r>
          </w:p>
          <w:p w14:paraId="48FF9069" w14:textId="35C49F2A" w:rsidR="00491204" w:rsidRPr="00EE4DD2" w:rsidRDefault="00491204" w:rsidP="008A6C1F">
            <w:pPr>
              <w:pStyle w:val="TableText0"/>
            </w:pPr>
            <w:r w:rsidRPr="00EE4DD2">
              <w:t xml:space="preserve">116: First Year of Tertiary Education is current year and Main Activity </w:t>
            </w:r>
            <w:proofErr w:type="gramStart"/>
            <w:r w:rsidRPr="00EE4DD2">
              <w:t>at</w:t>
            </w:r>
            <w:proofErr w:type="gramEnd"/>
            <w:r w:rsidRPr="00EE4DD2">
              <w:t xml:space="preserve"> 1 October in Year Prior to Formal Enrolment is 01 and Last Year at Secondary School is blank</w:t>
            </w:r>
          </w:p>
          <w:p w14:paraId="0F53F2BA" w14:textId="77777777" w:rsidR="00491204" w:rsidRPr="00EE4DD2" w:rsidRDefault="00491204" w:rsidP="008A6C1F">
            <w:pPr>
              <w:pStyle w:val="TableText0"/>
              <w:rPr>
                <w:b/>
              </w:rPr>
            </w:pPr>
            <w:r w:rsidRPr="00EE4DD2">
              <w:rPr>
                <w:b/>
              </w:rPr>
              <w:t>Warning:</w:t>
            </w:r>
          </w:p>
          <w:p w14:paraId="2293703C" w14:textId="285E4938" w:rsidR="00491204" w:rsidRPr="00EE4DD2" w:rsidRDefault="00491204" w:rsidP="008A6C1F">
            <w:pPr>
              <w:pStyle w:val="TableText0"/>
            </w:pPr>
            <w:r w:rsidRPr="00EE4DD2">
              <w:t>120: First Year of Tertiary Education is current year and Last Year at Secondary School is blank</w:t>
            </w:r>
          </w:p>
          <w:p w14:paraId="33123B0C" w14:textId="69788ECA" w:rsidR="00491204" w:rsidRPr="00354BE7" w:rsidRDefault="00491204" w:rsidP="008A6C1F">
            <w:pPr>
              <w:pStyle w:val="TableText0"/>
              <w:rPr>
                <w:rFonts w:ascii="Calibri" w:hAnsi="Calibri" w:cs="Calibri"/>
                <w:b/>
              </w:rPr>
            </w:pPr>
            <w:r w:rsidRPr="00354BE7">
              <w:t>539: Last Year at Secondary School is not blank and Last Secondary School Attended is 997, (i.e., “Never attended a secondary school")</w:t>
            </w:r>
          </w:p>
        </w:tc>
      </w:tr>
      <w:tr w:rsidR="00491204" w:rsidRPr="007001E2" w14:paraId="46517D2D" w14:textId="77777777" w:rsidTr="47E0831B">
        <w:tc>
          <w:tcPr>
            <w:tcW w:w="1703" w:type="dxa"/>
          </w:tcPr>
          <w:p w14:paraId="5CCC4C25" w14:textId="4257DEC1" w:rsidR="00491204" w:rsidRPr="007001E2" w:rsidRDefault="00491204" w:rsidP="008A6C1F">
            <w:pPr>
              <w:pStyle w:val="TableText0"/>
              <w:spacing w:before="30" w:after="30"/>
            </w:pPr>
            <w:r>
              <w:lastRenderedPageBreak/>
              <w:t xml:space="preserve">Highest Secondary School Qualification </w:t>
            </w:r>
          </w:p>
        </w:tc>
        <w:tc>
          <w:tcPr>
            <w:tcW w:w="3968" w:type="dxa"/>
          </w:tcPr>
          <w:p w14:paraId="24920B53" w14:textId="42FE12A4" w:rsidR="00491204" w:rsidRDefault="00491204" w:rsidP="008A6C1F">
            <w:pPr>
              <w:pStyle w:val="TableText0"/>
              <w:spacing w:before="30" w:after="30"/>
            </w:pPr>
            <w:r>
              <w:t xml:space="preserve">A </w:t>
            </w:r>
            <w:r w:rsidRPr="00C36D12">
              <w:t xml:space="preserve">code to show the highest secondary school qualification attained by the </w:t>
            </w:r>
            <w:r>
              <w:t>learner</w:t>
            </w:r>
            <w:r w:rsidRPr="00C36D12">
              <w:t>.</w:t>
            </w:r>
          </w:p>
        </w:tc>
        <w:tc>
          <w:tcPr>
            <w:tcW w:w="4537" w:type="dxa"/>
          </w:tcPr>
          <w:p w14:paraId="281E061B" w14:textId="77777777" w:rsidR="00491204" w:rsidRPr="00476E0D" w:rsidRDefault="00491204" w:rsidP="008A6C1F">
            <w:pPr>
              <w:pStyle w:val="TableText0"/>
              <w:spacing w:before="30" w:after="30"/>
            </w:pPr>
            <w:r>
              <w:rPr>
                <w:b/>
                <w:bCs/>
              </w:rPr>
              <w:t xml:space="preserve">Length: </w:t>
            </w:r>
            <w:r>
              <w:t>2</w:t>
            </w:r>
          </w:p>
          <w:p w14:paraId="22DCFC32" w14:textId="77777777" w:rsidR="00491204" w:rsidRDefault="00491204" w:rsidP="008A6C1F">
            <w:pPr>
              <w:pStyle w:val="TableText0"/>
              <w:spacing w:before="30" w:after="30"/>
            </w:pPr>
            <w:r w:rsidRPr="00ED4C67">
              <w:rPr>
                <w:b/>
                <w:bCs/>
              </w:rPr>
              <w:t>Type:</w:t>
            </w:r>
            <w:r>
              <w:t xml:space="preserve"> Character</w:t>
            </w:r>
          </w:p>
          <w:p w14:paraId="12C3E175" w14:textId="77777777" w:rsidR="00491204" w:rsidRDefault="00491204" w:rsidP="008A6C1F">
            <w:pPr>
              <w:pStyle w:val="TableText0"/>
              <w:spacing w:before="30" w:after="30"/>
              <w:rPr>
                <w:b/>
                <w:bCs/>
              </w:rPr>
            </w:pPr>
            <w:r>
              <w:rPr>
                <w:b/>
                <w:bCs/>
              </w:rPr>
              <w:t>Type of enrolment</w:t>
            </w:r>
            <w:r w:rsidRPr="00ED4C67">
              <w:rPr>
                <w:b/>
                <w:bCs/>
              </w:rPr>
              <w:t>:</w:t>
            </w:r>
            <w:r w:rsidRPr="009F2F4D">
              <w:t xml:space="preserve"> D</w:t>
            </w:r>
          </w:p>
          <w:p w14:paraId="7FAD106E" w14:textId="77777777" w:rsidR="00491204" w:rsidRDefault="00491204" w:rsidP="008A6C1F">
            <w:pPr>
              <w:pStyle w:val="TableText0"/>
              <w:spacing w:before="30" w:after="30"/>
            </w:pPr>
            <w:r>
              <w:rPr>
                <w:b/>
                <w:bCs/>
              </w:rPr>
              <w:t xml:space="preserve">Guidance: </w:t>
            </w:r>
            <w:r>
              <w:t xml:space="preserve">Select a value from the list below. </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491204" w14:paraId="7A441FD6" w14:textId="77777777" w:rsidTr="004E205D">
              <w:tc>
                <w:tcPr>
                  <w:tcW w:w="425" w:type="dxa"/>
                </w:tcPr>
                <w:p w14:paraId="2D5C3E61" w14:textId="77777777" w:rsidR="00491204" w:rsidRDefault="00491204" w:rsidP="008A6C1F">
                  <w:pPr>
                    <w:pStyle w:val="TableText0"/>
                    <w:spacing w:before="30" w:after="30"/>
                    <w:rPr>
                      <w:b/>
                    </w:rPr>
                  </w:pPr>
                  <w:r>
                    <w:rPr>
                      <w:b/>
                    </w:rPr>
                    <w:t>00</w:t>
                  </w:r>
                </w:p>
              </w:tc>
              <w:tc>
                <w:tcPr>
                  <w:tcW w:w="3855" w:type="dxa"/>
                </w:tcPr>
                <w:p w14:paraId="46D1D0CD" w14:textId="77777777" w:rsidR="00491204" w:rsidRDefault="00491204" w:rsidP="008A6C1F">
                  <w:pPr>
                    <w:pStyle w:val="TableText0"/>
                    <w:spacing w:before="30" w:after="30"/>
                    <w:rPr>
                      <w:b/>
                    </w:rPr>
                  </w:pPr>
                  <w:r w:rsidRPr="00FD5EA9">
                    <w:t xml:space="preserve">No </w:t>
                  </w:r>
                  <w:r w:rsidRPr="00E3607F">
                    <w:t>formal</w:t>
                  </w:r>
                  <w:r w:rsidRPr="00FD5EA9">
                    <w:t xml:space="preserve"> secondary school qualification</w:t>
                  </w:r>
                </w:p>
              </w:tc>
            </w:tr>
            <w:tr w:rsidR="00491204" w14:paraId="0F6CF058" w14:textId="77777777" w:rsidTr="004E205D">
              <w:tc>
                <w:tcPr>
                  <w:tcW w:w="425" w:type="dxa"/>
                </w:tcPr>
                <w:p w14:paraId="22864D01" w14:textId="77777777" w:rsidR="00491204" w:rsidRDefault="00491204" w:rsidP="008A6C1F">
                  <w:pPr>
                    <w:pStyle w:val="TableText0"/>
                    <w:spacing w:before="30" w:after="30"/>
                    <w:rPr>
                      <w:b/>
                    </w:rPr>
                  </w:pPr>
                  <w:r>
                    <w:rPr>
                      <w:b/>
                    </w:rPr>
                    <w:t>11</w:t>
                  </w:r>
                </w:p>
              </w:tc>
              <w:tc>
                <w:tcPr>
                  <w:tcW w:w="3855" w:type="dxa"/>
                </w:tcPr>
                <w:p w14:paraId="1544E75F" w14:textId="77777777" w:rsidR="00491204" w:rsidRDefault="00491204" w:rsidP="008A6C1F">
                  <w:pPr>
                    <w:pStyle w:val="TableText0"/>
                    <w:spacing w:before="30" w:after="30"/>
                    <w:rPr>
                      <w:b/>
                    </w:rPr>
                  </w:pPr>
                  <w:r>
                    <w:t>14 or more credits at any level</w:t>
                  </w:r>
                </w:p>
              </w:tc>
            </w:tr>
            <w:tr w:rsidR="00491204" w14:paraId="34DF7455" w14:textId="77777777" w:rsidTr="004E205D">
              <w:tc>
                <w:tcPr>
                  <w:tcW w:w="425" w:type="dxa"/>
                </w:tcPr>
                <w:p w14:paraId="614D28B9" w14:textId="77777777" w:rsidR="00491204" w:rsidRDefault="00491204" w:rsidP="008A6C1F">
                  <w:pPr>
                    <w:pStyle w:val="TableText0"/>
                    <w:spacing w:before="30" w:after="30"/>
                    <w:rPr>
                      <w:b/>
                    </w:rPr>
                  </w:pPr>
                  <w:r>
                    <w:rPr>
                      <w:b/>
                    </w:rPr>
                    <w:t>12</w:t>
                  </w:r>
                </w:p>
              </w:tc>
              <w:tc>
                <w:tcPr>
                  <w:tcW w:w="3855" w:type="dxa"/>
                </w:tcPr>
                <w:p w14:paraId="6820295B" w14:textId="77777777" w:rsidR="00491204" w:rsidRDefault="00491204" w:rsidP="008A6C1F">
                  <w:pPr>
                    <w:pStyle w:val="TableText0"/>
                    <w:spacing w:before="30" w:after="30"/>
                    <w:rPr>
                      <w:b/>
                    </w:rPr>
                  </w:pPr>
                  <w:r>
                    <w:t>NCEA Level 1 or School Certificate</w:t>
                  </w:r>
                </w:p>
              </w:tc>
            </w:tr>
            <w:tr w:rsidR="00491204" w14:paraId="06ECE70D" w14:textId="77777777" w:rsidTr="004E205D">
              <w:tc>
                <w:tcPr>
                  <w:tcW w:w="425" w:type="dxa"/>
                </w:tcPr>
                <w:p w14:paraId="7B7EA669" w14:textId="77777777" w:rsidR="00491204" w:rsidRDefault="00491204" w:rsidP="008A6C1F">
                  <w:pPr>
                    <w:pStyle w:val="TableText0"/>
                    <w:spacing w:before="30" w:after="30"/>
                    <w:rPr>
                      <w:b/>
                    </w:rPr>
                  </w:pPr>
                  <w:r>
                    <w:rPr>
                      <w:b/>
                    </w:rPr>
                    <w:t>13</w:t>
                  </w:r>
                </w:p>
              </w:tc>
              <w:tc>
                <w:tcPr>
                  <w:tcW w:w="3855" w:type="dxa"/>
                </w:tcPr>
                <w:p w14:paraId="44C2F990" w14:textId="77777777" w:rsidR="00491204" w:rsidRDefault="00491204" w:rsidP="008A6C1F">
                  <w:pPr>
                    <w:pStyle w:val="TableText0"/>
                    <w:spacing w:before="30" w:after="30"/>
                    <w:rPr>
                      <w:b/>
                    </w:rPr>
                  </w:pPr>
                  <w:r>
                    <w:t>NCEA Level 2 or 6</w:t>
                  </w:r>
                  <w:r w:rsidRPr="00E74B8F">
                    <w:rPr>
                      <w:vertAlign w:val="superscript"/>
                    </w:rPr>
                    <w:t>th</w:t>
                  </w:r>
                  <w:r>
                    <w:t xml:space="preserve"> Form Certificate</w:t>
                  </w:r>
                </w:p>
              </w:tc>
            </w:tr>
            <w:tr w:rsidR="00491204" w14:paraId="42E96DE8" w14:textId="77777777" w:rsidTr="004E205D">
              <w:tc>
                <w:tcPr>
                  <w:tcW w:w="425" w:type="dxa"/>
                </w:tcPr>
                <w:p w14:paraId="49689A1D" w14:textId="77777777" w:rsidR="00491204" w:rsidRDefault="00491204" w:rsidP="008A6C1F">
                  <w:pPr>
                    <w:pStyle w:val="TableText0"/>
                    <w:spacing w:before="30" w:after="30"/>
                    <w:rPr>
                      <w:b/>
                    </w:rPr>
                  </w:pPr>
                  <w:r w:rsidRPr="00E7642A">
                    <w:rPr>
                      <w:b/>
                      <w:bCs/>
                    </w:rPr>
                    <w:t>14</w:t>
                  </w:r>
                </w:p>
              </w:tc>
              <w:tc>
                <w:tcPr>
                  <w:tcW w:w="3855" w:type="dxa"/>
                </w:tcPr>
                <w:p w14:paraId="4CED33CF" w14:textId="77777777" w:rsidR="00491204" w:rsidRDefault="00491204" w:rsidP="008A6C1F">
                  <w:pPr>
                    <w:pStyle w:val="TableText0"/>
                    <w:spacing w:before="30" w:after="30"/>
                    <w:rPr>
                      <w:b/>
                    </w:rPr>
                  </w:pPr>
                  <w:r>
                    <w:t>University Entrance</w:t>
                  </w:r>
                </w:p>
              </w:tc>
            </w:tr>
            <w:tr w:rsidR="00491204" w14:paraId="68FEEF15" w14:textId="77777777" w:rsidTr="004E205D">
              <w:tc>
                <w:tcPr>
                  <w:tcW w:w="425" w:type="dxa"/>
                </w:tcPr>
                <w:p w14:paraId="102A31BB" w14:textId="77777777" w:rsidR="00491204" w:rsidRDefault="00491204" w:rsidP="008A6C1F">
                  <w:pPr>
                    <w:pStyle w:val="TableText0"/>
                    <w:spacing w:before="30" w:after="30"/>
                    <w:rPr>
                      <w:b/>
                    </w:rPr>
                  </w:pPr>
                  <w:r>
                    <w:rPr>
                      <w:b/>
                    </w:rPr>
                    <w:t>15</w:t>
                  </w:r>
                </w:p>
              </w:tc>
              <w:tc>
                <w:tcPr>
                  <w:tcW w:w="3855" w:type="dxa"/>
                </w:tcPr>
                <w:p w14:paraId="3DC27B3F" w14:textId="77777777" w:rsidR="00491204" w:rsidRPr="00042D5B" w:rsidRDefault="00491204" w:rsidP="008A6C1F">
                  <w:pPr>
                    <w:pStyle w:val="TableText0"/>
                    <w:spacing w:before="30" w:after="30"/>
                  </w:pPr>
                  <w:r>
                    <w:t>NCEA Level 3 or Bursary or Scholarship</w:t>
                  </w:r>
                </w:p>
              </w:tc>
            </w:tr>
            <w:tr w:rsidR="00491204" w14:paraId="4E3AEF71" w14:textId="77777777" w:rsidTr="004E205D">
              <w:tc>
                <w:tcPr>
                  <w:tcW w:w="425" w:type="dxa"/>
                </w:tcPr>
                <w:p w14:paraId="1726F89C" w14:textId="22A47845" w:rsidR="00491204" w:rsidRDefault="00BC2EE0" w:rsidP="008A6C1F">
                  <w:pPr>
                    <w:pStyle w:val="TableText0"/>
                    <w:spacing w:before="30" w:after="30"/>
                    <w:rPr>
                      <w:b/>
                    </w:rPr>
                  </w:pPr>
                  <w:r>
                    <w:rPr>
                      <w:b/>
                    </w:rPr>
                    <w:t>0</w:t>
                  </w:r>
                  <w:r w:rsidR="00491204">
                    <w:rPr>
                      <w:b/>
                    </w:rPr>
                    <w:t>9</w:t>
                  </w:r>
                </w:p>
              </w:tc>
              <w:tc>
                <w:tcPr>
                  <w:tcW w:w="3855" w:type="dxa"/>
                </w:tcPr>
                <w:p w14:paraId="4D1C3570" w14:textId="77777777" w:rsidR="00491204" w:rsidRPr="00042D5B" w:rsidRDefault="00491204" w:rsidP="008A6C1F">
                  <w:pPr>
                    <w:pStyle w:val="TableText0"/>
                    <w:spacing w:before="30" w:after="30"/>
                  </w:pPr>
                  <w:r>
                    <w:t xml:space="preserve">Overseas qualification (incl. International Baccalaureate &amp; Cambridge Exams) </w:t>
                  </w:r>
                </w:p>
              </w:tc>
            </w:tr>
            <w:tr w:rsidR="00491204" w14:paraId="47BFF57A" w14:textId="77777777" w:rsidTr="004E205D">
              <w:tc>
                <w:tcPr>
                  <w:tcW w:w="425" w:type="dxa"/>
                </w:tcPr>
                <w:p w14:paraId="46008F27" w14:textId="77777777" w:rsidR="00491204" w:rsidRDefault="00491204" w:rsidP="008A6C1F">
                  <w:pPr>
                    <w:pStyle w:val="TableText0"/>
                    <w:spacing w:before="30" w:after="30"/>
                    <w:rPr>
                      <w:b/>
                    </w:rPr>
                  </w:pPr>
                  <w:r>
                    <w:rPr>
                      <w:b/>
                    </w:rPr>
                    <w:t>98</w:t>
                  </w:r>
                </w:p>
              </w:tc>
              <w:tc>
                <w:tcPr>
                  <w:tcW w:w="3855" w:type="dxa"/>
                </w:tcPr>
                <w:p w14:paraId="1E80A17D" w14:textId="77777777" w:rsidR="00491204" w:rsidRDefault="00491204" w:rsidP="008A6C1F">
                  <w:pPr>
                    <w:pStyle w:val="TableText0"/>
                    <w:spacing w:before="30" w:after="30"/>
                    <w:rPr>
                      <w:b/>
                    </w:rPr>
                  </w:pPr>
                  <w:r>
                    <w:t>Other</w:t>
                  </w:r>
                </w:p>
              </w:tc>
            </w:tr>
            <w:tr w:rsidR="00491204" w14:paraId="7237E740" w14:textId="77777777" w:rsidTr="004E205D">
              <w:tc>
                <w:tcPr>
                  <w:tcW w:w="425" w:type="dxa"/>
                </w:tcPr>
                <w:p w14:paraId="2A392496" w14:textId="77777777" w:rsidR="00491204" w:rsidRDefault="00491204" w:rsidP="008A6C1F">
                  <w:pPr>
                    <w:pStyle w:val="TableText0"/>
                    <w:spacing w:before="30" w:after="30"/>
                    <w:rPr>
                      <w:b/>
                    </w:rPr>
                  </w:pPr>
                  <w:r>
                    <w:rPr>
                      <w:b/>
                    </w:rPr>
                    <w:t>99</w:t>
                  </w:r>
                </w:p>
              </w:tc>
              <w:tc>
                <w:tcPr>
                  <w:tcW w:w="3855" w:type="dxa"/>
                </w:tcPr>
                <w:p w14:paraId="637748FC" w14:textId="2A35B405" w:rsidR="00491204" w:rsidRPr="00764DDA" w:rsidRDefault="00491204" w:rsidP="008A6C1F">
                  <w:pPr>
                    <w:pStyle w:val="TableText0"/>
                    <w:spacing w:before="30" w:after="30"/>
                  </w:pPr>
                  <w:r>
                    <w:t>Not known</w:t>
                  </w:r>
                </w:p>
              </w:tc>
            </w:tr>
          </w:tbl>
          <w:p w14:paraId="11C92780" w14:textId="6F28B3EE" w:rsidR="00491204" w:rsidRPr="004E205D" w:rsidRDefault="00491204" w:rsidP="008A6C1F">
            <w:pPr>
              <w:pStyle w:val="TableText0"/>
              <w:spacing w:before="30" w:after="30"/>
            </w:pPr>
            <w:r w:rsidRPr="004E205D">
              <w:t>This field is mandatory.</w:t>
            </w:r>
          </w:p>
        </w:tc>
        <w:tc>
          <w:tcPr>
            <w:tcW w:w="3684" w:type="dxa"/>
          </w:tcPr>
          <w:p w14:paraId="3DDEDBFE" w14:textId="77777777" w:rsidR="00491204" w:rsidRPr="00EE4DD2" w:rsidRDefault="00491204" w:rsidP="008A6C1F">
            <w:pPr>
              <w:pStyle w:val="TableText0"/>
              <w:rPr>
                <w:b/>
              </w:rPr>
            </w:pPr>
            <w:r w:rsidRPr="00EE4DD2">
              <w:rPr>
                <w:b/>
              </w:rPr>
              <w:t>Error:</w:t>
            </w:r>
          </w:p>
          <w:p w14:paraId="68A04FB5" w14:textId="1B21115B" w:rsidR="00491204" w:rsidRPr="00EE4DD2" w:rsidRDefault="00491204" w:rsidP="008A6C1F">
            <w:pPr>
              <w:pStyle w:val="TableText0"/>
              <w:rPr>
                <w:bCs/>
              </w:rPr>
            </w:pPr>
            <w:r w:rsidRPr="00EE4DD2">
              <w:rPr>
                <w:bCs/>
              </w:rPr>
              <w:t>741: Highest Secondary School is blank</w:t>
            </w:r>
          </w:p>
          <w:p w14:paraId="29AA7A2A" w14:textId="3C0976FA" w:rsidR="00491204" w:rsidRPr="00EE4DD2" w:rsidRDefault="00491204" w:rsidP="008A6C1F">
            <w:pPr>
              <w:pStyle w:val="TableText0"/>
            </w:pPr>
            <w:r w:rsidRPr="00EE4DD2">
              <w:t>133:</w:t>
            </w:r>
            <w:r>
              <w:t xml:space="preserve"> </w:t>
            </w:r>
            <w:r w:rsidRPr="00EE4DD2">
              <w:t>Highest Secondary School Qualification code is not on classification list</w:t>
            </w:r>
          </w:p>
          <w:p w14:paraId="0C1D5D66" w14:textId="1CA26909" w:rsidR="00491204" w:rsidRPr="00EE4DD2" w:rsidRDefault="00491204" w:rsidP="008A6C1F">
            <w:pPr>
              <w:pStyle w:val="TableText0"/>
            </w:pPr>
            <w:r w:rsidRPr="00EE4DD2">
              <w:t>136:</w:t>
            </w:r>
            <w:r>
              <w:t xml:space="preserve"> </w:t>
            </w:r>
            <w:r w:rsidRPr="00EE4DD2">
              <w:t xml:space="preserve">First Year of Tertiary Education is current year and Main Activity </w:t>
            </w:r>
            <w:proofErr w:type="gramStart"/>
            <w:r w:rsidRPr="00EE4DD2">
              <w:t>at</w:t>
            </w:r>
            <w:proofErr w:type="gramEnd"/>
            <w:r w:rsidRPr="00EE4DD2">
              <w:t xml:space="preserve"> 1 October in Year Prior to Formal Enrolment is 01 and Highest Secondary School Qualification is 99</w:t>
            </w:r>
          </w:p>
          <w:p w14:paraId="5D94D81C" w14:textId="16BD7BE5" w:rsidR="00491204" w:rsidRPr="00EE4DD2" w:rsidRDefault="00491204" w:rsidP="008A6C1F">
            <w:pPr>
              <w:pStyle w:val="TableText0"/>
            </w:pPr>
            <w:r w:rsidRPr="00EE4DD2">
              <w:t>546: Highest Secondary School Qualification is not valid for return year</w:t>
            </w:r>
          </w:p>
          <w:p w14:paraId="3233A402" w14:textId="77777777" w:rsidR="00491204" w:rsidRPr="00EE4DD2" w:rsidRDefault="00491204" w:rsidP="008A6C1F">
            <w:pPr>
              <w:pStyle w:val="TableText0"/>
              <w:rPr>
                <w:b/>
              </w:rPr>
            </w:pPr>
            <w:r w:rsidRPr="00EE4DD2">
              <w:rPr>
                <w:b/>
              </w:rPr>
              <w:t>Warning:</w:t>
            </w:r>
          </w:p>
          <w:p w14:paraId="486F30A3" w14:textId="71869079" w:rsidR="00491204" w:rsidRPr="00EE4DD2" w:rsidRDefault="00491204" w:rsidP="008A6C1F">
            <w:pPr>
              <w:pStyle w:val="TableText0"/>
              <w:rPr>
                <w:b/>
              </w:rPr>
            </w:pPr>
            <w:r w:rsidRPr="00EE4DD2">
              <w:t>134: Highest Secondary School Qualification equals 99</w:t>
            </w:r>
          </w:p>
        </w:tc>
      </w:tr>
      <w:tr w:rsidR="00491204" w:rsidRPr="007001E2" w14:paraId="7827767C" w14:textId="77777777" w:rsidTr="47E0831B">
        <w:tc>
          <w:tcPr>
            <w:tcW w:w="1703" w:type="dxa"/>
          </w:tcPr>
          <w:p w14:paraId="11B9524D" w14:textId="2683DC1E" w:rsidR="00491204" w:rsidRPr="001B1C54" w:rsidRDefault="00491204" w:rsidP="008A6C1F">
            <w:pPr>
              <w:pStyle w:val="TableText0"/>
            </w:pPr>
            <w:r w:rsidRPr="007001E2">
              <w:lastRenderedPageBreak/>
              <w:t>Country of Citizenship</w:t>
            </w:r>
          </w:p>
        </w:tc>
        <w:tc>
          <w:tcPr>
            <w:tcW w:w="3968" w:type="dxa"/>
          </w:tcPr>
          <w:p w14:paraId="0D97068D" w14:textId="42795701" w:rsidR="00491204" w:rsidRPr="001B1C54" w:rsidRDefault="00491204" w:rsidP="008A6C1F">
            <w:pPr>
              <w:pStyle w:val="TableText0"/>
            </w:pPr>
            <w:r>
              <w:t>T</w:t>
            </w:r>
            <w:r w:rsidRPr="00C36D12">
              <w:t xml:space="preserve">he country of citizenship of a </w:t>
            </w:r>
            <w:r>
              <w:t>learner</w:t>
            </w:r>
            <w:r w:rsidRPr="00C36D12">
              <w:t>.</w:t>
            </w:r>
            <w:r>
              <w:t xml:space="preserve"> </w:t>
            </w:r>
          </w:p>
        </w:tc>
        <w:tc>
          <w:tcPr>
            <w:tcW w:w="4537" w:type="dxa"/>
          </w:tcPr>
          <w:p w14:paraId="3CFE6967" w14:textId="77777777" w:rsidR="00491204" w:rsidRDefault="00491204" w:rsidP="008A6C1F">
            <w:pPr>
              <w:pStyle w:val="TableText0"/>
            </w:pPr>
            <w:r w:rsidRPr="00ED4C67">
              <w:rPr>
                <w:b/>
                <w:bCs/>
              </w:rPr>
              <w:t>Length:</w:t>
            </w:r>
            <w:r>
              <w:t xml:space="preserve"> 3</w:t>
            </w:r>
          </w:p>
          <w:p w14:paraId="071E74B4" w14:textId="77777777" w:rsidR="00491204" w:rsidRDefault="00491204" w:rsidP="008A6C1F">
            <w:pPr>
              <w:pStyle w:val="TableText0"/>
            </w:pPr>
            <w:r w:rsidRPr="00ED4C67">
              <w:rPr>
                <w:b/>
                <w:bCs/>
              </w:rPr>
              <w:t>Type:</w:t>
            </w:r>
            <w:r>
              <w:t xml:space="preserve"> Character</w:t>
            </w:r>
          </w:p>
          <w:p w14:paraId="366FE087" w14:textId="4EB53DF6" w:rsidR="00491204" w:rsidRPr="004B50A8" w:rsidRDefault="00491204" w:rsidP="008A6C1F">
            <w:pPr>
              <w:pStyle w:val="TableText0"/>
              <w:rPr>
                <w:b/>
                <w:bCs/>
              </w:rPr>
            </w:pPr>
            <w:r>
              <w:rPr>
                <w:b/>
                <w:bCs/>
              </w:rPr>
              <w:t>Type of enrolment</w:t>
            </w:r>
            <w:r w:rsidRPr="59B4B799">
              <w:rPr>
                <w:b/>
                <w:bCs/>
              </w:rPr>
              <w:t>:</w:t>
            </w:r>
            <w:r w:rsidR="00B358D5">
              <w:rPr>
                <w:b/>
                <w:bCs/>
              </w:rPr>
              <w:t xml:space="preserve"> </w:t>
            </w:r>
            <w:r w:rsidR="00B358D5" w:rsidRPr="00B358D5">
              <w:t>B,</w:t>
            </w:r>
            <w:r w:rsidR="00B358D5">
              <w:t xml:space="preserve"> </w:t>
            </w:r>
            <w:r w:rsidR="00B358D5" w:rsidRPr="00B358D5">
              <w:t>C</w:t>
            </w:r>
            <w:r w:rsidRPr="00B358D5">
              <w:t>,</w:t>
            </w:r>
            <w:r w:rsidRPr="004B50A8">
              <w:t xml:space="preserve"> D</w:t>
            </w:r>
          </w:p>
          <w:p w14:paraId="45529AC5" w14:textId="77777777" w:rsidR="00491204" w:rsidRPr="004B50A8" w:rsidRDefault="00491204" w:rsidP="008A6C1F">
            <w:pPr>
              <w:pStyle w:val="TableText0"/>
              <w:rPr>
                <w:rFonts w:cs="Arial"/>
              </w:rPr>
            </w:pPr>
            <w:r w:rsidRPr="004B50A8">
              <w:rPr>
                <w:b/>
                <w:bCs/>
              </w:rPr>
              <w:t xml:space="preserve">Guidance: </w:t>
            </w:r>
            <w:r w:rsidRPr="004B50A8">
              <w:rPr>
                <w:rFonts w:cs="Arial"/>
              </w:rPr>
              <w:t>Select a value country of citizenship classification.</w:t>
            </w:r>
            <w:r w:rsidRPr="004B50A8">
              <w:rPr>
                <w:rFonts w:cs="Arial"/>
                <w:color w:val="FF0000"/>
              </w:rPr>
              <w:t xml:space="preserve"> </w:t>
            </w:r>
            <w:r w:rsidRPr="004B50A8">
              <w:t>Refer to the DXP Data Classifications Appendices.</w:t>
            </w:r>
          </w:p>
          <w:p w14:paraId="53F1E454" w14:textId="77777777" w:rsidR="00491204" w:rsidRPr="004B50A8" w:rsidRDefault="00491204" w:rsidP="008A6C1F">
            <w:pPr>
              <w:pStyle w:val="TableText0"/>
              <w:rPr>
                <w:iCs/>
              </w:rPr>
            </w:pPr>
            <w:r w:rsidRPr="004B50A8">
              <w:rPr>
                <w:b/>
                <w:bCs/>
                <w:iCs/>
              </w:rPr>
              <w:t>Note:</w:t>
            </w:r>
            <w:r w:rsidRPr="004B50A8">
              <w:rPr>
                <w:iCs/>
              </w:rPr>
              <w:t xml:space="preserve"> 999 is valid for Type B and C students</w:t>
            </w:r>
          </w:p>
          <w:p w14:paraId="75E31A00" w14:textId="3A8B646A" w:rsidR="00491204" w:rsidRPr="00982CF4" w:rsidRDefault="00491204" w:rsidP="008A6C1F">
            <w:pPr>
              <w:pStyle w:val="TableText0"/>
              <w:rPr>
                <w:b/>
                <w:bCs/>
                <w:color w:val="FF0000"/>
              </w:rPr>
            </w:pPr>
            <w:r w:rsidRPr="004B50A8">
              <w:t>This field is mandatory.</w:t>
            </w:r>
          </w:p>
        </w:tc>
        <w:tc>
          <w:tcPr>
            <w:tcW w:w="3684" w:type="dxa"/>
          </w:tcPr>
          <w:p w14:paraId="456D098B" w14:textId="77777777" w:rsidR="00491204" w:rsidRPr="002711CE" w:rsidRDefault="00491204" w:rsidP="008A6C1F">
            <w:pPr>
              <w:pStyle w:val="TableText0"/>
              <w:rPr>
                <w:b/>
                <w:bCs/>
              </w:rPr>
            </w:pPr>
            <w:r w:rsidRPr="002711CE">
              <w:rPr>
                <w:b/>
                <w:bCs/>
              </w:rPr>
              <w:t>Type C and D Students</w:t>
            </w:r>
          </w:p>
          <w:p w14:paraId="0313EE3F" w14:textId="77777777" w:rsidR="00491204" w:rsidRPr="002711CE" w:rsidRDefault="00491204" w:rsidP="008A6C1F">
            <w:pPr>
              <w:pStyle w:val="TableText0"/>
              <w:rPr>
                <w:b/>
                <w:bCs/>
              </w:rPr>
            </w:pPr>
            <w:r w:rsidRPr="002711CE">
              <w:rPr>
                <w:b/>
                <w:bCs/>
                <w:noProof/>
              </w:rPr>
              <mc:AlternateContent>
                <mc:Choice Requires="wps">
                  <w:drawing>
                    <wp:anchor distT="0" distB="0" distL="114297" distR="114297" simplePos="0" relativeHeight="251658245" behindDoc="0" locked="0" layoutInCell="1" allowOverlap="1" wp14:anchorId="145CBF53" wp14:editId="45247EB0">
                      <wp:simplePos x="0" y="0"/>
                      <wp:positionH relativeFrom="column">
                        <wp:posOffset>4809489</wp:posOffset>
                      </wp:positionH>
                      <wp:positionV relativeFrom="paragraph">
                        <wp:posOffset>22225</wp:posOffset>
                      </wp:positionV>
                      <wp:extent cx="0" cy="228600"/>
                      <wp:effectExtent l="0" t="0" r="0" b="0"/>
                      <wp:wrapNone/>
                      <wp:docPr id="1356953659" name="Straight Connector 1356953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1A2CEC5" id="Straight Connector 1356953659" o:spid="_x0000_s1026" style="position:absolute;z-index:251658245;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1.75pt" to="37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" stroked="f" strokeweight="1pt"/>
                  </w:pict>
                </mc:Fallback>
              </mc:AlternateContent>
            </w:r>
            <w:r w:rsidRPr="002711CE">
              <w:rPr>
                <w:b/>
                <w:bCs/>
              </w:rPr>
              <w:t>Error:</w:t>
            </w:r>
          </w:p>
          <w:p w14:paraId="2EA79BB6" w14:textId="60E5704B" w:rsidR="00491204" w:rsidRDefault="00491204" w:rsidP="008A6C1F">
            <w:pPr>
              <w:pStyle w:val="TableText0"/>
            </w:pPr>
            <w:r w:rsidRPr="002711CE">
              <w:t xml:space="preserve">121: Country of Citizenship is blank </w:t>
            </w:r>
          </w:p>
          <w:p w14:paraId="71F5CAD1" w14:textId="6E2F37EC" w:rsidR="00D94489" w:rsidRPr="002711CE" w:rsidRDefault="00D94489" w:rsidP="008A6C1F">
            <w:pPr>
              <w:pStyle w:val="TableText0"/>
            </w:pPr>
            <w:r w:rsidRPr="002711CE">
              <w:t>545: Country of Citizenship code is not valid for reporting year</w:t>
            </w:r>
          </w:p>
          <w:p w14:paraId="05830384" w14:textId="77777777" w:rsidR="00491204" w:rsidRPr="002711CE" w:rsidRDefault="00491204" w:rsidP="008A6C1F">
            <w:pPr>
              <w:pStyle w:val="TableText0"/>
              <w:rPr>
                <w:b/>
                <w:bCs/>
                <w:lang w:val="en-GB"/>
              </w:rPr>
            </w:pPr>
            <w:r w:rsidRPr="002711CE">
              <w:rPr>
                <w:b/>
                <w:bCs/>
                <w:lang w:val="en-GB"/>
              </w:rPr>
              <w:t>Type D students only</w:t>
            </w:r>
          </w:p>
          <w:p w14:paraId="36D2BA27" w14:textId="41BF3831" w:rsidR="00385DB1" w:rsidRPr="00AD65D7" w:rsidRDefault="0090134D" w:rsidP="0090134D">
            <w:pPr>
              <w:pStyle w:val="TableText0"/>
              <w:rPr>
                <w:iCs/>
              </w:rPr>
            </w:pPr>
            <w:r>
              <w:t xml:space="preserve">159: </w:t>
            </w:r>
            <w:r w:rsidRPr="00AD65D7">
              <w:rPr>
                <w:iCs/>
              </w:rPr>
              <w:t>Citizenship or resident status reported does not match resident status on NSN</w:t>
            </w:r>
          </w:p>
          <w:p w14:paraId="451AA94F" w14:textId="3FF5AAB3" w:rsidR="0090134D" w:rsidRPr="0090134D" w:rsidRDefault="00491204" w:rsidP="008A6C1F">
            <w:pPr>
              <w:pStyle w:val="TableText0"/>
              <w:rPr>
                <w:lang w:val="en-GB"/>
              </w:rPr>
            </w:pPr>
            <w:r w:rsidRPr="002711CE">
              <w:rPr>
                <w:lang w:val="en-GB"/>
              </w:rPr>
              <w:t xml:space="preserve">597: </w:t>
            </w:r>
            <w:r w:rsidRPr="002711CE">
              <w:t>Country of Citizenship code</w:t>
            </w:r>
            <w:r w:rsidRPr="002711CE">
              <w:rPr>
                <w:lang w:val="en-GB"/>
              </w:rPr>
              <w:t xml:space="preserve"> cannot be ‘999’ – not stated</w:t>
            </w:r>
          </w:p>
        </w:tc>
      </w:tr>
      <w:tr w:rsidR="00491204" w:rsidRPr="007001E2" w14:paraId="61C2A4FB" w14:textId="77777777" w:rsidTr="47E0831B">
        <w:tc>
          <w:tcPr>
            <w:tcW w:w="1703" w:type="dxa"/>
          </w:tcPr>
          <w:p w14:paraId="47B81830" w14:textId="49268638" w:rsidR="00491204" w:rsidRPr="007001E2" w:rsidRDefault="00491204" w:rsidP="008A6C1F">
            <w:pPr>
              <w:pStyle w:val="TableText0"/>
            </w:pPr>
            <w:r w:rsidRPr="005F7973">
              <w:t>Expectation to Complete a Qualification this year</w:t>
            </w:r>
          </w:p>
        </w:tc>
        <w:tc>
          <w:tcPr>
            <w:tcW w:w="3968" w:type="dxa"/>
          </w:tcPr>
          <w:p w14:paraId="7C84CF90" w14:textId="65F7F09A" w:rsidR="00491204" w:rsidRPr="00FE1EA4" w:rsidRDefault="00491204" w:rsidP="008A6C1F">
            <w:pPr>
              <w:pStyle w:val="TableText0"/>
            </w:pPr>
            <w:r>
              <w:t xml:space="preserve">Identifies </w:t>
            </w:r>
            <w:r w:rsidRPr="00C36D12">
              <w:t xml:space="preserve">whether the </w:t>
            </w:r>
            <w:r>
              <w:t>learner</w:t>
            </w:r>
            <w:r w:rsidRPr="00C36D12">
              <w:t xml:space="preserve"> expects to be eligible for the award of a qualification in this academic year.</w:t>
            </w:r>
            <w:r w:rsidRPr="007001E2">
              <w:t xml:space="preserve"> </w:t>
            </w:r>
          </w:p>
        </w:tc>
        <w:tc>
          <w:tcPr>
            <w:tcW w:w="4537" w:type="dxa"/>
          </w:tcPr>
          <w:p w14:paraId="73D6311D" w14:textId="77777777" w:rsidR="00491204" w:rsidRDefault="00491204" w:rsidP="008A6C1F">
            <w:pPr>
              <w:pStyle w:val="TableText0"/>
            </w:pPr>
            <w:r w:rsidRPr="00ED4C67">
              <w:rPr>
                <w:b/>
                <w:bCs/>
              </w:rPr>
              <w:t>Length:</w:t>
            </w:r>
            <w:r>
              <w:t xml:space="preserve"> 1</w:t>
            </w:r>
          </w:p>
          <w:p w14:paraId="7B271852" w14:textId="77777777" w:rsidR="00491204" w:rsidRDefault="00491204" w:rsidP="008A6C1F">
            <w:pPr>
              <w:pStyle w:val="TableText0"/>
            </w:pPr>
            <w:r w:rsidRPr="00ED4C67">
              <w:rPr>
                <w:b/>
                <w:bCs/>
              </w:rPr>
              <w:t>Type:</w:t>
            </w:r>
            <w:r>
              <w:t xml:space="preserve"> Character</w:t>
            </w:r>
          </w:p>
          <w:p w14:paraId="25DD0C7C" w14:textId="77777777" w:rsidR="00491204" w:rsidRDefault="00491204" w:rsidP="008A6C1F">
            <w:pPr>
              <w:pStyle w:val="TableText0"/>
              <w:rPr>
                <w:b/>
                <w:bCs/>
              </w:rPr>
            </w:pPr>
            <w:r>
              <w:rPr>
                <w:b/>
                <w:bCs/>
              </w:rPr>
              <w:t>Type of enrolment</w:t>
            </w:r>
            <w:r w:rsidRPr="59B4B799">
              <w:rPr>
                <w:b/>
                <w:bCs/>
              </w:rPr>
              <w:t>:</w:t>
            </w:r>
            <w:r>
              <w:t xml:space="preserve"> D</w:t>
            </w:r>
          </w:p>
          <w:p w14:paraId="2C34ACEB" w14:textId="77777777" w:rsidR="00491204" w:rsidRDefault="00491204" w:rsidP="008A6C1F">
            <w:pPr>
              <w:pStyle w:val="TableText0"/>
            </w:pPr>
            <w:r>
              <w:rPr>
                <w:b/>
                <w:bCs/>
              </w:rPr>
              <w:t xml:space="preserve">Guidance: </w:t>
            </w:r>
            <w:r>
              <w:t>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
              <w:gridCol w:w="3969"/>
            </w:tblGrid>
            <w:tr w:rsidR="00491204" w14:paraId="27923901" w14:textId="77777777" w:rsidTr="004721CF">
              <w:tc>
                <w:tcPr>
                  <w:tcW w:w="311" w:type="dxa"/>
                </w:tcPr>
                <w:p w14:paraId="7BDA6BDD" w14:textId="77777777" w:rsidR="00491204" w:rsidRPr="00EE0391" w:rsidRDefault="00491204" w:rsidP="008A6C1F">
                  <w:pPr>
                    <w:pStyle w:val="TableText0"/>
                    <w:rPr>
                      <w:b/>
                    </w:rPr>
                  </w:pPr>
                  <w:r w:rsidRPr="00EE0391">
                    <w:rPr>
                      <w:b/>
                    </w:rPr>
                    <w:t>Y</w:t>
                  </w:r>
                </w:p>
              </w:tc>
              <w:tc>
                <w:tcPr>
                  <w:tcW w:w="3969" w:type="dxa"/>
                </w:tcPr>
                <w:p w14:paraId="0568FBD8" w14:textId="7A82EA29" w:rsidR="00491204" w:rsidRPr="00EE0391" w:rsidRDefault="00491204" w:rsidP="008A6C1F">
                  <w:pPr>
                    <w:pStyle w:val="TableText0"/>
                    <w:rPr>
                      <w:b/>
                    </w:rPr>
                  </w:pPr>
                  <w:r w:rsidRPr="00EE0391">
                    <w:t xml:space="preserve">Yes, the student expects to be eligible for </w:t>
                  </w:r>
                  <w:r>
                    <w:t xml:space="preserve">the award of a </w:t>
                  </w:r>
                  <w:r w:rsidRPr="00EE0391">
                    <w:t>qualification this academic yea</w:t>
                  </w:r>
                  <w:r>
                    <w:t>r</w:t>
                  </w:r>
                  <w:r w:rsidRPr="00EE0391">
                    <w:t xml:space="preserve"> or next if their current enrolment spans the end of an academic year. </w:t>
                  </w:r>
                </w:p>
              </w:tc>
            </w:tr>
            <w:tr w:rsidR="00491204" w14:paraId="60A25AD5" w14:textId="77777777" w:rsidTr="004721CF">
              <w:tc>
                <w:tcPr>
                  <w:tcW w:w="311" w:type="dxa"/>
                </w:tcPr>
                <w:p w14:paraId="2FA1A34C" w14:textId="77777777" w:rsidR="00491204" w:rsidRPr="00EE0391" w:rsidRDefault="00491204" w:rsidP="008A6C1F">
                  <w:pPr>
                    <w:pStyle w:val="TableText0"/>
                    <w:rPr>
                      <w:b/>
                    </w:rPr>
                  </w:pPr>
                  <w:r w:rsidRPr="00EE0391">
                    <w:rPr>
                      <w:b/>
                    </w:rPr>
                    <w:t>N</w:t>
                  </w:r>
                </w:p>
              </w:tc>
              <w:tc>
                <w:tcPr>
                  <w:tcW w:w="3969" w:type="dxa"/>
                </w:tcPr>
                <w:p w14:paraId="67025C78" w14:textId="0D0597EB" w:rsidR="00491204" w:rsidRPr="00EE0391" w:rsidRDefault="00491204" w:rsidP="008A6C1F">
                  <w:pPr>
                    <w:pStyle w:val="TableText0"/>
                    <w:rPr>
                      <w:b/>
                    </w:rPr>
                  </w:pPr>
                  <w:r w:rsidRPr="00EE0391">
                    <w:t>No, the student doesn</w:t>
                  </w:r>
                  <w:r>
                    <w:t>’</w:t>
                  </w:r>
                  <w:r w:rsidRPr="00EE0391">
                    <w:t>t expect to be eligible for the award of a qualification this academic year or next if their current enrolment spans the end of an academic year.</w:t>
                  </w:r>
                </w:p>
              </w:tc>
            </w:tr>
          </w:tbl>
          <w:p w14:paraId="0E1BB742" w14:textId="7A6D3158" w:rsidR="00491204" w:rsidRPr="00CE09D8" w:rsidRDefault="00491204" w:rsidP="008A6C1F">
            <w:pPr>
              <w:pStyle w:val="TableText0"/>
            </w:pPr>
            <w:r>
              <w:t>This field is mandatory</w:t>
            </w:r>
            <w:r w:rsidR="00721A24">
              <w:t>.</w:t>
            </w:r>
          </w:p>
        </w:tc>
        <w:tc>
          <w:tcPr>
            <w:tcW w:w="3684" w:type="dxa"/>
          </w:tcPr>
          <w:p w14:paraId="721D211B" w14:textId="77777777" w:rsidR="00491204" w:rsidRPr="002711CE" w:rsidRDefault="00491204" w:rsidP="008A6C1F">
            <w:pPr>
              <w:pStyle w:val="TableText0"/>
              <w:rPr>
                <w:b/>
              </w:rPr>
            </w:pPr>
            <w:r w:rsidRPr="002711CE">
              <w:rPr>
                <w:b/>
              </w:rPr>
              <w:t>Error:</w:t>
            </w:r>
          </w:p>
          <w:p w14:paraId="628BFEE5" w14:textId="608E6E9A" w:rsidR="00491204" w:rsidRPr="002711CE" w:rsidRDefault="00491204" w:rsidP="008A6C1F">
            <w:pPr>
              <w:pStyle w:val="TableText0"/>
            </w:pPr>
            <w:r w:rsidRPr="002711CE">
              <w:t xml:space="preserve">130: Expectation to Complete a Qualification this year is not </w:t>
            </w:r>
            <w:r w:rsidRPr="00617DA9">
              <w:rPr>
                <w:b/>
                <w:bCs/>
              </w:rPr>
              <w:t>Y</w:t>
            </w:r>
            <w:r w:rsidRPr="002711CE">
              <w:t xml:space="preserve"> or </w:t>
            </w:r>
            <w:r w:rsidRPr="00617DA9">
              <w:rPr>
                <w:b/>
                <w:bCs/>
              </w:rPr>
              <w:t>N</w:t>
            </w:r>
            <w:r w:rsidRPr="002711CE">
              <w:t xml:space="preserve"> </w:t>
            </w:r>
          </w:p>
          <w:p w14:paraId="3B1254C5" w14:textId="68D61D97" w:rsidR="00491204" w:rsidRPr="002711CE" w:rsidRDefault="00491204" w:rsidP="008A6C1F">
            <w:pPr>
              <w:pStyle w:val="TableText0"/>
            </w:pPr>
            <w:r w:rsidRPr="002711CE">
              <w:t>772: Expectation to Complete a Qualification this year is blank</w:t>
            </w:r>
          </w:p>
          <w:p w14:paraId="2FBE7B39" w14:textId="77777777" w:rsidR="00491204" w:rsidRPr="002711CE" w:rsidRDefault="00491204" w:rsidP="008A6C1F">
            <w:pPr>
              <w:pStyle w:val="TableText0"/>
              <w:rPr>
                <w:strike/>
              </w:rPr>
            </w:pPr>
          </w:p>
          <w:p w14:paraId="6AD81471" w14:textId="77777777" w:rsidR="00491204" w:rsidRPr="002711CE" w:rsidRDefault="00491204" w:rsidP="008A6C1F">
            <w:pPr>
              <w:pStyle w:val="TableText0"/>
              <w:rPr>
                <w:b/>
              </w:rPr>
            </w:pPr>
          </w:p>
        </w:tc>
      </w:tr>
      <w:tr w:rsidR="00491204" w:rsidRPr="007001E2" w14:paraId="29CC9A42" w14:textId="77777777" w:rsidTr="47E0831B">
        <w:tc>
          <w:tcPr>
            <w:tcW w:w="1703" w:type="dxa"/>
          </w:tcPr>
          <w:p w14:paraId="00BC9C9E" w14:textId="6D060BD0" w:rsidR="00491204" w:rsidRPr="00CF3EC5" w:rsidRDefault="00491204" w:rsidP="008A6C1F">
            <w:pPr>
              <w:pStyle w:val="TableText0"/>
              <w:rPr>
                <w:color w:val="FF0000"/>
              </w:rPr>
            </w:pPr>
            <w:r w:rsidRPr="00E83283">
              <w:t>Iwi Affiliation</w:t>
            </w:r>
            <w:r>
              <w:t xml:space="preserve"> </w:t>
            </w:r>
          </w:p>
          <w:p w14:paraId="5ED0F738" w14:textId="77777777" w:rsidR="00491204" w:rsidRPr="00E83283" w:rsidRDefault="00491204" w:rsidP="008A6C1F">
            <w:pPr>
              <w:pStyle w:val="TableText0"/>
            </w:pPr>
          </w:p>
          <w:p w14:paraId="2C3A9A8C" w14:textId="77777777" w:rsidR="00491204" w:rsidRPr="007001E2" w:rsidRDefault="00491204" w:rsidP="008A6C1F">
            <w:pPr>
              <w:pStyle w:val="TableText0"/>
            </w:pPr>
          </w:p>
        </w:tc>
        <w:tc>
          <w:tcPr>
            <w:tcW w:w="3968" w:type="dxa"/>
          </w:tcPr>
          <w:p w14:paraId="11A9046D" w14:textId="54FF4398" w:rsidR="00491204" w:rsidRPr="00E83283" w:rsidRDefault="00491204" w:rsidP="008A6C1F">
            <w:pPr>
              <w:pStyle w:val="TableText0"/>
            </w:pPr>
            <w:r w:rsidRPr="00E83283">
              <w:t xml:space="preserve">A code to indicate the iwi affiliation of a learner. If a learner has more than one affiliation, then up to </w:t>
            </w:r>
            <w:r w:rsidRPr="00C94E9A">
              <w:t>six</w:t>
            </w:r>
            <w:r w:rsidRPr="00F951AB">
              <w:rPr>
                <w:color w:val="FF0000"/>
              </w:rPr>
              <w:t xml:space="preserve"> </w:t>
            </w:r>
            <w:r>
              <w:t>I</w:t>
            </w:r>
            <w:r w:rsidRPr="00E83283">
              <w:t>wi can be recorded.</w:t>
            </w:r>
          </w:p>
          <w:p w14:paraId="5F47A521" w14:textId="2621D888" w:rsidR="00491204" w:rsidRPr="007F7E9D" w:rsidRDefault="00491204" w:rsidP="008A6C1F">
            <w:pPr>
              <w:pStyle w:val="TableText0"/>
              <w:rPr>
                <w:strike/>
              </w:rPr>
            </w:pPr>
          </w:p>
        </w:tc>
        <w:tc>
          <w:tcPr>
            <w:tcW w:w="4537" w:type="dxa"/>
          </w:tcPr>
          <w:p w14:paraId="1DB01935" w14:textId="77777777" w:rsidR="00491204" w:rsidRPr="00E83283" w:rsidRDefault="00491204" w:rsidP="008A6C1F">
            <w:pPr>
              <w:pStyle w:val="TableText0"/>
            </w:pPr>
            <w:r w:rsidRPr="00E83283">
              <w:rPr>
                <w:b/>
                <w:bCs/>
              </w:rPr>
              <w:t>Type:</w:t>
            </w:r>
            <w:r w:rsidRPr="00E83283">
              <w:t xml:space="preserve"> Integer</w:t>
            </w:r>
          </w:p>
          <w:p w14:paraId="07C3C772" w14:textId="77777777" w:rsidR="00491204" w:rsidRPr="00E83283" w:rsidRDefault="00491204" w:rsidP="008A6C1F">
            <w:pPr>
              <w:pStyle w:val="TableText0"/>
              <w:rPr>
                <w:b/>
                <w:bCs/>
              </w:rPr>
            </w:pPr>
            <w:r>
              <w:rPr>
                <w:b/>
                <w:bCs/>
              </w:rPr>
              <w:t>Type of enrolment</w:t>
            </w:r>
            <w:r w:rsidRPr="00E83283">
              <w:rPr>
                <w:b/>
                <w:bCs/>
              </w:rPr>
              <w:t>:</w:t>
            </w:r>
            <w:r w:rsidRPr="00E83283">
              <w:t xml:space="preserve"> </w:t>
            </w:r>
            <w:r>
              <w:t xml:space="preserve">B, </w:t>
            </w:r>
            <w:r w:rsidRPr="00E83283">
              <w:t>C, D</w:t>
            </w:r>
          </w:p>
          <w:p w14:paraId="7CC714EF" w14:textId="744D144F" w:rsidR="00491204" w:rsidRPr="00E83283" w:rsidRDefault="00491204" w:rsidP="008A6C1F">
            <w:pPr>
              <w:pStyle w:val="TableText0"/>
            </w:pPr>
            <w:r>
              <w:rPr>
                <w:b/>
                <w:bCs/>
              </w:rPr>
              <w:t>Guidance</w:t>
            </w:r>
            <w:r w:rsidRPr="00E83283">
              <w:rPr>
                <w:b/>
                <w:bCs/>
              </w:rPr>
              <w:t xml:space="preserve">: </w:t>
            </w:r>
            <w:r w:rsidRPr="008C4838">
              <w:t xml:space="preserve">Select a value or values from the Statistics </w:t>
            </w:r>
            <w:r w:rsidRPr="00F82629">
              <w:t xml:space="preserve">NZ </w:t>
            </w:r>
            <w:r w:rsidRPr="00F82629">
              <w:rPr>
                <w:rStyle w:val="gwt-inlinelabel"/>
              </w:rPr>
              <w:t>Iwi and iwi-related groups statistical classification</w:t>
            </w:r>
            <w:r>
              <w:rPr>
                <w:rStyle w:val="gwt-inlinelabel"/>
              </w:rPr>
              <w:t xml:space="preserve"> </w:t>
            </w:r>
            <w:r w:rsidRPr="00F82629">
              <w:rPr>
                <w:rStyle w:val="gwt-inlinelabel"/>
              </w:rPr>
              <w:t>V2.1.0</w:t>
            </w:r>
            <w:r w:rsidRPr="00F82629">
              <w:t>.</w:t>
            </w:r>
            <w:r>
              <w:t xml:space="preserve"> </w:t>
            </w:r>
          </w:p>
          <w:p w14:paraId="58A8BDAC" w14:textId="376B9B0C" w:rsidR="00491204" w:rsidRDefault="00491204" w:rsidP="008A6C1F">
            <w:pPr>
              <w:pStyle w:val="TableText0"/>
            </w:pPr>
            <w:r>
              <w:t>Separate each iwi reported with a semicolon (;).</w:t>
            </w:r>
          </w:p>
          <w:p w14:paraId="7C7B21B0" w14:textId="27A3E438" w:rsidR="00491204" w:rsidRPr="00982CF4" w:rsidRDefault="00491204" w:rsidP="008A6C1F">
            <w:pPr>
              <w:pStyle w:val="TableText0"/>
            </w:pPr>
            <w:r w:rsidRPr="00982CF4">
              <w:lastRenderedPageBreak/>
              <w:t>Where the ethnic group is “211” a value must be submitted for type C &amp; D learners. A value is voluntary for type B.</w:t>
            </w:r>
          </w:p>
          <w:p w14:paraId="5A96CCA3" w14:textId="7438B115" w:rsidR="00491204" w:rsidRPr="000D2568" w:rsidRDefault="00491204" w:rsidP="008A6C1F">
            <w:pPr>
              <w:pStyle w:val="TableText0"/>
            </w:pPr>
            <w:r>
              <w:t xml:space="preserve">The Iwi classification is available at NZ Statistics - </w:t>
            </w:r>
            <w:hyperlink r:id="rId29" w:anchor="ClassificationView:uri=http://stats.govt.nz/cms/ClassificationVersion/uH9AkXTnTlq40DHG" w:history="1">
              <w:r w:rsidRPr="008C4838">
                <w:rPr>
                  <w:rStyle w:val="Hyperlink"/>
                  <w:sz w:val="20"/>
                  <w:szCs w:val="18"/>
                </w:rPr>
                <w:t>Iwi and iwi-related groups statistical classificationV2.1.0</w:t>
              </w:r>
            </w:hyperlink>
            <w:r>
              <w:rPr>
                <w:rStyle w:val="Hyperlink"/>
                <w:sz w:val="20"/>
                <w:szCs w:val="18"/>
              </w:rPr>
              <w:t>.</w:t>
            </w:r>
            <w:r>
              <w:rPr>
                <w:rStyle w:val="Hyperlink"/>
                <w:szCs w:val="18"/>
              </w:rPr>
              <w:t xml:space="preserve"> </w:t>
            </w:r>
            <w:r>
              <w:rPr>
                <w:rStyle w:val="ui-provider"/>
              </w:rPr>
              <w:t xml:space="preserve">They are also listed in the DXP </w:t>
            </w:r>
            <w:r>
              <w:t>D</w:t>
            </w:r>
            <w:r w:rsidRPr="00957FFC">
              <w:t xml:space="preserve">ata </w:t>
            </w:r>
            <w:r>
              <w:t>C</w:t>
            </w:r>
            <w:r w:rsidRPr="00957FFC">
              <w:t xml:space="preserve">lassifications </w:t>
            </w:r>
            <w:r>
              <w:t>A</w:t>
            </w:r>
            <w:r w:rsidRPr="00957FFC">
              <w:t>ppendices</w:t>
            </w:r>
            <w:r>
              <w:t>.</w:t>
            </w:r>
          </w:p>
        </w:tc>
        <w:tc>
          <w:tcPr>
            <w:tcW w:w="3684" w:type="dxa"/>
          </w:tcPr>
          <w:p w14:paraId="3989FFFE" w14:textId="7A243FED" w:rsidR="00491204" w:rsidRPr="002711CE" w:rsidRDefault="00491204" w:rsidP="008A6C1F">
            <w:pPr>
              <w:pStyle w:val="TableText0"/>
              <w:rPr>
                <w:b/>
                <w:bCs/>
              </w:rPr>
            </w:pPr>
            <w:r w:rsidRPr="002711CE">
              <w:rPr>
                <w:b/>
                <w:bCs/>
              </w:rPr>
              <w:lastRenderedPageBreak/>
              <w:t>Type C and D Students</w:t>
            </w:r>
          </w:p>
          <w:p w14:paraId="7E2E7548" w14:textId="77777777" w:rsidR="00491204" w:rsidRPr="002711CE" w:rsidRDefault="00491204" w:rsidP="008A6C1F">
            <w:pPr>
              <w:pStyle w:val="TableText0"/>
              <w:rPr>
                <w:b/>
                <w:bCs/>
              </w:rPr>
            </w:pPr>
            <w:r w:rsidRPr="002711CE">
              <w:rPr>
                <w:b/>
              </w:rPr>
              <w:t>Error:</w:t>
            </w:r>
          </w:p>
          <w:p w14:paraId="57564C55" w14:textId="38B64394" w:rsidR="00491204" w:rsidRPr="002711CE" w:rsidRDefault="00491204" w:rsidP="008A6C1F">
            <w:pPr>
              <w:pStyle w:val="TableText0"/>
            </w:pPr>
            <w:r w:rsidRPr="002711CE">
              <w:t>143: Iwi Affiliation is not valid</w:t>
            </w:r>
          </w:p>
          <w:p w14:paraId="24BB386A" w14:textId="62A60594" w:rsidR="00491204" w:rsidRDefault="00491204" w:rsidP="008A6C1F">
            <w:pPr>
              <w:pStyle w:val="TableText0"/>
              <w:rPr>
                <w:rFonts w:cs="Arial"/>
              </w:rPr>
            </w:pPr>
            <w:r w:rsidRPr="002711CE">
              <w:t>588: At least one Iwi Affiliation</w:t>
            </w:r>
            <w:r w:rsidRPr="002711CE">
              <w:rPr>
                <w:rFonts w:cs="Arial"/>
              </w:rPr>
              <w:t xml:space="preserve"> should be reported where ethnic group is identified as "211" (i.e., Māori) and first year is current year</w:t>
            </w:r>
          </w:p>
          <w:p w14:paraId="3A3C983F" w14:textId="77777777" w:rsidR="00A43BF3" w:rsidRPr="002711CE" w:rsidRDefault="00A43BF3" w:rsidP="008A6C1F">
            <w:pPr>
              <w:pStyle w:val="TableText0"/>
              <w:rPr>
                <w:b/>
              </w:rPr>
            </w:pPr>
            <w:r w:rsidRPr="002711CE">
              <w:rPr>
                <w:b/>
              </w:rPr>
              <w:t>Warning:</w:t>
            </w:r>
          </w:p>
          <w:p w14:paraId="5C8DBB6D" w14:textId="77777777" w:rsidR="00A43BF3" w:rsidRDefault="00A43BF3" w:rsidP="008A6C1F">
            <w:pPr>
              <w:pStyle w:val="TableText0"/>
              <w:rPr>
                <w:rFonts w:cs="Arial"/>
              </w:rPr>
            </w:pPr>
            <w:r w:rsidRPr="002711CE">
              <w:rPr>
                <w:rFonts w:cs="Arial"/>
              </w:rPr>
              <w:lastRenderedPageBreak/>
              <w:t>739: Iwi Affiliation contains duplicate values</w:t>
            </w:r>
          </w:p>
          <w:p w14:paraId="7C3C5879" w14:textId="77777777" w:rsidR="00DF6AAB" w:rsidRPr="002711CE" w:rsidRDefault="00DF6AAB" w:rsidP="008A6C1F">
            <w:pPr>
              <w:pStyle w:val="TableText0"/>
            </w:pPr>
          </w:p>
          <w:p w14:paraId="3D7004B0" w14:textId="77777777" w:rsidR="00491204" w:rsidRPr="002711CE" w:rsidRDefault="00491204" w:rsidP="008A6C1F">
            <w:pPr>
              <w:pStyle w:val="TableText0"/>
              <w:rPr>
                <w:b/>
                <w:bCs/>
              </w:rPr>
            </w:pPr>
            <w:r w:rsidRPr="002711CE">
              <w:rPr>
                <w:b/>
                <w:bCs/>
              </w:rPr>
              <w:t xml:space="preserve">Type B Students </w:t>
            </w:r>
          </w:p>
          <w:p w14:paraId="0D70A709" w14:textId="77777777" w:rsidR="00491204" w:rsidRPr="002711CE" w:rsidRDefault="00491204" w:rsidP="008A6C1F">
            <w:pPr>
              <w:pStyle w:val="TableText0"/>
              <w:rPr>
                <w:b/>
              </w:rPr>
            </w:pPr>
            <w:r w:rsidRPr="002711CE">
              <w:rPr>
                <w:b/>
              </w:rPr>
              <w:t>Warning:</w:t>
            </w:r>
          </w:p>
          <w:p w14:paraId="2F15B440" w14:textId="493A140D" w:rsidR="00491204" w:rsidRPr="00A43BF3" w:rsidRDefault="00491204" w:rsidP="008A6C1F">
            <w:pPr>
              <w:pStyle w:val="TableText0"/>
            </w:pPr>
            <w:r w:rsidRPr="002711CE">
              <w:t>359: Iwi Affiliation is not valid</w:t>
            </w:r>
          </w:p>
        </w:tc>
      </w:tr>
      <w:tr w:rsidR="00491204" w:rsidRPr="007001E2" w14:paraId="7988FD23" w14:textId="77777777" w:rsidTr="47E0831B">
        <w:tc>
          <w:tcPr>
            <w:tcW w:w="1703" w:type="dxa"/>
          </w:tcPr>
          <w:p w14:paraId="7F8C7AD0" w14:textId="5EB8B8A1" w:rsidR="00491204" w:rsidRPr="00046F7C" w:rsidRDefault="00491204" w:rsidP="008A6C1F">
            <w:pPr>
              <w:pStyle w:val="TableText0"/>
            </w:pPr>
            <w:r w:rsidRPr="00046F7C">
              <w:lastRenderedPageBreak/>
              <w:t>National Student Number</w:t>
            </w:r>
          </w:p>
          <w:p w14:paraId="44B3C1B0" w14:textId="77777777" w:rsidR="00491204" w:rsidRPr="00E83283" w:rsidRDefault="00491204" w:rsidP="008A6C1F">
            <w:pPr>
              <w:pStyle w:val="TableText0"/>
            </w:pPr>
          </w:p>
        </w:tc>
        <w:tc>
          <w:tcPr>
            <w:tcW w:w="3968" w:type="dxa"/>
          </w:tcPr>
          <w:p w14:paraId="3933920B" w14:textId="77777777" w:rsidR="00491204" w:rsidRDefault="00491204" w:rsidP="008A6C1F">
            <w:pPr>
              <w:pStyle w:val="TableText0"/>
            </w:pPr>
            <w:r w:rsidRPr="00046F7C">
              <w:t xml:space="preserve">A number which uniquely identifies the learner. The NSN must remain constant for the learner throughout their enrolment at your or any other organisation. </w:t>
            </w:r>
            <w:r>
              <w:t>The NSN reported in the Learner file must match the NSN used for other collections (e.g., Course Enrolment).</w:t>
            </w:r>
          </w:p>
          <w:p w14:paraId="3F1A598D" w14:textId="771D2615" w:rsidR="00491204" w:rsidRPr="00E83283" w:rsidRDefault="00491204" w:rsidP="008A6C1F">
            <w:pPr>
              <w:pStyle w:val="TableText0"/>
            </w:pPr>
            <w:r w:rsidRPr="00046F7C">
              <w:t>The NSN is part of the NSI database system maintained by the Ministry of Education.</w:t>
            </w:r>
          </w:p>
        </w:tc>
        <w:tc>
          <w:tcPr>
            <w:tcW w:w="4537" w:type="dxa"/>
          </w:tcPr>
          <w:p w14:paraId="667D95BE" w14:textId="77777777" w:rsidR="00491204" w:rsidRPr="00046F7C" w:rsidRDefault="00491204" w:rsidP="008A6C1F">
            <w:pPr>
              <w:pStyle w:val="TableText0"/>
            </w:pPr>
            <w:r w:rsidRPr="00046F7C">
              <w:rPr>
                <w:b/>
                <w:bCs/>
              </w:rPr>
              <w:t>Type:</w:t>
            </w:r>
            <w:r w:rsidRPr="00046F7C">
              <w:t xml:space="preserve"> Integer</w:t>
            </w:r>
          </w:p>
          <w:p w14:paraId="7AE67E59" w14:textId="77777777" w:rsidR="00491204" w:rsidRPr="00046F7C" w:rsidRDefault="00491204" w:rsidP="008A6C1F">
            <w:pPr>
              <w:pStyle w:val="TableText0"/>
              <w:rPr>
                <w:b/>
                <w:bCs/>
              </w:rPr>
            </w:pPr>
            <w:r>
              <w:rPr>
                <w:b/>
                <w:bCs/>
              </w:rPr>
              <w:t>Type of enrolment</w:t>
            </w:r>
            <w:r w:rsidRPr="00046F7C">
              <w:rPr>
                <w:b/>
                <w:bCs/>
              </w:rPr>
              <w:t>:</w:t>
            </w:r>
            <w:r w:rsidRPr="00046F7C">
              <w:t xml:space="preserve"> B, C, D</w:t>
            </w:r>
          </w:p>
          <w:p w14:paraId="778A24D9" w14:textId="77777777" w:rsidR="00491204" w:rsidRDefault="00491204" w:rsidP="008A6C1F">
            <w:pPr>
              <w:pStyle w:val="TableText0"/>
            </w:pPr>
            <w:r>
              <w:rPr>
                <w:b/>
                <w:bCs/>
              </w:rPr>
              <w:t xml:space="preserve">Guidance: </w:t>
            </w:r>
            <w:r w:rsidRPr="00B35F11">
              <w:rPr>
                <w:iCs/>
              </w:rPr>
              <w:t>This</w:t>
            </w:r>
            <w:r>
              <w:rPr>
                <w:b/>
                <w:bCs/>
                <w:i/>
              </w:rPr>
              <w:t xml:space="preserve"> </w:t>
            </w:r>
            <w:r>
              <w:t xml:space="preserve">number must be the </w:t>
            </w:r>
            <w:r w:rsidRPr="007001E2">
              <w:t>value generated by the National Student Index (NSI)</w:t>
            </w:r>
            <w:r>
              <w:t xml:space="preserve"> for the learner</w:t>
            </w:r>
            <w:r w:rsidRPr="007001E2">
              <w:t>.</w:t>
            </w:r>
            <w:r>
              <w:t xml:space="preserve"> </w:t>
            </w:r>
          </w:p>
          <w:p w14:paraId="0A46E71E" w14:textId="77777777" w:rsidR="00491204" w:rsidRDefault="00491204" w:rsidP="008A6C1F">
            <w:pPr>
              <w:pStyle w:val="TableText0"/>
            </w:pPr>
            <w:r>
              <w:t>This field is mandatory.</w:t>
            </w:r>
          </w:p>
          <w:p w14:paraId="70EA3D2D" w14:textId="04C65B9B" w:rsidR="00491204" w:rsidRPr="001D05DF" w:rsidRDefault="00491204" w:rsidP="008A6C1F">
            <w:pPr>
              <w:pStyle w:val="TableText0"/>
            </w:pPr>
          </w:p>
        </w:tc>
        <w:tc>
          <w:tcPr>
            <w:tcW w:w="3684" w:type="dxa"/>
          </w:tcPr>
          <w:p w14:paraId="5950AEF6" w14:textId="77777777" w:rsidR="00491204" w:rsidRPr="002711CE" w:rsidRDefault="00491204" w:rsidP="008A6C1F">
            <w:pPr>
              <w:pStyle w:val="TableText0"/>
              <w:rPr>
                <w:b/>
              </w:rPr>
            </w:pPr>
            <w:r w:rsidRPr="002711CE">
              <w:rPr>
                <w:b/>
              </w:rPr>
              <w:t>Type B, C, D students</w:t>
            </w:r>
          </w:p>
          <w:p w14:paraId="0754E63E" w14:textId="77777777" w:rsidR="00491204" w:rsidRPr="002711CE" w:rsidRDefault="00491204" w:rsidP="008A6C1F">
            <w:pPr>
              <w:pStyle w:val="TableText0"/>
              <w:rPr>
                <w:b/>
              </w:rPr>
            </w:pPr>
            <w:r w:rsidRPr="002711CE">
              <w:rPr>
                <w:b/>
              </w:rPr>
              <w:t>Error:</w:t>
            </w:r>
          </w:p>
          <w:p w14:paraId="5F1187F4" w14:textId="6CBC9DDB" w:rsidR="00491204" w:rsidRPr="002711CE" w:rsidRDefault="00491204" w:rsidP="008A6C1F">
            <w:pPr>
              <w:pStyle w:val="TableText0"/>
            </w:pPr>
            <w:r w:rsidRPr="002711CE">
              <w:t>151: National Student Number reported is invalid or does not exist in NSI</w:t>
            </w:r>
          </w:p>
          <w:p w14:paraId="3E9974A8" w14:textId="1B00DF09" w:rsidR="00491204" w:rsidRPr="002711CE" w:rsidRDefault="00491204" w:rsidP="008A6C1F">
            <w:pPr>
              <w:pStyle w:val="TableText0"/>
            </w:pPr>
            <w:r w:rsidRPr="002711CE">
              <w:t>152: National Student Number reported is not unique in the Learner Data Submission and is assigned to another learner</w:t>
            </w:r>
          </w:p>
          <w:p w14:paraId="201D22C8" w14:textId="00582185" w:rsidR="00491204" w:rsidRPr="002711CE" w:rsidRDefault="00491204" w:rsidP="008A6C1F">
            <w:pPr>
              <w:pStyle w:val="TableText0"/>
            </w:pPr>
            <w:r w:rsidRPr="002711CE">
              <w:t>153: National Student Number is invalid for reporting, is not a master NS</w:t>
            </w:r>
            <w:r w:rsidR="00DC55FF">
              <w:t>N</w:t>
            </w:r>
          </w:p>
          <w:p w14:paraId="651398E9" w14:textId="0446ABCA" w:rsidR="00491204" w:rsidRPr="002711CE" w:rsidRDefault="00491204" w:rsidP="008A6C1F">
            <w:pPr>
              <w:pStyle w:val="TableText0"/>
            </w:pPr>
            <w:r w:rsidRPr="002711CE">
              <w:t>742: National Student Number in the Learner Data Submission is blank</w:t>
            </w:r>
          </w:p>
          <w:p w14:paraId="78784EBE" w14:textId="77777777" w:rsidR="00491204" w:rsidRPr="002711CE" w:rsidRDefault="00491204" w:rsidP="008A6C1F">
            <w:pPr>
              <w:pStyle w:val="TableText0"/>
              <w:rPr>
                <w:b/>
              </w:rPr>
            </w:pPr>
            <w:r w:rsidRPr="002711CE">
              <w:rPr>
                <w:b/>
              </w:rPr>
              <w:t>Warning:</w:t>
            </w:r>
          </w:p>
          <w:p w14:paraId="398408B3" w14:textId="145E21C5" w:rsidR="00491204" w:rsidRPr="002711CE" w:rsidRDefault="00491204" w:rsidP="008A6C1F">
            <w:pPr>
              <w:pStyle w:val="TableText0"/>
            </w:pPr>
            <w:r w:rsidRPr="002711CE">
              <w:t>157: National Student Number record status is Inactive in NSI</w:t>
            </w:r>
          </w:p>
          <w:p w14:paraId="194E8F40" w14:textId="77777777" w:rsidR="00491204" w:rsidRPr="002711CE" w:rsidRDefault="00491204" w:rsidP="008A6C1F">
            <w:pPr>
              <w:pStyle w:val="TableText0"/>
              <w:rPr>
                <w:b/>
                <w:bCs/>
              </w:rPr>
            </w:pPr>
            <w:r w:rsidRPr="002711CE">
              <w:rPr>
                <w:b/>
                <w:bCs/>
              </w:rPr>
              <w:t>Type D students</w:t>
            </w:r>
          </w:p>
          <w:p w14:paraId="75DA4404" w14:textId="495E76AD" w:rsidR="00491204" w:rsidRDefault="00B57813" w:rsidP="008A6C1F">
            <w:pPr>
              <w:pStyle w:val="TableText0"/>
              <w:rPr>
                <w:b/>
                <w:bCs/>
              </w:rPr>
            </w:pPr>
            <w:r>
              <w:rPr>
                <w:b/>
                <w:bCs/>
              </w:rPr>
              <w:t>Error</w:t>
            </w:r>
            <w:r w:rsidR="00491204" w:rsidRPr="002711CE">
              <w:rPr>
                <w:b/>
                <w:bCs/>
              </w:rPr>
              <w:t>:</w:t>
            </w:r>
          </w:p>
          <w:p w14:paraId="7A8A9F71" w14:textId="1ED0C209" w:rsidR="0026143A" w:rsidRPr="00B57813" w:rsidRDefault="00B57813" w:rsidP="008A6C1F">
            <w:pPr>
              <w:pStyle w:val="TableText0"/>
            </w:pPr>
            <w:r w:rsidRPr="00AD65D7">
              <w:t>156: Student’s name &amp; date of birth AND residential status must be verified for a Type D student</w:t>
            </w:r>
          </w:p>
        </w:tc>
      </w:tr>
      <w:tr w:rsidR="00491204" w:rsidRPr="007001E2" w14:paraId="521B4EAD" w14:textId="77777777" w:rsidTr="47E0831B">
        <w:tc>
          <w:tcPr>
            <w:tcW w:w="1703" w:type="dxa"/>
          </w:tcPr>
          <w:p w14:paraId="02467075" w14:textId="3CC73940" w:rsidR="00491204" w:rsidRPr="007001E2" w:rsidRDefault="408F4562" w:rsidP="008A6C1F">
            <w:pPr>
              <w:pStyle w:val="TableText0"/>
            </w:pPr>
            <w:r>
              <w:t xml:space="preserve">Tuition </w:t>
            </w:r>
            <w:r w:rsidR="005117A0">
              <w:t>F</w:t>
            </w:r>
            <w:r>
              <w:t xml:space="preserve">ee </w:t>
            </w:r>
            <w:r w:rsidR="005117A0">
              <w:t>P</w:t>
            </w:r>
            <w:r>
              <w:t xml:space="preserve">aid by </w:t>
            </w:r>
            <w:r w:rsidR="005117A0">
              <w:t>I</w:t>
            </w:r>
            <w:r>
              <w:t xml:space="preserve">nternational </w:t>
            </w:r>
            <w:r w:rsidR="00DA19CE">
              <w:t>Fee-Paying</w:t>
            </w:r>
            <w:r>
              <w:t xml:space="preserve"> </w:t>
            </w:r>
            <w:r w:rsidR="00BF275B">
              <w:t>S</w:t>
            </w:r>
            <w:r>
              <w:t>tudent</w:t>
            </w:r>
          </w:p>
        </w:tc>
        <w:tc>
          <w:tcPr>
            <w:tcW w:w="3968" w:type="dxa"/>
          </w:tcPr>
          <w:p w14:paraId="13E04472" w14:textId="1CD70283" w:rsidR="00491204" w:rsidRPr="00AE2043" w:rsidRDefault="00491204" w:rsidP="008A6C1F">
            <w:pPr>
              <w:pStyle w:val="TableText0"/>
            </w:pPr>
            <w:r w:rsidRPr="00AE2043">
              <w:t xml:space="preserve">The tuition fee </w:t>
            </w:r>
            <w:r w:rsidR="00425E97">
              <w:t xml:space="preserve">received </w:t>
            </w:r>
            <w:r w:rsidR="00DA19CE">
              <w:t xml:space="preserve">from </w:t>
            </w:r>
            <w:r w:rsidR="00DA19CE" w:rsidRPr="00AE2043">
              <w:t>an</w:t>
            </w:r>
            <w:r w:rsidRPr="00AE2043">
              <w:t xml:space="preserve"> international learner. </w:t>
            </w:r>
          </w:p>
          <w:p w14:paraId="1DAE8A4E" w14:textId="77777777" w:rsidR="00491204" w:rsidRPr="00AE2043" w:rsidRDefault="00491204" w:rsidP="008A6C1F">
            <w:pPr>
              <w:pStyle w:val="TableText0"/>
            </w:pPr>
            <w:r w:rsidRPr="00AE2043">
              <w:t>For the purposes of the Export Education Levy and the Code of Practice for the Pastoral Care of International Students; ‘international student’ is defined as any learner that is not a ‘domestic student’.</w:t>
            </w:r>
          </w:p>
          <w:p w14:paraId="4BFC915A" w14:textId="77777777" w:rsidR="00491204" w:rsidRPr="00AE2043" w:rsidRDefault="00491204" w:rsidP="008A6C1F">
            <w:pPr>
              <w:pStyle w:val="TableText0"/>
            </w:pPr>
            <w:r w:rsidRPr="00AE2043">
              <w:lastRenderedPageBreak/>
              <w:t xml:space="preserve">For a definition of ‘domestic student’ refer to the </w:t>
            </w:r>
            <w:hyperlink r:id="rId30" w:history="1">
              <w:r w:rsidRPr="00AE2043">
                <w:t>Fund Finder</w:t>
              </w:r>
            </w:hyperlink>
            <w:r w:rsidRPr="00AE2043">
              <w:t xml:space="preserve"> on the TEC website for more information. </w:t>
            </w:r>
          </w:p>
          <w:p w14:paraId="6354E89B" w14:textId="77777777" w:rsidR="00491204" w:rsidRPr="00FE1EA4" w:rsidRDefault="00491204" w:rsidP="008A6C1F">
            <w:pPr>
              <w:pStyle w:val="TableText0"/>
            </w:pPr>
          </w:p>
        </w:tc>
        <w:tc>
          <w:tcPr>
            <w:tcW w:w="4537" w:type="dxa"/>
          </w:tcPr>
          <w:p w14:paraId="1AEB2848" w14:textId="6A4A5719" w:rsidR="00491204" w:rsidRPr="002711CE" w:rsidRDefault="00491204" w:rsidP="008A6C1F">
            <w:pPr>
              <w:pStyle w:val="TableText0"/>
            </w:pPr>
            <w:r w:rsidRPr="002711CE">
              <w:rPr>
                <w:b/>
                <w:bCs/>
              </w:rPr>
              <w:lastRenderedPageBreak/>
              <w:t xml:space="preserve">Type: </w:t>
            </w:r>
            <w:r w:rsidRPr="002711CE">
              <w:t>Numeric</w:t>
            </w:r>
            <w:r>
              <w:t xml:space="preserve"> </w:t>
            </w:r>
            <w:r w:rsidRPr="002711CE">
              <w:t>(8,2)</w:t>
            </w:r>
          </w:p>
          <w:p w14:paraId="4A752331" w14:textId="77777777" w:rsidR="00491204" w:rsidRPr="002711CE" w:rsidRDefault="00491204" w:rsidP="008A6C1F">
            <w:pPr>
              <w:pStyle w:val="TableText0"/>
              <w:rPr>
                <w:b/>
                <w:bCs/>
              </w:rPr>
            </w:pPr>
            <w:r w:rsidRPr="002711CE">
              <w:rPr>
                <w:b/>
                <w:bCs/>
              </w:rPr>
              <w:t>Type of enrolment:</w:t>
            </w:r>
            <w:r w:rsidRPr="002711CE">
              <w:t xml:space="preserve"> B, C, D</w:t>
            </w:r>
          </w:p>
          <w:p w14:paraId="0AD3E682" w14:textId="194E2B80" w:rsidR="00491204" w:rsidRPr="002711CE" w:rsidRDefault="00491204" w:rsidP="008A6C1F">
            <w:pPr>
              <w:pStyle w:val="TableText0"/>
            </w:pPr>
            <w:r w:rsidRPr="002711CE">
              <w:rPr>
                <w:b/>
                <w:bCs/>
              </w:rPr>
              <w:t>Guidance:</w:t>
            </w:r>
            <w:r w:rsidRPr="002711CE">
              <w:rPr>
                <w:rFonts w:cs="Arial"/>
              </w:rPr>
              <w:t xml:space="preserve"> </w:t>
            </w:r>
            <w:r w:rsidRPr="002711CE">
              <w:t xml:space="preserve">Enter the </w:t>
            </w:r>
            <w:r>
              <w:t xml:space="preserve">New Zealand </w:t>
            </w:r>
            <w:r w:rsidRPr="002711CE">
              <w:t xml:space="preserve">dollar value with two decimal places, </w:t>
            </w:r>
            <w:r w:rsidRPr="002711CE">
              <w:rPr>
                <w:b/>
                <w:bCs/>
              </w:rPr>
              <w:t>excluding</w:t>
            </w:r>
            <w:r w:rsidRPr="002711CE">
              <w:t xml:space="preserve"> GST</w:t>
            </w:r>
            <w:r>
              <w:t>.</w:t>
            </w:r>
          </w:p>
          <w:p w14:paraId="3E62F898" w14:textId="26E25027" w:rsidR="00491204" w:rsidRDefault="00491204" w:rsidP="008A6C1F">
            <w:pPr>
              <w:pStyle w:val="TableText0"/>
            </w:pPr>
            <w:r w:rsidRPr="002711CE">
              <w:t>Applies to All ‘</w:t>
            </w:r>
            <w:r w:rsidRPr="00B061E5">
              <w:rPr>
                <w:b/>
                <w:bCs/>
              </w:rPr>
              <w:t>onshore’</w:t>
            </w:r>
            <w:r w:rsidRPr="002711CE">
              <w:t xml:space="preserve"> international fee-paying </w:t>
            </w:r>
            <w:r>
              <w:t>learner</w:t>
            </w:r>
            <w:r w:rsidRPr="002711CE">
              <w:t xml:space="preserve"> with </w:t>
            </w:r>
            <w:r>
              <w:t>learner</w:t>
            </w:r>
            <w:r w:rsidRPr="002711CE">
              <w:t xml:space="preserve"> type</w:t>
            </w:r>
            <w:r>
              <w:t>s</w:t>
            </w:r>
            <w:r w:rsidRPr="002711CE">
              <w:t xml:space="preserve"> B, C or D determined by</w:t>
            </w:r>
            <w:r>
              <w:t>:</w:t>
            </w:r>
          </w:p>
          <w:p w14:paraId="407C9E7A" w14:textId="0DEB2344" w:rsidR="00491204" w:rsidRPr="008869B7" w:rsidRDefault="00491204" w:rsidP="008A6C1F">
            <w:pPr>
              <w:pStyle w:val="Tablebullet"/>
              <w:spacing w:before="40" w:after="40"/>
            </w:pPr>
            <w:r w:rsidRPr="008869B7">
              <w:lastRenderedPageBreak/>
              <w:t>Intramural</w:t>
            </w:r>
            <w:r w:rsidR="003A3413">
              <w:t xml:space="preserve"> or </w:t>
            </w:r>
            <w:r w:rsidRPr="008869B7">
              <w:t xml:space="preserve">Extramural Attendance </w:t>
            </w:r>
            <w:r>
              <w:t>is</w:t>
            </w:r>
            <w:r w:rsidRPr="008869B7">
              <w:t xml:space="preserve"> </w:t>
            </w:r>
            <w:r w:rsidR="00C4236D">
              <w:t>1</w:t>
            </w:r>
            <w:r w:rsidRPr="008869B7">
              <w:t xml:space="preserve"> or </w:t>
            </w:r>
            <w:r w:rsidR="00C4236D">
              <w:t>2</w:t>
            </w:r>
            <w:r w:rsidR="00C4236D" w:rsidRPr="008869B7">
              <w:t xml:space="preserve"> </w:t>
            </w:r>
            <w:r w:rsidRPr="008869B7">
              <w:t xml:space="preserve">and </w:t>
            </w:r>
          </w:p>
          <w:p w14:paraId="487DEFB1" w14:textId="18E5EF30" w:rsidR="00491204" w:rsidRPr="002711CE" w:rsidRDefault="00491204" w:rsidP="008A6C1F">
            <w:pPr>
              <w:pStyle w:val="Tablebullet"/>
              <w:spacing w:before="40" w:after="40"/>
            </w:pPr>
            <w:r w:rsidRPr="008869B7">
              <w:t xml:space="preserve">Source of Funding </w:t>
            </w:r>
            <w:r>
              <w:t>is</w:t>
            </w:r>
            <w:r w:rsidRPr="008869B7">
              <w:t xml:space="preserve"> 02</w:t>
            </w:r>
          </w:p>
          <w:p w14:paraId="40E2BC1F" w14:textId="62B06EC1" w:rsidR="00491204" w:rsidRDefault="00491204" w:rsidP="008A6C1F">
            <w:pPr>
              <w:pStyle w:val="TableText0"/>
            </w:pPr>
            <w:r w:rsidRPr="002711CE">
              <w:t xml:space="preserve">The fee should always exceed the tuition fee </w:t>
            </w:r>
            <w:r w:rsidR="00F4416F">
              <w:t>received from</w:t>
            </w:r>
            <w:r w:rsidRPr="002711CE">
              <w:t xml:space="preserve"> a domestic learner. The foreign tuition fee in addition to all the normal domestic tuition costs must also include</w:t>
            </w:r>
            <w:r>
              <w:t>:</w:t>
            </w:r>
          </w:p>
          <w:p w14:paraId="011938B7" w14:textId="3033474D" w:rsidR="00491204" w:rsidRDefault="00491204" w:rsidP="008A6C1F">
            <w:pPr>
              <w:pStyle w:val="Tablebullet"/>
              <w:spacing w:before="40" w:after="40"/>
            </w:pPr>
            <w:r w:rsidRPr="002711CE">
              <w:t xml:space="preserve">the costs of sale such as agents’ fees and marketing </w:t>
            </w:r>
          </w:p>
          <w:p w14:paraId="22612E0C" w14:textId="3FA175DC" w:rsidR="00491204" w:rsidRPr="002711CE" w:rsidRDefault="00491204" w:rsidP="008A6C1F">
            <w:pPr>
              <w:pStyle w:val="Tablebullet"/>
              <w:spacing w:before="40" w:after="40"/>
            </w:pPr>
            <w:r w:rsidRPr="002711CE">
              <w:t xml:space="preserve">the cost of the Export Education Levy. </w:t>
            </w:r>
          </w:p>
          <w:p w14:paraId="0530468C" w14:textId="09B30992" w:rsidR="00491204" w:rsidRPr="002711CE" w:rsidRDefault="00491204" w:rsidP="008A6C1F">
            <w:pPr>
              <w:pStyle w:val="TableText0"/>
            </w:pPr>
            <w:r w:rsidRPr="002711CE">
              <w:t>Additional compulsory course costs are not included in the tuition fee.</w:t>
            </w:r>
            <w:r>
              <w:t xml:space="preserve"> </w:t>
            </w:r>
          </w:p>
          <w:p w14:paraId="4B6C73AD" w14:textId="2595CA44" w:rsidR="00491204" w:rsidRPr="002711CE" w:rsidRDefault="00491204" w:rsidP="008A6C1F">
            <w:pPr>
              <w:pStyle w:val="TableText0"/>
            </w:pPr>
            <w:r w:rsidRPr="002711CE">
              <w:rPr>
                <w:rFonts w:cs="Arial"/>
              </w:rPr>
              <w:t>Tuition fee</w:t>
            </w:r>
            <w:r w:rsidR="007053D8">
              <w:rPr>
                <w:rFonts w:cs="Arial"/>
              </w:rPr>
              <w:t xml:space="preserve"> </w:t>
            </w:r>
            <w:r w:rsidR="00C3159E" w:rsidRPr="002711CE">
              <w:rPr>
                <w:rFonts w:cs="Arial"/>
              </w:rPr>
              <w:t>must</w:t>
            </w:r>
            <w:r w:rsidRPr="002711CE">
              <w:rPr>
                <w:rFonts w:cs="Arial"/>
              </w:rPr>
              <w:t xml:space="preserve"> be reported on either the Learner File or the Course Register File, </w:t>
            </w:r>
            <w:r w:rsidRPr="002711CE">
              <w:rPr>
                <w:rFonts w:cs="Arial"/>
                <w:b/>
              </w:rPr>
              <w:t>but not on both.</w:t>
            </w:r>
          </w:p>
        </w:tc>
        <w:tc>
          <w:tcPr>
            <w:tcW w:w="3684" w:type="dxa"/>
          </w:tcPr>
          <w:p w14:paraId="39FCEB1F" w14:textId="3D00FD37" w:rsidR="00491204" w:rsidRPr="002711CE" w:rsidRDefault="00491204" w:rsidP="008A6C1F">
            <w:pPr>
              <w:pStyle w:val="TableText0"/>
              <w:rPr>
                <w:b/>
              </w:rPr>
            </w:pPr>
            <w:r w:rsidRPr="002711CE">
              <w:rPr>
                <w:b/>
              </w:rPr>
              <w:lastRenderedPageBreak/>
              <w:t>Error:</w:t>
            </w:r>
          </w:p>
          <w:p w14:paraId="36D4E705" w14:textId="7B16A12C" w:rsidR="00491204" w:rsidRPr="002711CE" w:rsidRDefault="00491204" w:rsidP="008A6C1F">
            <w:pPr>
              <w:pStyle w:val="TableText0"/>
            </w:pPr>
            <w:r w:rsidRPr="002711CE">
              <w:t xml:space="preserve">164: </w:t>
            </w:r>
            <w:r w:rsidR="00BF275B">
              <w:t xml:space="preserve">Tuition Fee Paid by International </w:t>
            </w:r>
            <w:proofErr w:type="gramStart"/>
            <w:r w:rsidR="00BF275B">
              <w:t>Fee Paying</w:t>
            </w:r>
            <w:proofErr w:type="gramEnd"/>
            <w:r w:rsidR="00BF275B">
              <w:t xml:space="preserve"> Student</w:t>
            </w:r>
            <w:r w:rsidR="00BF275B" w:rsidRPr="002711CE">
              <w:t xml:space="preserve"> </w:t>
            </w:r>
            <w:r w:rsidRPr="002711CE">
              <w:t>is not numeric</w:t>
            </w:r>
          </w:p>
          <w:p w14:paraId="20AF6DBB" w14:textId="0335B2AE" w:rsidR="00491204" w:rsidRPr="002711CE" w:rsidRDefault="00491204" w:rsidP="008A6C1F">
            <w:pPr>
              <w:pStyle w:val="TableText0"/>
            </w:pPr>
            <w:r w:rsidRPr="005F5D75">
              <w:t>362</w:t>
            </w:r>
            <w:r w:rsidRPr="002711CE">
              <w:t xml:space="preserve">: </w:t>
            </w:r>
            <w:r w:rsidR="00794037" w:rsidRPr="00794037">
              <w:t>If the learner is an international fee-paying student</w:t>
            </w:r>
            <w:r w:rsidR="005F69A4">
              <w:t>,</w:t>
            </w:r>
            <w:r w:rsidR="00033645">
              <w:t xml:space="preserve"> then </w:t>
            </w:r>
            <w:r w:rsidR="00BF275B">
              <w:t xml:space="preserve">Tuition Fee Paid by International </w:t>
            </w:r>
            <w:proofErr w:type="gramStart"/>
            <w:r w:rsidR="00BF275B">
              <w:t>Fee Paying</w:t>
            </w:r>
            <w:proofErr w:type="gramEnd"/>
            <w:r w:rsidR="00BF275B">
              <w:t xml:space="preserve"> Student</w:t>
            </w:r>
            <w:r w:rsidR="00BF275B" w:rsidRPr="00794037">
              <w:t xml:space="preserve"> </w:t>
            </w:r>
            <w:r w:rsidR="00794037" w:rsidRPr="00794037">
              <w:t xml:space="preserve">must be </w:t>
            </w:r>
            <w:r w:rsidR="00794037" w:rsidRPr="00794037">
              <w:lastRenderedPageBreak/>
              <w:t xml:space="preserve">&gt; $0 in either </w:t>
            </w:r>
            <w:r w:rsidR="00A82109" w:rsidRPr="002711CE">
              <w:t xml:space="preserve">Learner </w:t>
            </w:r>
            <w:r w:rsidR="008F67BD">
              <w:t xml:space="preserve">OR </w:t>
            </w:r>
            <w:r w:rsidR="00A82109" w:rsidRPr="002711CE">
              <w:t>Course Register files</w:t>
            </w:r>
            <w:r w:rsidR="00A82109" w:rsidRPr="00794037">
              <w:t xml:space="preserve"> </w:t>
            </w:r>
            <w:r w:rsidR="00794037" w:rsidRPr="00794037">
              <w:t>but not both</w:t>
            </w:r>
            <w:r w:rsidRPr="002711CE">
              <w:t xml:space="preserve"> </w:t>
            </w:r>
          </w:p>
          <w:p w14:paraId="05115A48" w14:textId="403BC148" w:rsidR="00491204" w:rsidRPr="002711CE" w:rsidRDefault="00491204" w:rsidP="008A6C1F">
            <w:pPr>
              <w:pStyle w:val="TableText0"/>
            </w:pPr>
            <w:r w:rsidRPr="002711CE">
              <w:t xml:space="preserve">363: </w:t>
            </w:r>
            <w:r w:rsidR="00BF275B">
              <w:t xml:space="preserve">Tuition Fee Paid by International </w:t>
            </w:r>
            <w:proofErr w:type="gramStart"/>
            <w:r w:rsidR="00BF275B">
              <w:t>Fee Paying</w:t>
            </w:r>
            <w:proofErr w:type="gramEnd"/>
            <w:r w:rsidR="00BF275B">
              <w:t xml:space="preserve"> Student</w:t>
            </w:r>
            <w:r w:rsidR="00BF275B" w:rsidRPr="002711CE">
              <w:t xml:space="preserve"> </w:t>
            </w:r>
            <w:r w:rsidRPr="002711CE">
              <w:t>is blank on both Learner and Course Register files</w:t>
            </w:r>
          </w:p>
          <w:p w14:paraId="05C12A3E" w14:textId="40FE4324" w:rsidR="00491204" w:rsidRPr="002711CE" w:rsidRDefault="00491204" w:rsidP="008A6C1F">
            <w:pPr>
              <w:pStyle w:val="TableText0"/>
            </w:pPr>
            <w:r w:rsidRPr="002711CE">
              <w:t xml:space="preserve">368: </w:t>
            </w:r>
            <w:r w:rsidR="00BF275B">
              <w:t xml:space="preserve">Tuition Fee Paid by International </w:t>
            </w:r>
            <w:proofErr w:type="gramStart"/>
            <w:r w:rsidR="00BF275B">
              <w:t>Fee Paying</w:t>
            </w:r>
            <w:proofErr w:type="gramEnd"/>
            <w:r w:rsidR="00BF275B">
              <w:t xml:space="preserve"> Student </w:t>
            </w:r>
            <w:r w:rsidRPr="002711CE">
              <w:t xml:space="preserve">has </w:t>
            </w:r>
            <w:proofErr w:type="gramStart"/>
            <w:r w:rsidRPr="002711CE">
              <w:t>been reported</w:t>
            </w:r>
            <w:proofErr w:type="gramEnd"/>
            <w:r w:rsidRPr="002711CE">
              <w:t xml:space="preserve"> on both the Learner and Course Register files</w:t>
            </w:r>
          </w:p>
          <w:p w14:paraId="2ABDC4F1" w14:textId="24E48F22" w:rsidR="00491204" w:rsidRPr="002711CE" w:rsidRDefault="00491204" w:rsidP="008A6C1F">
            <w:pPr>
              <w:pStyle w:val="TableText0"/>
            </w:pPr>
            <w:r w:rsidRPr="002711CE">
              <w:t xml:space="preserve">737: </w:t>
            </w:r>
            <w:r w:rsidR="00BF275B">
              <w:t xml:space="preserve">Tuition Fee Paid by International </w:t>
            </w:r>
            <w:proofErr w:type="gramStart"/>
            <w:r w:rsidR="00BF275B">
              <w:t>Fee Paying</w:t>
            </w:r>
            <w:proofErr w:type="gramEnd"/>
            <w:r w:rsidR="00BF275B">
              <w:t xml:space="preserve"> Student</w:t>
            </w:r>
            <w:r w:rsidR="00BF275B" w:rsidRPr="002711CE">
              <w:t xml:space="preserve"> </w:t>
            </w:r>
            <w:r w:rsidRPr="002711CE">
              <w:t>is less than 0</w:t>
            </w:r>
          </w:p>
          <w:p w14:paraId="2539CD64" w14:textId="77777777" w:rsidR="00491204" w:rsidRPr="002711CE" w:rsidRDefault="00491204" w:rsidP="008A6C1F">
            <w:pPr>
              <w:pStyle w:val="TableText0"/>
            </w:pPr>
            <w:r w:rsidRPr="002711CE">
              <w:rPr>
                <w:b/>
              </w:rPr>
              <w:t>Warning:</w:t>
            </w:r>
          </w:p>
          <w:p w14:paraId="5DA53E83" w14:textId="77777777" w:rsidR="00491204" w:rsidRDefault="00491204" w:rsidP="008A6C1F">
            <w:pPr>
              <w:pStyle w:val="TableText0"/>
              <w:rPr>
                <w:rStyle w:val="cf01"/>
                <w:rFonts w:asciiTheme="minorHAnsi" w:hAnsiTheme="minorHAnsi" w:cstheme="minorBidi"/>
                <w:sz w:val="20"/>
                <w:szCs w:val="20"/>
              </w:rPr>
            </w:pPr>
            <w:r w:rsidRPr="007B5B02">
              <w:t xml:space="preserve">165: </w:t>
            </w:r>
            <w:r w:rsidRPr="5ED1D34E">
              <w:rPr>
                <w:rStyle w:val="cf01"/>
                <w:rFonts w:asciiTheme="minorHAnsi" w:hAnsiTheme="minorHAnsi" w:cstheme="minorBidi"/>
                <w:sz w:val="20"/>
                <w:szCs w:val="20"/>
              </w:rPr>
              <w:t xml:space="preserve">Source of funding is 02 and </w:t>
            </w:r>
            <w:r w:rsidR="00BF275B">
              <w:t xml:space="preserve">Tuition Fee Paid by International </w:t>
            </w:r>
            <w:proofErr w:type="gramStart"/>
            <w:r w:rsidR="00BF275B">
              <w:t>Fee Paying</w:t>
            </w:r>
            <w:proofErr w:type="gramEnd"/>
            <w:r w:rsidR="00BF275B">
              <w:t xml:space="preserve"> Student</w:t>
            </w:r>
            <w:r w:rsidR="00BF275B" w:rsidRPr="5ED1D34E">
              <w:rPr>
                <w:rStyle w:val="cf01"/>
                <w:rFonts w:asciiTheme="minorHAnsi" w:hAnsiTheme="minorHAnsi" w:cstheme="minorBidi"/>
                <w:sz w:val="20"/>
                <w:szCs w:val="20"/>
              </w:rPr>
              <w:t xml:space="preserve"> </w:t>
            </w:r>
            <w:r w:rsidRPr="5ED1D34E">
              <w:rPr>
                <w:rStyle w:val="cf01"/>
                <w:rFonts w:asciiTheme="minorHAnsi" w:hAnsiTheme="minorHAnsi" w:cstheme="minorBidi"/>
                <w:sz w:val="20"/>
                <w:szCs w:val="20"/>
              </w:rPr>
              <w:t>&lt;100 and Category of Fees Assessment for International Students for each enrolment is 03 for learner file</w:t>
            </w:r>
          </w:p>
          <w:p w14:paraId="5A098C69" w14:textId="247ED4B9" w:rsidR="00004DA9" w:rsidRPr="007B5B02" w:rsidRDefault="00004DA9" w:rsidP="008A6C1F">
            <w:pPr>
              <w:pStyle w:val="TableText0"/>
            </w:pPr>
            <w:r w:rsidRPr="005F5D75">
              <w:t>736</w:t>
            </w:r>
            <w:r w:rsidRPr="002711CE">
              <w:t xml:space="preserve">: </w:t>
            </w:r>
            <w:r>
              <w:t xml:space="preserve">Tuition Fee Paid by International </w:t>
            </w:r>
            <w:proofErr w:type="gramStart"/>
            <w:r>
              <w:t>Fee Paying</w:t>
            </w:r>
            <w:proofErr w:type="gramEnd"/>
            <w:r>
              <w:t xml:space="preserve"> Student must be </w:t>
            </w:r>
            <w:r w:rsidRPr="002711CE">
              <w:t xml:space="preserve">blank </w:t>
            </w:r>
            <w:r>
              <w:t xml:space="preserve">or zero if the student has no international enrolments </w:t>
            </w:r>
          </w:p>
        </w:tc>
      </w:tr>
      <w:tr w:rsidR="00491204" w:rsidRPr="007001E2" w14:paraId="149A8D03" w14:textId="77777777" w:rsidTr="47E0831B">
        <w:tc>
          <w:tcPr>
            <w:tcW w:w="1703" w:type="dxa"/>
          </w:tcPr>
          <w:p w14:paraId="510EF885" w14:textId="456F8D01" w:rsidR="00491204" w:rsidRPr="007001E2" w:rsidRDefault="00491204" w:rsidP="008A6C1F">
            <w:pPr>
              <w:pStyle w:val="TableText0"/>
            </w:pPr>
            <w:r w:rsidRPr="008C15FD">
              <w:lastRenderedPageBreak/>
              <w:t>Maxima Exempt Fee</w:t>
            </w:r>
          </w:p>
        </w:tc>
        <w:tc>
          <w:tcPr>
            <w:tcW w:w="3968" w:type="dxa"/>
          </w:tcPr>
          <w:p w14:paraId="6381360E" w14:textId="530AF7B5" w:rsidR="00491204" w:rsidRPr="008F5370" w:rsidRDefault="00186598" w:rsidP="008A6C1F">
            <w:pPr>
              <w:pStyle w:val="TableText0"/>
            </w:pPr>
            <w:r>
              <w:t xml:space="preserve">Student services fee: </w:t>
            </w:r>
            <w:r w:rsidR="00491204" w:rsidRPr="008F5370">
              <w:t>The maxima exempt fees are</w:t>
            </w:r>
            <w:r w:rsidR="00491204">
              <w:t xml:space="preserve"> compulsory</w:t>
            </w:r>
            <w:r w:rsidR="00491204" w:rsidRPr="008F5370">
              <w:t xml:space="preserve"> fees for the provision of student services only.</w:t>
            </w:r>
          </w:p>
          <w:p w14:paraId="4660E64D" w14:textId="77777777" w:rsidR="00491204" w:rsidRPr="00FE1EA4" w:rsidRDefault="00491204" w:rsidP="008A6C1F">
            <w:pPr>
              <w:pStyle w:val="TableText0"/>
            </w:pPr>
          </w:p>
        </w:tc>
        <w:tc>
          <w:tcPr>
            <w:tcW w:w="4537" w:type="dxa"/>
          </w:tcPr>
          <w:p w14:paraId="6054DD1D" w14:textId="7E7D589C" w:rsidR="00491204" w:rsidRPr="002711CE" w:rsidRDefault="00491204" w:rsidP="008A6C1F">
            <w:pPr>
              <w:pStyle w:val="TableText0"/>
            </w:pPr>
            <w:r w:rsidRPr="002711CE">
              <w:rPr>
                <w:b/>
                <w:bCs/>
              </w:rPr>
              <w:t>Type:</w:t>
            </w:r>
            <w:r w:rsidR="002533E4">
              <w:rPr>
                <w:strike/>
              </w:rPr>
              <w:t xml:space="preserve"> </w:t>
            </w:r>
            <w:r w:rsidRPr="002711CE">
              <w:t>Numeric</w:t>
            </w:r>
            <w:r>
              <w:t xml:space="preserve"> </w:t>
            </w:r>
            <w:r w:rsidRPr="002711CE">
              <w:t>(8,2)</w:t>
            </w:r>
          </w:p>
          <w:p w14:paraId="32B39E71" w14:textId="77777777" w:rsidR="00491204" w:rsidRPr="002711CE" w:rsidRDefault="00491204" w:rsidP="008A6C1F">
            <w:pPr>
              <w:pStyle w:val="TableText0"/>
              <w:rPr>
                <w:b/>
                <w:bCs/>
              </w:rPr>
            </w:pPr>
            <w:r w:rsidRPr="002711CE">
              <w:rPr>
                <w:b/>
                <w:bCs/>
              </w:rPr>
              <w:t>Type of enrolment:</w:t>
            </w:r>
            <w:r w:rsidRPr="002711CE">
              <w:t xml:space="preserve"> B, D</w:t>
            </w:r>
          </w:p>
          <w:p w14:paraId="2FD22706" w14:textId="0CE3AE57" w:rsidR="00491204" w:rsidRPr="002711CE" w:rsidRDefault="00491204" w:rsidP="008A6C1F">
            <w:pPr>
              <w:pStyle w:val="TableText0"/>
            </w:pPr>
            <w:r w:rsidRPr="002711CE">
              <w:rPr>
                <w:b/>
                <w:bCs/>
              </w:rPr>
              <w:t>Guidance:</w:t>
            </w:r>
            <w:r w:rsidRPr="002711CE">
              <w:t xml:space="preserve"> Enter the dollar value with two decimal places, </w:t>
            </w:r>
            <w:r w:rsidRPr="002711CE">
              <w:rPr>
                <w:b/>
                <w:bCs/>
              </w:rPr>
              <w:t>including</w:t>
            </w:r>
            <w:r w:rsidRPr="002711CE">
              <w:t xml:space="preserve"> GST.</w:t>
            </w:r>
          </w:p>
          <w:p w14:paraId="2C2FE015" w14:textId="68FCBE71" w:rsidR="00491204" w:rsidRPr="002711CE" w:rsidRDefault="00491204" w:rsidP="008A6C1F">
            <w:pPr>
              <w:pStyle w:val="TableText0"/>
            </w:pPr>
            <w:r w:rsidRPr="002711CE">
              <w:t xml:space="preserve">The value reported should represent the total amount charged in students services fees to a </w:t>
            </w:r>
            <w:r>
              <w:t>learner</w:t>
            </w:r>
            <w:r w:rsidRPr="002711CE">
              <w:t>.</w:t>
            </w:r>
          </w:p>
          <w:p w14:paraId="0E6FE59A" w14:textId="758960C3" w:rsidR="00491204" w:rsidRPr="002711CE" w:rsidRDefault="00491204" w:rsidP="008A6C1F">
            <w:pPr>
              <w:pStyle w:val="TableText0"/>
            </w:pPr>
            <w:r w:rsidRPr="002711CE">
              <w:t>This field is mandatory.</w:t>
            </w:r>
          </w:p>
        </w:tc>
        <w:tc>
          <w:tcPr>
            <w:tcW w:w="3684" w:type="dxa"/>
          </w:tcPr>
          <w:p w14:paraId="6BB843F1" w14:textId="77777777" w:rsidR="00491204" w:rsidRPr="002711CE" w:rsidRDefault="00491204" w:rsidP="008A6C1F">
            <w:pPr>
              <w:pStyle w:val="TableText0"/>
              <w:rPr>
                <w:b/>
                <w:bCs/>
              </w:rPr>
            </w:pPr>
            <w:r w:rsidRPr="002711CE">
              <w:rPr>
                <w:b/>
                <w:bCs/>
              </w:rPr>
              <w:t>Error:</w:t>
            </w:r>
          </w:p>
          <w:p w14:paraId="1713713C" w14:textId="2B34CF8B" w:rsidR="00491204" w:rsidRPr="002711CE" w:rsidRDefault="00491204" w:rsidP="008A6C1F">
            <w:pPr>
              <w:pStyle w:val="TableText0"/>
            </w:pPr>
            <w:r w:rsidRPr="002711CE">
              <w:t xml:space="preserve">379: Maxima Exempt Fee (Student Services Fee) is not numeric </w:t>
            </w:r>
          </w:p>
          <w:p w14:paraId="0BD73B13" w14:textId="7FE3172C" w:rsidR="00491204" w:rsidRPr="002711CE" w:rsidRDefault="00491204" w:rsidP="008A6C1F">
            <w:pPr>
              <w:pStyle w:val="TableText0"/>
            </w:pPr>
            <w:r w:rsidRPr="002711CE">
              <w:t>743: Maxima Exempt Fee (Student Services Fee) is blank</w:t>
            </w:r>
          </w:p>
          <w:p w14:paraId="5FEBC7DD" w14:textId="689E16E9" w:rsidR="00491204" w:rsidRPr="002711CE" w:rsidRDefault="00491204" w:rsidP="008A6C1F">
            <w:pPr>
              <w:pStyle w:val="TableText0"/>
            </w:pPr>
            <w:r w:rsidRPr="002711CE">
              <w:t>380: Maxima Exempt Fee (Student Services Fee) is less than 0</w:t>
            </w:r>
          </w:p>
          <w:p w14:paraId="735F448C" w14:textId="6F6EE792" w:rsidR="00491204" w:rsidRPr="002711CE" w:rsidRDefault="00491204" w:rsidP="008A6C1F">
            <w:pPr>
              <w:pStyle w:val="TableText0"/>
              <w:rPr>
                <w:b/>
                <w:bCs/>
              </w:rPr>
            </w:pPr>
            <w:r w:rsidRPr="002711CE">
              <w:rPr>
                <w:b/>
                <w:bCs/>
              </w:rPr>
              <w:t>Warning:</w:t>
            </w:r>
          </w:p>
          <w:p w14:paraId="6D8B14B5" w14:textId="26115B52" w:rsidR="00491204" w:rsidRPr="002711CE" w:rsidRDefault="00491204" w:rsidP="008A6C1F">
            <w:pPr>
              <w:pStyle w:val="TableText0"/>
              <w:rPr>
                <w:b/>
                <w:bCs/>
              </w:rPr>
            </w:pPr>
            <w:r w:rsidRPr="002711CE">
              <w:t>381: Maxima Exempt Fee (Student Services Fee) equals 0</w:t>
            </w:r>
          </w:p>
        </w:tc>
      </w:tr>
      <w:tr w:rsidR="00491204" w:rsidRPr="007001E2" w14:paraId="26C365FB" w14:textId="77777777" w:rsidTr="47E0831B">
        <w:tc>
          <w:tcPr>
            <w:tcW w:w="1703" w:type="dxa"/>
          </w:tcPr>
          <w:p w14:paraId="2EC1938F" w14:textId="0774E9A4" w:rsidR="00491204" w:rsidRPr="00333007" w:rsidRDefault="00491204" w:rsidP="008A6C1F">
            <w:pPr>
              <w:pStyle w:val="TableText0"/>
              <w:rPr>
                <w:strike/>
                <w:color w:val="FF0000"/>
              </w:rPr>
            </w:pPr>
            <w:r w:rsidRPr="00CE562C">
              <w:t>Ethnicity</w:t>
            </w:r>
            <w:r>
              <w:t xml:space="preserve"> </w:t>
            </w:r>
          </w:p>
          <w:p w14:paraId="5346AAE4" w14:textId="77777777" w:rsidR="00491204" w:rsidRPr="00CE562C" w:rsidRDefault="00491204" w:rsidP="008A6C1F">
            <w:pPr>
              <w:pStyle w:val="TableText0"/>
            </w:pPr>
          </w:p>
          <w:p w14:paraId="288D5B81" w14:textId="77777777" w:rsidR="00491204" w:rsidRPr="007001E2" w:rsidRDefault="00491204" w:rsidP="008A6C1F">
            <w:pPr>
              <w:pStyle w:val="TableText0"/>
            </w:pPr>
          </w:p>
        </w:tc>
        <w:tc>
          <w:tcPr>
            <w:tcW w:w="3968" w:type="dxa"/>
          </w:tcPr>
          <w:p w14:paraId="51FC39F5" w14:textId="4EA63200" w:rsidR="00491204" w:rsidRPr="00C1320C" w:rsidRDefault="00491204" w:rsidP="008A6C1F">
            <w:pPr>
              <w:pStyle w:val="TableText0"/>
            </w:pPr>
            <w:r w:rsidRPr="00E83283">
              <w:t xml:space="preserve">A code to indicate the </w:t>
            </w:r>
            <w:r>
              <w:t xml:space="preserve">ethnicity </w:t>
            </w:r>
            <w:r w:rsidRPr="00E83283">
              <w:t>of a learner</w:t>
            </w:r>
            <w:r>
              <w:t xml:space="preserve">. </w:t>
            </w:r>
            <w:r w:rsidRPr="00CE562C">
              <w:t xml:space="preserve">Up to six ethnic codes can be entered in this </w:t>
            </w:r>
            <w:r w:rsidRPr="00CE562C">
              <w:lastRenderedPageBreak/>
              <w:t>field. The codes identify the ethnic group or groups to which a learner belongs.</w:t>
            </w:r>
          </w:p>
        </w:tc>
        <w:tc>
          <w:tcPr>
            <w:tcW w:w="4537" w:type="dxa"/>
          </w:tcPr>
          <w:p w14:paraId="40AE86E1" w14:textId="77777777" w:rsidR="00491204" w:rsidRPr="002711CE" w:rsidRDefault="00491204" w:rsidP="008A6C1F">
            <w:pPr>
              <w:pStyle w:val="TableText0"/>
            </w:pPr>
            <w:r w:rsidRPr="002711CE">
              <w:rPr>
                <w:b/>
                <w:bCs/>
              </w:rPr>
              <w:lastRenderedPageBreak/>
              <w:t>Type:</w:t>
            </w:r>
            <w:r w:rsidRPr="002711CE">
              <w:t xml:space="preserve"> Integer</w:t>
            </w:r>
          </w:p>
          <w:p w14:paraId="027931F2" w14:textId="77777777" w:rsidR="00491204" w:rsidRPr="002711CE" w:rsidRDefault="00491204" w:rsidP="008A6C1F">
            <w:pPr>
              <w:pStyle w:val="TableText0"/>
              <w:rPr>
                <w:b/>
                <w:bCs/>
              </w:rPr>
            </w:pPr>
            <w:r w:rsidRPr="002711CE">
              <w:rPr>
                <w:b/>
                <w:bCs/>
              </w:rPr>
              <w:t>Type of enrolment:</w:t>
            </w:r>
            <w:r w:rsidRPr="002711CE">
              <w:t xml:space="preserve"> B, C, D</w:t>
            </w:r>
          </w:p>
          <w:p w14:paraId="7E7DB9F9" w14:textId="77777777" w:rsidR="00491204" w:rsidRPr="002711CE" w:rsidRDefault="00491204" w:rsidP="008A6C1F">
            <w:pPr>
              <w:pStyle w:val="TableText0"/>
            </w:pPr>
            <w:r w:rsidRPr="002711CE">
              <w:rPr>
                <w:b/>
                <w:bCs/>
              </w:rPr>
              <w:lastRenderedPageBreak/>
              <w:t xml:space="preserve">Guidance: </w:t>
            </w:r>
            <w:r w:rsidRPr="002711CE">
              <w:rPr>
                <w:rFonts w:cs="Arial"/>
              </w:rPr>
              <w:t xml:space="preserve">Select a value or values from the Statistics NZ </w:t>
            </w:r>
            <w:r w:rsidRPr="002711CE">
              <w:rPr>
                <w:rStyle w:val="gwt-inlinelabel"/>
              </w:rPr>
              <w:t>Ethnicity New Zealand Standard Classification 2005V2.1.0.</w:t>
            </w:r>
          </w:p>
          <w:p w14:paraId="385473FB" w14:textId="10A8966D" w:rsidR="00491204" w:rsidRPr="002711CE" w:rsidRDefault="00491204" w:rsidP="008A6C1F">
            <w:pPr>
              <w:pStyle w:val="TableText0"/>
            </w:pPr>
            <w:r w:rsidRPr="00080ACD">
              <w:rPr>
                <w:b/>
                <w:bCs/>
              </w:rPr>
              <w:t>Note</w:t>
            </w:r>
            <w:r w:rsidRPr="002711CE">
              <w:t>: At least one value must be reported.</w:t>
            </w:r>
          </w:p>
          <w:p w14:paraId="09891C98" w14:textId="77966535" w:rsidR="00491204" w:rsidRPr="002711CE" w:rsidRDefault="00491204" w:rsidP="008A6C1F">
            <w:pPr>
              <w:pStyle w:val="TableText0"/>
            </w:pPr>
            <w:r w:rsidRPr="002711CE">
              <w:t xml:space="preserve">The Ethnicity classification is available at NZ Statistics – </w:t>
            </w:r>
            <w:hyperlink r:id="rId31" w:anchor="ClassificationView:uri=http://stats.govt.nz/cms/ClassificationVersion/YVqOcFHSlguKkT17" w:history="1">
              <w:r w:rsidRPr="00796E59">
                <w:rPr>
                  <w:rStyle w:val="Hyperlink"/>
                  <w:sz w:val="20"/>
                </w:rPr>
                <w:t>Ethnicity New Zealand Standard Classification 2005V2.1.0.</w:t>
              </w:r>
            </w:hyperlink>
            <w:r>
              <w:rPr>
                <w:rStyle w:val="Hyperlink"/>
                <w:color w:val="auto"/>
                <w:sz w:val="20"/>
                <w:u w:val="none"/>
              </w:rPr>
              <w:t xml:space="preserve"> </w:t>
            </w:r>
            <w:r w:rsidRPr="002711CE">
              <w:rPr>
                <w:rStyle w:val="ui-provider"/>
              </w:rPr>
              <w:t xml:space="preserve">They are also listed in the DXP </w:t>
            </w:r>
            <w:r w:rsidRPr="002711CE">
              <w:t>Data Classifications Appendices.</w:t>
            </w:r>
          </w:p>
          <w:p w14:paraId="2D613EFC" w14:textId="467E8F26" w:rsidR="00491204" w:rsidRPr="002711CE" w:rsidRDefault="00491204" w:rsidP="008A6C1F">
            <w:pPr>
              <w:pStyle w:val="TableText0"/>
            </w:pPr>
            <w:r w:rsidRPr="002711CE">
              <w:t>Separate each ethnicity reported with a semicolon (</w:t>
            </w:r>
            <w:r>
              <w:t>;)</w:t>
            </w:r>
          </w:p>
          <w:p w14:paraId="54483A87" w14:textId="5042B30A" w:rsidR="009B04FF" w:rsidRPr="00352DA8" w:rsidRDefault="00491204" w:rsidP="008A6C1F">
            <w:pPr>
              <w:pStyle w:val="TableText0"/>
            </w:pPr>
            <w:r w:rsidRPr="002711CE">
              <w:t xml:space="preserve">This field is mandatory for type C &amp; D learners. A value is voluntary for type B </w:t>
            </w:r>
            <w:r>
              <w:t>learner</w:t>
            </w:r>
            <w:r w:rsidRPr="002711CE">
              <w:t>s.</w:t>
            </w:r>
          </w:p>
        </w:tc>
        <w:tc>
          <w:tcPr>
            <w:tcW w:w="3684" w:type="dxa"/>
          </w:tcPr>
          <w:p w14:paraId="2448BD00" w14:textId="77777777" w:rsidR="00491204" w:rsidRPr="002711CE" w:rsidRDefault="00491204" w:rsidP="008A6C1F">
            <w:pPr>
              <w:pStyle w:val="TableText0"/>
              <w:rPr>
                <w:b/>
                <w:bCs/>
              </w:rPr>
            </w:pPr>
            <w:r w:rsidRPr="002711CE">
              <w:rPr>
                <w:b/>
                <w:bCs/>
              </w:rPr>
              <w:lastRenderedPageBreak/>
              <w:t>Type C, D students</w:t>
            </w:r>
          </w:p>
          <w:p w14:paraId="15875EF4" w14:textId="77777777" w:rsidR="00491204" w:rsidRPr="002711CE" w:rsidRDefault="00491204" w:rsidP="008A6C1F">
            <w:pPr>
              <w:pStyle w:val="TableText0"/>
              <w:rPr>
                <w:b/>
                <w:bCs/>
              </w:rPr>
            </w:pPr>
            <w:r w:rsidRPr="002711CE">
              <w:rPr>
                <w:b/>
                <w:bCs/>
              </w:rPr>
              <w:t xml:space="preserve">Error: </w:t>
            </w:r>
            <w:r w:rsidRPr="002711CE">
              <w:rPr>
                <w:b/>
                <w:bCs/>
              </w:rPr>
              <w:tab/>
            </w:r>
          </w:p>
          <w:p w14:paraId="055261BA" w14:textId="6E87CF01" w:rsidR="00491204" w:rsidRPr="002711CE" w:rsidRDefault="00491204" w:rsidP="008A6C1F">
            <w:pPr>
              <w:pStyle w:val="TableText0"/>
            </w:pPr>
            <w:r w:rsidRPr="002711CE">
              <w:lastRenderedPageBreak/>
              <w:t xml:space="preserve">105: Ethnicity is not in the classification list </w:t>
            </w:r>
          </w:p>
          <w:p w14:paraId="3D093400" w14:textId="36CBD47F" w:rsidR="00491204" w:rsidRPr="002711CE" w:rsidRDefault="00491204" w:rsidP="008A6C1F">
            <w:pPr>
              <w:pStyle w:val="TableText0"/>
            </w:pPr>
            <w:r w:rsidRPr="002711CE">
              <w:t>744: At least one Ethnicity should be reported</w:t>
            </w:r>
          </w:p>
          <w:p w14:paraId="447BE10E" w14:textId="370993BA" w:rsidR="00491204" w:rsidRPr="002711CE" w:rsidRDefault="00491204" w:rsidP="008A6C1F">
            <w:pPr>
              <w:pStyle w:val="TableText0"/>
            </w:pPr>
            <w:r w:rsidRPr="002711CE">
              <w:t>403: Ethnicity contains duplicate values</w:t>
            </w:r>
          </w:p>
          <w:p w14:paraId="5F75B0AC" w14:textId="0575256F" w:rsidR="00491204" w:rsidRPr="002711CE" w:rsidRDefault="00491204" w:rsidP="008A6C1F">
            <w:pPr>
              <w:pStyle w:val="TableText0"/>
            </w:pPr>
            <w:r w:rsidRPr="002711CE">
              <w:t>547: Ethnicity is not valid for return year</w:t>
            </w:r>
          </w:p>
          <w:p w14:paraId="5DB0C9DC" w14:textId="77777777" w:rsidR="00491204" w:rsidRPr="002711CE" w:rsidRDefault="00491204" w:rsidP="008A6C1F">
            <w:pPr>
              <w:pStyle w:val="TableText0"/>
              <w:rPr>
                <w:b/>
                <w:bCs/>
              </w:rPr>
            </w:pPr>
            <w:r w:rsidRPr="002711CE">
              <w:rPr>
                <w:b/>
                <w:bCs/>
              </w:rPr>
              <w:t>Type B students</w:t>
            </w:r>
          </w:p>
          <w:p w14:paraId="623CF541" w14:textId="77777777" w:rsidR="00491204" w:rsidRPr="002711CE" w:rsidRDefault="00491204" w:rsidP="008A6C1F">
            <w:pPr>
              <w:pStyle w:val="TableText0"/>
              <w:rPr>
                <w:b/>
                <w:bCs/>
              </w:rPr>
            </w:pPr>
            <w:r w:rsidRPr="002711CE">
              <w:rPr>
                <w:b/>
                <w:bCs/>
              </w:rPr>
              <w:t>Warning:</w:t>
            </w:r>
          </w:p>
          <w:p w14:paraId="5799B3E0" w14:textId="6EB6C115" w:rsidR="00491204" w:rsidRPr="002711CE" w:rsidRDefault="00491204" w:rsidP="008A6C1F">
            <w:pPr>
              <w:pStyle w:val="TableText0"/>
            </w:pPr>
            <w:r w:rsidRPr="002711CE">
              <w:t>103: Ethnicity is not in the classification list or is blank</w:t>
            </w:r>
          </w:p>
          <w:p w14:paraId="5BBA0146" w14:textId="372C1259" w:rsidR="00491204" w:rsidRPr="009C0FF5" w:rsidRDefault="00491204" w:rsidP="008A6C1F">
            <w:pPr>
              <w:pStyle w:val="TableText0"/>
            </w:pPr>
            <w:r w:rsidRPr="002711CE">
              <w:t>548: Ethnicity is not valid for return year</w:t>
            </w:r>
          </w:p>
        </w:tc>
      </w:tr>
      <w:tr w:rsidR="00491204" w:rsidRPr="007001E2" w14:paraId="7DA5F65D" w14:textId="77777777" w:rsidTr="47E0831B">
        <w:tc>
          <w:tcPr>
            <w:tcW w:w="1703" w:type="dxa"/>
          </w:tcPr>
          <w:p w14:paraId="7613A983" w14:textId="38D91D9D" w:rsidR="00491204" w:rsidRPr="00E8380B" w:rsidRDefault="00491204" w:rsidP="008A6C1F">
            <w:pPr>
              <w:pStyle w:val="TableText0"/>
              <w:rPr>
                <w:rFonts w:cs="Calibri"/>
                <w:color w:val="FF0000"/>
              </w:rPr>
            </w:pPr>
            <w:bookmarkStart w:id="19" w:name="_Hlk136607389"/>
            <w:r w:rsidRPr="007001E2">
              <w:lastRenderedPageBreak/>
              <w:t>Permanent Post Code</w:t>
            </w:r>
            <w:bookmarkEnd w:id="19"/>
          </w:p>
        </w:tc>
        <w:tc>
          <w:tcPr>
            <w:tcW w:w="3968" w:type="dxa"/>
          </w:tcPr>
          <w:p w14:paraId="7C51F08A" w14:textId="1A5B3494" w:rsidR="00491204" w:rsidRDefault="00491204" w:rsidP="008A6C1F">
            <w:pPr>
              <w:pStyle w:val="TableText0"/>
            </w:pPr>
            <w:r w:rsidRPr="00FE1EA4">
              <w:t xml:space="preserve">The </w:t>
            </w:r>
            <w:r>
              <w:t>learner</w:t>
            </w:r>
            <w:r w:rsidRPr="00FE1EA4">
              <w:t>s’ main location during the 12 months prior to first enrolling at the TEO.</w:t>
            </w:r>
            <w:r>
              <w:t xml:space="preserve"> </w:t>
            </w:r>
          </w:p>
          <w:p w14:paraId="6B5AF7A8" w14:textId="6E85DC89" w:rsidR="00491204" w:rsidRDefault="00491204" w:rsidP="008A6C1F">
            <w:pPr>
              <w:pStyle w:val="TableText0"/>
              <w:rPr>
                <w:color w:val="FF0000"/>
              </w:rPr>
            </w:pPr>
            <w:r w:rsidRPr="00FE1EA4">
              <w:t>This information would only be updated where the TEO has not had an enrolment at any stage in the last 2 academic years or longer.</w:t>
            </w:r>
          </w:p>
        </w:tc>
        <w:tc>
          <w:tcPr>
            <w:tcW w:w="4537" w:type="dxa"/>
          </w:tcPr>
          <w:p w14:paraId="0E92C418" w14:textId="2D1A36C8" w:rsidR="00491204" w:rsidRPr="002711CE" w:rsidRDefault="00491204" w:rsidP="008A6C1F">
            <w:pPr>
              <w:pStyle w:val="TableText0"/>
            </w:pPr>
            <w:r w:rsidRPr="002711CE">
              <w:rPr>
                <w:b/>
                <w:bCs/>
              </w:rPr>
              <w:t>Type:</w:t>
            </w:r>
            <w:r w:rsidRPr="002711CE">
              <w:t xml:space="preserve"> Integer</w:t>
            </w:r>
          </w:p>
          <w:p w14:paraId="2F797A20" w14:textId="77777777" w:rsidR="00491204" w:rsidRPr="002711CE" w:rsidRDefault="00491204" w:rsidP="008A6C1F">
            <w:pPr>
              <w:pStyle w:val="TableText0"/>
              <w:rPr>
                <w:b/>
                <w:bCs/>
              </w:rPr>
            </w:pPr>
            <w:r w:rsidRPr="002711CE">
              <w:rPr>
                <w:b/>
                <w:bCs/>
              </w:rPr>
              <w:t>Type of enrolment:</w:t>
            </w:r>
            <w:r w:rsidRPr="002711CE">
              <w:t xml:space="preserve"> B, C, D</w:t>
            </w:r>
          </w:p>
          <w:p w14:paraId="624EFA4F" w14:textId="1C82FF2E" w:rsidR="00491204" w:rsidRDefault="00491204" w:rsidP="008A6C1F">
            <w:pPr>
              <w:pStyle w:val="TableText0"/>
            </w:pPr>
            <w:r w:rsidRPr="002711CE">
              <w:rPr>
                <w:b/>
                <w:bCs/>
              </w:rPr>
              <w:t xml:space="preserve">Guidance: </w:t>
            </w:r>
            <w:bookmarkStart w:id="20" w:name="_Hlk136607379"/>
            <w:r w:rsidRPr="002711CE">
              <w:t>Select a value from</w:t>
            </w:r>
            <w:r>
              <w:t xml:space="preserve"> the</w:t>
            </w:r>
            <w:r w:rsidRPr="002711CE">
              <w:t xml:space="preserve"> NZ Post Codes </w:t>
            </w:r>
            <w:r>
              <w:t xml:space="preserve">classification </w:t>
            </w:r>
            <w:r w:rsidRPr="002711CE">
              <w:t>or</w:t>
            </w:r>
            <w:r>
              <w:t xml:space="preserve"> use one of the following values:</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
              <w:gridCol w:w="3549"/>
            </w:tblGrid>
            <w:tr w:rsidR="00491204" w14:paraId="282DF4D1" w14:textId="77777777" w:rsidTr="001A77AD">
              <w:tc>
                <w:tcPr>
                  <w:tcW w:w="731" w:type="dxa"/>
                </w:tcPr>
                <w:p w14:paraId="551CD4E0" w14:textId="1F0278A5" w:rsidR="00491204" w:rsidRPr="00EE0391" w:rsidRDefault="00491204" w:rsidP="008A6C1F">
                  <w:pPr>
                    <w:pStyle w:val="TableText0"/>
                    <w:rPr>
                      <w:b/>
                    </w:rPr>
                  </w:pPr>
                  <w:r w:rsidRPr="002711CE">
                    <w:t>0</w:t>
                  </w:r>
                </w:p>
              </w:tc>
              <w:tc>
                <w:tcPr>
                  <w:tcW w:w="3549" w:type="dxa"/>
                </w:tcPr>
                <w:p w14:paraId="4E1F773B" w14:textId="6596D688" w:rsidR="00491204" w:rsidRPr="00EE0391" w:rsidRDefault="00491204" w:rsidP="008A6C1F">
                  <w:pPr>
                    <w:pStyle w:val="TableText0"/>
                    <w:rPr>
                      <w:b/>
                    </w:rPr>
                  </w:pPr>
                  <w:r w:rsidRPr="002711CE">
                    <w:t>Overseas</w:t>
                  </w:r>
                </w:p>
              </w:tc>
            </w:tr>
            <w:tr w:rsidR="00491204" w14:paraId="7D574014" w14:textId="77777777" w:rsidTr="001A77AD">
              <w:tc>
                <w:tcPr>
                  <w:tcW w:w="731" w:type="dxa"/>
                </w:tcPr>
                <w:p w14:paraId="0615BC5D" w14:textId="79B648A6" w:rsidR="00491204" w:rsidRPr="00EE0391" w:rsidRDefault="00491204" w:rsidP="008A6C1F">
                  <w:pPr>
                    <w:pStyle w:val="TableText0"/>
                    <w:rPr>
                      <w:b/>
                    </w:rPr>
                  </w:pPr>
                  <w:r>
                    <w:t>-</w:t>
                  </w:r>
                  <w:r w:rsidRPr="002711CE">
                    <w:t>1</w:t>
                  </w:r>
                </w:p>
              </w:tc>
              <w:tc>
                <w:tcPr>
                  <w:tcW w:w="3549" w:type="dxa"/>
                </w:tcPr>
                <w:p w14:paraId="0AE7E560" w14:textId="754408F1" w:rsidR="00491204" w:rsidRPr="00EE0391" w:rsidRDefault="00491204" w:rsidP="008A6C1F">
                  <w:pPr>
                    <w:pStyle w:val="TableText0"/>
                    <w:rPr>
                      <w:b/>
                    </w:rPr>
                  </w:pPr>
                  <w:r w:rsidRPr="002711CE">
                    <w:t>Not yet known</w:t>
                  </w:r>
                </w:p>
              </w:tc>
            </w:tr>
          </w:tbl>
          <w:bookmarkEnd w:id="20"/>
          <w:p w14:paraId="18149098" w14:textId="4A0A790D" w:rsidR="00491204" w:rsidRPr="001205FA" w:rsidRDefault="00491204" w:rsidP="008A6C1F">
            <w:pPr>
              <w:pStyle w:val="TableText0"/>
            </w:pPr>
            <w:r w:rsidRPr="001205FA">
              <w:t>Refer to the DXP Data Classifications Appendices or</w:t>
            </w:r>
            <w:r>
              <w:t xml:space="preserve"> </w:t>
            </w:r>
            <w:hyperlink r:id="rId32" w:history="1">
              <w:r w:rsidRPr="001205FA">
                <w:rPr>
                  <w:rStyle w:val="Hyperlink"/>
                  <w:sz w:val="20"/>
                </w:rPr>
                <w:t>NZ Posts Address or Postcode Finder.</w:t>
              </w:r>
            </w:hyperlink>
          </w:p>
          <w:p w14:paraId="1BDBC59F" w14:textId="4A7267F5" w:rsidR="00EF3A5E" w:rsidRPr="00080ACD" w:rsidRDefault="00491204" w:rsidP="008A6C1F">
            <w:pPr>
              <w:pStyle w:val="TableText0"/>
            </w:pPr>
            <w:r w:rsidRPr="002711CE">
              <w:t>This field is mandatory</w:t>
            </w:r>
            <w:r w:rsidR="00352DA8">
              <w:t>.</w:t>
            </w:r>
          </w:p>
        </w:tc>
        <w:tc>
          <w:tcPr>
            <w:tcW w:w="3684" w:type="dxa"/>
          </w:tcPr>
          <w:p w14:paraId="59FE8014" w14:textId="77777777" w:rsidR="00491204" w:rsidRPr="002711CE" w:rsidRDefault="00491204" w:rsidP="008A6C1F">
            <w:pPr>
              <w:pStyle w:val="TableText0"/>
              <w:rPr>
                <w:b/>
                <w:bCs/>
              </w:rPr>
            </w:pPr>
            <w:r w:rsidRPr="002711CE">
              <w:rPr>
                <w:b/>
                <w:bCs/>
              </w:rPr>
              <w:t>Type D students</w:t>
            </w:r>
          </w:p>
          <w:p w14:paraId="13845A75" w14:textId="77777777" w:rsidR="00491204" w:rsidRPr="002711CE" w:rsidRDefault="00491204" w:rsidP="008A6C1F">
            <w:pPr>
              <w:pStyle w:val="TableText0"/>
              <w:rPr>
                <w:b/>
                <w:bCs/>
              </w:rPr>
            </w:pPr>
            <w:r w:rsidRPr="002711CE">
              <w:rPr>
                <w:b/>
                <w:bCs/>
              </w:rPr>
              <w:t>Error:</w:t>
            </w:r>
          </w:p>
          <w:p w14:paraId="578EF027" w14:textId="40B6729D" w:rsidR="00491204" w:rsidRPr="002711CE" w:rsidRDefault="00491204" w:rsidP="008A6C1F">
            <w:pPr>
              <w:pStyle w:val="TableText0"/>
            </w:pPr>
            <w:r w:rsidRPr="002711CE">
              <w:t>556: Permanent Post Code is not Integer</w:t>
            </w:r>
          </w:p>
          <w:p w14:paraId="3443C64B" w14:textId="52770E71" w:rsidR="00491204" w:rsidRPr="002711CE" w:rsidRDefault="00491204" w:rsidP="008A6C1F">
            <w:pPr>
              <w:pStyle w:val="TableText0"/>
            </w:pPr>
            <w:r w:rsidRPr="002711CE">
              <w:t>745: Permanent Post Code is blank</w:t>
            </w:r>
          </w:p>
          <w:p w14:paraId="219FE41B" w14:textId="76C031D9" w:rsidR="00491204" w:rsidRPr="002711CE" w:rsidRDefault="00491204" w:rsidP="008A6C1F">
            <w:pPr>
              <w:pStyle w:val="TableText0"/>
            </w:pPr>
            <w:r w:rsidRPr="002711CE">
              <w:t>558: Permanent Post Code is not a valid Post Code</w:t>
            </w:r>
            <w:r>
              <w:t xml:space="preserve"> </w:t>
            </w:r>
          </w:p>
          <w:p w14:paraId="0DFEB4C8" w14:textId="77777777" w:rsidR="00491204" w:rsidRPr="002711CE" w:rsidRDefault="00491204" w:rsidP="008A6C1F">
            <w:pPr>
              <w:pStyle w:val="TableText0"/>
              <w:rPr>
                <w:b/>
                <w:bCs/>
              </w:rPr>
            </w:pPr>
            <w:r w:rsidRPr="002711CE">
              <w:rPr>
                <w:b/>
                <w:bCs/>
              </w:rPr>
              <w:t>Type B, C students</w:t>
            </w:r>
          </w:p>
          <w:p w14:paraId="7F6A0F61" w14:textId="77777777" w:rsidR="00491204" w:rsidRPr="002711CE" w:rsidRDefault="00491204" w:rsidP="008A6C1F">
            <w:pPr>
              <w:pStyle w:val="TableText0"/>
              <w:rPr>
                <w:b/>
                <w:bCs/>
              </w:rPr>
            </w:pPr>
            <w:r w:rsidRPr="002711CE">
              <w:rPr>
                <w:b/>
                <w:bCs/>
              </w:rPr>
              <w:t>Error:</w:t>
            </w:r>
          </w:p>
          <w:p w14:paraId="5A03BBA8" w14:textId="0397F581" w:rsidR="00491204" w:rsidRPr="009C0FF5" w:rsidRDefault="00491204" w:rsidP="008A6C1F">
            <w:pPr>
              <w:pStyle w:val="TableText0"/>
              <w:rPr>
                <w:strike/>
              </w:rPr>
            </w:pPr>
            <w:r w:rsidRPr="002711CE">
              <w:t>558: Permanent Post Code is not a valid Post Code</w:t>
            </w:r>
          </w:p>
        </w:tc>
      </w:tr>
      <w:tr w:rsidR="00491204" w:rsidRPr="007001E2" w14:paraId="206D702C" w14:textId="77777777" w:rsidTr="47E0831B">
        <w:tc>
          <w:tcPr>
            <w:tcW w:w="1703" w:type="dxa"/>
          </w:tcPr>
          <w:p w14:paraId="49E5F381" w14:textId="35D61A70" w:rsidR="00491204" w:rsidRPr="00E8380B" w:rsidRDefault="00491204" w:rsidP="008A6C1F">
            <w:pPr>
              <w:pStyle w:val="TableText0"/>
              <w:rPr>
                <w:rFonts w:cs="Calibri"/>
                <w:color w:val="FF0000"/>
              </w:rPr>
            </w:pPr>
            <w:bookmarkStart w:id="21" w:name="_Hlk136607398"/>
            <w:r w:rsidRPr="007001E2">
              <w:t>Term Post Code</w:t>
            </w:r>
            <w:bookmarkEnd w:id="21"/>
          </w:p>
        </w:tc>
        <w:tc>
          <w:tcPr>
            <w:tcW w:w="3968" w:type="dxa"/>
          </w:tcPr>
          <w:p w14:paraId="71C1035D" w14:textId="77777777" w:rsidR="00491204" w:rsidRDefault="00491204" w:rsidP="008A6C1F">
            <w:pPr>
              <w:pStyle w:val="TableText0"/>
            </w:pPr>
            <w:r>
              <w:t xml:space="preserve">The learner’s current residential location while receiving the learning. </w:t>
            </w:r>
          </w:p>
          <w:p w14:paraId="15BB66F2" w14:textId="14AB0E55" w:rsidR="00491204" w:rsidRDefault="00491204" w:rsidP="008A6C1F">
            <w:pPr>
              <w:pStyle w:val="TableText0"/>
              <w:rPr>
                <w:color w:val="FF0000"/>
              </w:rPr>
            </w:pPr>
            <w:r>
              <w:t>The information would be updated when the details change.</w:t>
            </w:r>
          </w:p>
        </w:tc>
        <w:tc>
          <w:tcPr>
            <w:tcW w:w="4537" w:type="dxa"/>
          </w:tcPr>
          <w:p w14:paraId="261B4715" w14:textId="77092BE4" w:rsidR="00491204" w:rsidRPr="002711CE" w:rsidRDefault="00491204" w:rsidP="008A6C1F">
            <w:pPr>
              <w:pStyle w:val="TableText0"/>
            </w:pPr>
            <w:r w:rsidRPr="002711CE">
              <w:rPr>
                <w:b/>
                <w:bCs/>
              </w:rPr>
              <w:t>Type:</w:t>
            </w:r>
            <w:r w:rsidRPr="002711CE">
              <w:t xml:space="preserve"> Integer</w:t>
            </w:r>
          </w:p>
          <w:p w14:paraId="7F82BEDA" w14:textId="77777777" w:rsidR="00491204" w:rsidRPr="002711CE" w:rsidRDefault="00491204" w:rsidP="008A6C1F">
            <w:pPr>
              <w:pStyle w:val="TableText0"/>
              <w:rPr>
                <w:b/>
                <w:bCs/>
              </w:rPr>
            </w:pPr>
            <w:r w:rsidRPr="002711CE">
              <w:rPr>
                <w:b/>
                <w:bCs/>
              </w:rPr>
              <w:t>Type of enrolment:</w:t>
            </w:r>
            <w:r w:rsidRPr="002711CE">
              <w:t xml:space="preserve"> B, C, D</w:t>
            </w:r>
          </w:p>
          <w:p w14:paraId="6B2848E9" w14:textId="77777777" w:rsidR="00491204" w:rsidRDefault="00491204" w:rsidP="008A6C1F">
            <w:pPr>
              <w:pStyle w:val="TableText0"/>
            </w:pPr>
            <w:r w:rsidRPr="002711CE">
              <w:rPr>
                <w:b/>
                <w:bCs/>
              </w:rPr>
              <w:t xml:space="preserve">Guidance: </w:t>
            </w:r>
            <w:r w:rsidRPr="002711CE">
              <w:t>Select a value from</w:t>
            </w:r>
            <w:r>
              <w:t xml:space="preserve"> the</w:t>
            </w:r>
            <w:r w:rsidRPr="002711CE">
              <w:t xml:space="preserve"> NZ Post Codes </w:t>
            </w:r>
            <w:r>
              <w:t xml:space="preserve">classification </w:t>
            </w:r>
            <w:r w:rsidRPr="002711CE">
              <w:t>or</w:t>
            </w:r>
            <w:r>
              <w:t xml:space="preserve"> use one of the following values:</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
              <w:gridCol w:w="3549"/>
            </w:tblGrid>
            <w:tr w:rsidR="00491204" w14:paraId="407C7770" w14:textId="77777777">
              <w:tc>
                <w:tcPr>
                  <w:tcW w:w="731" w:type="dxa"/>
                </w:tcPr>
                <w:p w14:paraId="038211F4" w14:textId="77993609" w:rsidR="00491204" w:rsidRPr="00EE0391" w:rsidRDefault="00491204" w:rsidP="008A6C1F">
                  <w:pPr>
                    <w:pStyle w:val="TableText0"/>
                    <w:rPr>
                      <w:b/>
                    </w:rPr>
                  </w:pPr>
                  <w:r w:rsidRPr="002711CE">
                    <w:t>0</w:t>
                  </w:r>
                </w:p>
              </w:tc>
              <w:tc>
                <w:tcPr>
                  <w:tcW w:w="3549" w:type="dxa"/>
                </w:tcPr>
                <w:p w14:paraId="2FF76222" w14:textId="77777777" w:rsidR="00491204" w:rsidRPr="00EE0391" w:rsidRDefault="00491204" w:rsidP="008A6C1F">
                  <w:pPr>
                    <w:pStyle w:val="TableText0"/>
                    <w:rPr>
                      <w:b/>
                    </w:rPr>
                  </w:pPr>
                  <w:r w:rsidRPr="002711CE">
                    <w:t>Overseas</w:t>
                  </w:r>
                </w:p>
              </w:tc>
            </w:tr>
            <w:tr w:rsidR="00491204" w14:paraId="2CF27865" w14:textId="77777777">
              <w:tc>
                <w:tcPr>
                  <w:tcW w:w="731" w:type="dxa"/>
                </w:tcPr>
                <w:p w14:paraId="01FEC94D" w14:textId="46971BC3" w:rsidR="00491204" w:rsidRPr="00EE0391" w:rsidRDefault="00491204" w:rsidP="008A6C1F">
                  <w:pPr>
                    <w:pStyle w:val="TableText0"/>
                    <w:rPr>
                      <w:b/>
                    </w:rPr>
                  </w:pPr>
                  <w:r>
                    <w:t>-</w:t>
                  </w:r>
                  <w:r w:rsidRPr="002711CE">
                    <w:t>1</w:t>
                  </w:r>
                </w:p>
              </w:tc>
              <w:tc>
                <w:tcPr>
                  <w:tcW w:w="3549" w:type="dxa"/>
                </w:tcPr>
                <w:p w14:paraId="267D38A2" w14:textId="77777777" w:rsidR="00491204" w:rsidRPr="00EE0391" w:rsidRDefault="00491204" w:rsidP="008A6C1F">
                  <w:pPr>
                    <w:pStyle w:val="TableText0"/>
                    <w:rPr>
                      <w:b/>
                    </w:rPr>
                  </w:pPr>
                  <w:r w:rsidRPr="002711CE">
                    <w:t>Not yet known</w:t>
                  </w:r>
                </w:p>
              </w:tc>
            </w:tr>
          </w:tbl>
          <w:p w14:paraId="6D01877E" w14:textId="77777777" w:rsidR="00491204" w:rsidRPr="001205FA" w:rsidRDefault="00491204" w:rsidP="008A6C1F">
            <w:pPr>
              <w:pStyle w:val="TableText0"/>
            </w:pPr>
            <w:r w:rsidRPr="001205FA">
              <w:t>Refer to the DXP Data Classifications Appendices or</w:t>
            </w:r>
            <w:r>
              <w:t xml:space="preserve"> </w:t>
            </w:r>
            <w:hyperlink r:id="rId33" w:history="1">
              <w:r w:rsidRPr="001205FA">
                <w:rPr>
                  <w:rStyle w:val="Hyperlink"/>
                  <w:sz w:val="20"/>
                </w:rPr>
                <w:t>NZ Posts Address or Postcode Finder.</w:t>
              </w:r>
            </w:hyperlink>
          </w:p>
          <w:p w14:paraId="5169058A" w14:textId="26DF1C61" w:rsidR="00947898" w:rsidRPr="002711CE" w:rsidRDefault="00491204" w:rsidP="008A6C1F">
            <w:pPr>
              <w:pStyle w:val="TableText0"/>
            </w:pPr>
            <w:r w:rsidRPr="002711CE">
              <w:t>This field is mandatory.</w:t>
            </w:r>
          </w:p>
        </w:tc>
        <w:tc>
          <w:tcPr>
            <w:tcW w:w="3684" w:type="dxa"/>
          </w:tcPr>
          <w:p w14:paraId="7B833F7D" w14:textId="77777777" w:rsidR="00491204" w:rsidRPr="002711CE" w:rsidRDefault="00491204" w:rsidP="008A6C1F">
            <w:pPr>
              <w:pStyle w:val="TableText0"/>
              <w:rPr>
                <w:b/>
                <w:bCs/>
              </w:rPr>
            </w:pPr>
            <w:r w:rsidRPr="002711CE">
              <w:rPr>
                <w:b/>
                <w:bCs/>
              </w:rPr>
              <w:t>Type D students</w:t>
            </w:r>
          </w:p>
          <w:p w14:paraId="752799E4" w14:textId="77777777" w:rsidR="00491204" w:rsidRPr="002711CE" w:rsidRDefault="00491204" w:rsidP="008A6C1F">
            <w:pPr>
              <w:pStyle w:val="TableText0"/>
              <w:rPr>
                <w:b/>
                <w:bCs/>
              </w:rPr>
            </w:pPr>
            <w:r w:rsidRPr="002711CE">
              <w:rPr>
                <w:b/>
                <w:bCs/>
              </w:rPr>
              <w:t>Error:</w:t>
            </w:r>
          </w:p>
          <w:p w14:paraId="0B47A6DC" w14:textId="69EFA8FF" w:rsidR="00491204" w:rsidRPr="002711CE" w:rsidRDefault="00491204" w:rsidP="008A6C1F">
            <w:pPr>
              <w:pStyle w:val="TableText0"/>
            </w:pPr>
            <w:r w:rsidRPr="002711CE">
              <w:t>559: Term Post Code is not Integer</w:t>
            </w:r>
          </w:p>
          <w:p w14:paraId="3F15C3C3" w14:textId="4125FB62" w:rsidR="00491204" w:rsidRPr="002711CE" w:rsidRDefault="00491204" w:rsidP="008A6C1F">
            <w:pPr>
              <w:pStyle w:val="TableText0"/>
            </w:pPr>
            <w:r w:rsidRPr="002711CE">
              <w:t>746: Term Post Code is blank</w:t>
            </w:r>
          </w:p>
          <w:p w14:paraId="56D8F01B" w14:textId="4E131BD0" w:rsidR="00491204" w:rsidRPr="002711CE" w:rsidRDefault="00491204" w:rsidP="008A6C1F">
            <w:pPr>
              <w:pStyle w:val="TableText0"/>
            </w:pPr>
            <w:r w:rsidRPr="002711CE">
              <w:t>561: Term Post Code is not a valid Post Code</w:t>
            </w:r>
          </w:p>
          <w:p w14:paraId="5B801FC3" w14:textId="77777777" w:rsidR="00491204" w:rsidRPr="002711CE" w:rsidRDefault="00491204" w:rsidP="008A6C1F">
            <w:pPr>
              <w:pStyle w:val="TableText0"/>
              <w:rPr>
                <w:b/>
                <w:bCs/>
              </w:rPr>
            </w:pPr>
            <w:r w:rsidRPr="002711CE">
              <w:rPr>
                <w:b/>
                <w:bCs/>
              </w:rPr>
              <w:t>Type B, C students</w:t>
            </w:r>
          </w:p>
          <w:p w14:paraId="5D4F6184" w14:textId="77777777" w:rsidR="00491204" w:rsidRPr="002711CE" w:rsidRDefault="00491204" w:rsidP="008A6C1F">
            <w:pPr>
              <w:pStyle w:val="TableText0"/>
              <w:rPr>
                <w:b/>
                <w:bCs/>
              </w:rPr>
            </w:pPr>
            <w:r w:rsidRPr="002711CE">
              <w:rPr>
                <w:b/>
                <w:bCs/>
              </w:rPr>
              <w:t>Error:</w:t>
            </w:r>
          </w:p>
          <w:p w14:paraId="6A8CCDF8" w14:textId="2CED3967" w:rsidR="00491204" w:rsidRPr="00352DA8" w:rsidRDefault="00491204" w:rsidP="008A6C1F">
            <w:pPr>
              <w:pStyle w:val="TableText0"/>
            </w:pPr>
            <w:r w:rsidRPr="002711CE">
              <w:t>561: Term Post Code is not a valid Post Code</w:t>
            </w:r>
          </w:p>
        </w:tc>
      </w:tr>
      <w:tr w:rsidR="00491204" w:rsidRPr="007001E2" w14:paraId="0067F22C" w14:textId="38119314" w:rsidTr="47E0831B">
        <w:tc>
          <w:tcPr>
            <w:tcW w:w="1703" w:type="dxa"/>
          </w:tcPr>
          <w:p w14:paraId="602A4209" w14:textId="0C1669A7" w:rsidR="00491204" w:rsidRPr="005640D2" w:rsidRDefault="00491204" w:rsidP="008A6C1F">
            <w:pPr>
              <w:pStyle w:val="TableText0"/>
              <w:rPr>
                <w:strike/>
              </w:rPr>
            </w:pPr>
            <w:r w:rsidRPr="005640D2">
              <w:rPr>
                <w:rFonts w:cs="Calibri"/>
              </w:rPr>
              <w:lastRenderedPageBreak/>
              <w:t>Disability Status</w:t>
            </w:r>
          </w:p>
        </w:tc>
        <w:tc>
          <w:tcPr>
            <w:tcW w:w="3968" w:type="dxa"/>
          </w:tcPr>
          <w:p w14:paraId="52DFD6C0" w14:textId="228DECD2" w:rsidR="00491204" w:rsidRPr="00A5330B" w:rsidRDefault="00491204" w:rsidP="008A6C1F">
            <w:pPr>
              <w:pStyle w:val="TableText0"/>
            </w:pPr>
            <w:r w:rsidRPr="00A5330B">
              <w:t>Indicates the disability status of a learner.</w:t>
            </w:r>
            <w:r w:rsidR="00B4734C">
              <w:t xml:space="preserve"> </w:t>
            </w:r>
            <w:r w:rsidR="00D260E9">
              <w:t xml:space="preserve">This is not required for Trade Academy </w:t>
            </w:r>
            <w:r w:rsidR="00AD1632">
              <w:t xml:space="preserve">and Type B </w:t>
            </w:r>
            <w:r w:rsidR="003B1ED5">
              <w:t>learners.</w:t>
            </w:r>
          </w:p>
          <w:p w14:paraId="5AF23C42" w14:textId="486E0CB2" w:rsidR="007D5859" w:rsidRPr="00A5330B" w:rsidRDefault="007D5859" w:rsidP="008A6C1F">
            <w:pPr>
              <w:pStyle w:val="TableText0"/>
            </w:pPr>
            <w:r>
              <w:rPr>
                <w:rStyle w:val="ui-provider"/>
              </w:rPr>
              <w:t xml:space="preserve">This field is optional </w:t>
            </w:r>
            <w:r w:rsidR="00195201">
              <w:rPr>
                <w:rStyle w:val="ui-provider"/>
              </w:rPr>
              <w:t xml:space="preserve">for enrolments prior to the </w:t>
            </w:r>
            <w:r>
              <w:rPr>
                <w:rStyle w:val="ui-provider"/>
              </w:rPr>
              <w:t xml:space="preserve">April 2025 SDR. </w:t>
            </w:r>
            <w:r w:rsidR="007B5572">
              <w:t xml:space="preserve">After </w:t>
            </w:r>
            <w:r w:rsidR="0005293C">
              <w:t xml:space="preserve">the </w:t>
            </w:r>
            <w:r w:rsidR="00F662D1">
              <w:t xml:space="preserve">April </w:t>
            </w:r>
            <w:r w:rsidR="0005293C">
              <w:t>SDR</w:t>
            </w:r>
            <w:r w:rsidR="0063576D">
              <w:t xml:space="preserve"> this </w:t>
            </w:r>
            <w:r w:rsidR="00805447">
              <w:t>field</w:t>
            </w:r>
            <w:r w:rsidR="0063576D">
              <w:t xml:space="preserve"> is compulsory for </w:t>
            </w:r>
            <w:r w:rsidR="001F3DDD">
              <w:t xml:space="preserve">new enrolments </w:t>
            </w:r>
            <w:r w:rsidR="00F46BCF">
              <w:t xml:space="preserve">or </w:t>
            </w:r>
            <w:r w:rsidR="007B14B3">
              <w:t>where</w:t>
            </w:r>
            <w:r w:rsidR="00F46BCF">
              <w:t xml:space="preserve"> a </w:t>
            </w:r>
            <w:r w:rsidR="00BD6709">
              <w:t xml:space="preserve">learner </w:t>
            </w:r>
            <w:r w:rsidR="00E83EC0">
              <w:t xml:space="preserve">changes qualification. </w:t>
            </w:r>
          </w:p>
        </w:tc>
        <w:tc>
          <w:tcPr>
            <w:tcW w:w="4537" w:type="dxa"/>
          </w:tcPr>
          <w:p w14:paraId="2625BE2C" w14:textId="77777777" w:rsidR="00491204" w:rsidRPr="005640D2" w:rsidRDefault="00491204" w:rsidP="008A6C1F">
            <w:pPr>
              <w:pStyle w:val="TableText0"/>
            </w:pPr>
            <w:r w:rsidRPr="005640D2">
              <w:rPr>
                <w:b/>
                <w:bCs/>
              </w:rPr>
              <w:t>Type:</w:t>
            </w:r>
            <w:r w:rsidRPr="005640D2">
              <w:t xml:space="preserve"> Integer</w:t>
            </w:r>
          </w:p>
          <w:p w14:paraId="10FD68B1" w14:textId="76668068" w:rsidR="00491204" w:rsidRPr="005640D2" w:rsidRDefault="00491204" w:rsidP="008A6C1F">
            <w:pPr>
              <w:pStyle w:val="TableText0"/>
              <w:rPr>
                <w:b/>
                <w:bCs/>
              </w:rPr>
            </w:pPr>
            <w:r w:rsidRPr="005640D2">
              <w:rPr>
                <w:b/>
                <w:bCs/>
              </w:rPr>
              <w:t>Type of enrolment:</w:t>
            </w:r>
            <w:r w:rsidR="00E33A2B" w:rsidRPr="005640D2">
              <w:t xml:space="preserve"> </w:t>
            </w:r>
            <w:r w:rsidRPr="005640D2">
              <w:t>C, D</w:t>
            </w:r>
          </w:p>
          <w:p w14:paraId="64A60572" w14:textId="77777777" w:rsidR="00491204" w:rsidRPr="005640D2" w:rsidRDefault="00491204" w:rsidP="008A6C1F">
            <w:pPr>
              <w:pStyle w:val="TableText0"/>
            </w:pPr>
            <w:r w:rsidRPr="005640D2">
              <w:rPr>
                <w:b/>
                <w:bCs/>
              </w:rPr>
              <w:t xml:space="preserve">Guidance: </w:t>
            </w:r>
            <w:r w:rsidRPr="005640D2">
              <w:t xml:space="preserve">Select a value from the list below. </w:t>
            </w:r>
          </w:p>
          <w:tbl>
            <w:tblPr>
              <w:tblStyle w:val="TableGrid"/>
              <w:tblW w:w="4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991"/>
            </w:tblGrid>
            <w:tr w:rsidR="00491204" w:rsidRPr="005640D2" w14:paraId="6B6F166C" w14:textId="77777777" w:rsidTr="000B5E7F">
              <w:tc>
                <w:tcPr>
                  <w:tcW w:w="425" w:type="dxa"/>
                </w:tcPr>
                <w:p w14:paraId="502BDAA1" w14:textId="77777777" w:rsidR="00491204" w:rsidRPr="005640D2" w:rsidRDefault="00491204" w:rsidP="008A6C1F">
                  <w:pPr>
                    <w:pStyle w:val="TableText0"/>
                    <w:rPr>
                      <w:b/>
                    </w:rPr>
                  </w:pPr>
                  <w:r w:rsidRPr="005640D2">
                    <w:rPr>
                      <w:b/>
                    </w:rPr>
                    <w:t>1</w:t>
                  </w:r>
                </w:p>
              </w:tc>
              <w:tc>
                <w:tcPr>
                  <w:tcW w:w="3991" w:type="dxa"/>
                </w:tcPr>
                <w:p w14:paraId="3D6F21C3" w14:textId="77777777" w:rsidR="00491204" w:rsidRPr="005640D2" w:rsidRDefault="00491204" w:rsidP="008A6C1F">
                  <w:pPr>
                    <w:pStyle w:val="TableText0"/>
                    <w:rPr>
                      <w:bCs/>
                    </w:rPr>
                  </w:pPr>
                  <w:r w:rsidRPr="005640D2">
                    <w:rPr>
                      <w:bCs/>
                    </w:rPr>
                    <w:t>Yes</w:t>
                  </w:r>
                </w:p>
              </w:tc>
            </w:tr>
            <w:tr w:rsidR="00491204" w:rsidRPr="005640D2" w14:paraId="70D6AC3F" w14:textId="77777777" w:rsidTr="000B5E7F">
              <w:tc>
                <w:tcPr>
                  <w:tcW w:w="425" w:type="dxa"/>
                </w:tcPr>
                <w:p w14:paraId="1FBC0C3F" w14:textId="77777777" w:rsidR="00491204" w:rsidRPr="005640D2" w:rsidRDefault="00491204" w:rsidP="008A6C1F">
                  <w:pPr>
                    <w:pStyle w:val="TableText0"/>
                    <w:rPr>
                      <w:b/>
                    </w:rPr>
                  </w:pPr>
                  <w:r w:rsidRPr="005640D2">
                    <w:rPr>
                      <w:b/>
                    </w:rPr>
                    <w:t>2</w:t>
                  </w:r>
                </w:p>
              </w:tc>
              <w:tc>
                <w:tcPr>
                  <w:tcW w:w="3991" w:type="dxa"/>
                </w:tcPr>
                <w:p w14:paraId="0C2E8CA7" w14:textId="77777777" w:rsidR="00491204" w:rsidRPr="005640D2" w:rsidRDefault="00491204" w:rsidP="008A6C1F">
                  <w:pPr>
                    <w:pStyle w:val="TableText0"/>
                    <w:rPr>
                      <w:bCs/>
                    </w:rPr>
                  </w:pPr>
                  <w:r w:rsidRPr="005640D2">
                    <w:rPr>
                      <w:bCs/>
                    </w:rPr>
                    <w:t>No</w:t>
                  </w:r>
                </w:p>
              </w:tc>
            </w:tr>
            <w:tr w:rsidR="00491204" w:rsidRPr="005640D2" w14:paraId="791D5E15" w14:textId="77777777" w:rsidTr="000B5E7F">
              <w:tc>
                <w:tcPr>
                  <w:tcW w:w="425" w:type="dxa"/>
                </w:tcPr>
                <w:p w14:paraId="769AD4F6" w14:textId="77777777" w:rsidR="00491204" w:rsidRPr="005640D2" w:rsidRDefault="00491204" w:rsidP="008A6C1F">
                  <w:pPr>
                    <w:pStyle w:val="TableText0"/>
                    <w:rPr>
                      <w:b/>
                    </w:rPr>
                  </w:pPr>
                  <w:r w:rsidRPr="005640D2">
                    <w:rPr>
                      <w:b/>
                    </w:rPr>
                    <w:t>3</w:t>
                  </w:r>
                </w:p>
              </w:tc>
              <w:tc>
                <w:tcPr>
                  <w:tcW w:w="3991" w:type="dxa"/>
                </w:tcPr>
                <w:p w14:paraId="2CE8C6BF" w14:textId="77777777" w:rsidR="00491204" w:rsidRPr="005640D2" w:rsidRDefault="00491204" w:rsidP="008A6C1F">
                  <w:pPr>
                    <w:pStyle w:val="TableText0"/>
                    <w:rPr>
                      <w:bCs/>
                    </w:rPr>
                  </w:pPr>
                  <w:r w:rsidRPr="005640D2">
                    <w:rPr>
                      <w:bCs/>
                    </w:rPr>
                    <w:t>Prefer not to say</w:t>
                  </w:r>
                </w:p>
              </w:tc>
            </w:tr>
            <w:tr w:rsidR="00E46B31" w:rsidRPr="005640D2" w14:paraId="063B1FB1" w14:textId="77777777" w:rsidTr="000B5E7F">
              <w:tc>
                <w:tcPr>
                  <w:tcW w:w="425" w:type="dxa"/>
                </w:tcPr>
                <w:p w14:paraId="1E1CBAF8" w14:textId="64BF0146" w:rsidR="00E46B31" w:rsidRPr="005640D2" w:rsidRDefault="00E46B31" w:rsidP="008A6C1F">
                  <w:pPr>
                    <w:pStyle w:val="TableText0"/>
                    <w:rPr>
                      <w:b/>
                    </w:rPr>
                  </w:pPr>
                  <w:r>
                    <w:rPr>
                      <w:b/>
                    </w:rPr>
                    <w:t>9</w:t>
                  </w:r>
                </w:p>
              </w:tc>
              <w:tc>
                <w:tcPr>
                  <w:tcW w:w="3991" w:type="dxa"/>
                </w:tcPr>
                <w:p w14:paraId="4F3D8599" w14:textId="0EA0CBF3" w:rsidR="00E46B31" w:rsidRPr="005640D2" w:rsidRDefault="00E46B31" w:rsidP="008A6C1F">
                  <w:pPr>
                    <w:pStyle w:val="TableText0"/>
                    <w:rPr>
                      <w:bCs/>
                    </w:rPr>
                  </w:pPr>
                  <w:r>
                    <w:rPr>
                      <w:bCs/>
                    </w:rPr>
                    <w:t>(Not stated) Valid for enrolments prior to the April 2025 SDR</w:t>
                  </w:r>
                </w:p>
              </w:tc>
            </w:tr>
          </w:tbl>
          <w:p w14:paraId="1E8430C9" w14:textId="64FFA1B6" w:rsidR="0060512D" w:rsidRPr="00A92D5D" w:rsidRDefault="00A92D5D" w:rsidP="00A92D5D">
            <w:pPr>
              <w:rPr>
                <w:rFonts w:asciiTheme="minorHAnsi" w:hAnsiTheme="minorHAnsi" w:cstheme="minorHAnsi"/>
                <w:sz w:val="20"/>
                <w:szCs w:val="20"/>
              </w:rPr>
            </w:pPr>
            <w:r w:rsidRPr="003451CF">
              <w:rPr>
                <w:rFonts w:asciiTheme="minorHAnsi" w:hAnsiTheme="minorHAnsi" w:cstheme="minorHAnsi"/>
                <w:sz w:val="20"/>
                <w:szCs w:val="20"/>
              </w:rPr>
              <w:t xml:space="preserve">This field is mandatory after the April 2025 SDR for enrolments by new learners or where an existing learner changes qualification. The field is </w:t>
            </w:r>
            <w:r w:rsidRPr="003451CF">
              <w:rPr>
                <w:rStyle w:val="ui-provider"/>
                <w:rFonts w:asciiTheme="minorHAnsi" w:hAnsiTheme="minorHAnsi" w:cstheme="minorHAnsi"/>
                <w:sz w:val="20"/>
                <w:szCs w:val="20"/>
              </w:rPr>
              <w:t>optional for enrolments prior to the April 2025 SDR</w:t>
            </w:r>
            <w:r w:rsidR="003451CF">
              <w:rPr>
                <w:rStyle w:val="ui-provider"/>
                <w:rFonts w:asciiTheme="minorHAnsi" w:hAnsiTheme="minorHAnsi" w:cstheme="minorHAnsi"/>
                <w:sz w:val="20"/>
                <w:szCs w:val="20"/>
              </w:rPr>
              <w:t>.</w:t>
            </w:r>
          </w:p>
        </w:tc>
        <w:tc>
          <w:tcPr>
            <w:tcW w:w="3684" w:type="dxa"/>
          </w:tcPr>
          <w:p w14:paraId="1C1B5A63" w14:textId="77777777" w:rsidR="00491204" w:rsidRPr="002711CE" w:rsidRDefault="00491204" w:rsidP="008A6C1F">
            <w:pPr>
              <w:pStyle w:val="TableText0"/>
              <w:rPr>
                <w:b/>
              </w:rPr>
            </w:pPr>
            <w:r w:rsidRPr="002711CE">
              <w:rPr>
                <w:b/>
                <w:noProof/>
              </w:rPr>
              <mc:AlternateContent>
                <mc:Choice Requires="wps">
                  <w:drawing>
                    <wp:anchor distT="0" distB="0" distL="114297" distR="114297" simplePos="0" relativeHeight="251658246" behindDoc="0" locked="0" layoutInCell="1" allowOverlap="1" wp14:anchorId="73D60A6B" wp14:editId="755A9B1C">
                      <wp:simplePos x="0" y="0"/>
                      <wp:positionH relativeFrom="column">
                        <wp:posOffset>4809489</wp:posOffset>
                      </wp:positionH>
                      <wp:positionV relativeFrom="paragraph">
                        <wp:posOffset>22225</wp:posOffset>
                      </wp:positionV>
                      <wp:extent cx="0" cy="228600"/>
                      <wp:effectExtent l="0" t="0" r="0" b="0"/>
                      <wp:wrapNone/>
                      <wp:docPr id="1940486353" name="Straight Connector 1940486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9D5B634" id="Straight Connector 1940486353" o:spid="_x0000_s1026" style="position:absolute;z-index:25165824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1.75pt" to="37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" stroked="f" strokeweight="1pt"/>
                  </w:pict>
                </mc:Fallback>
              </mc:AlternateContent>
            </w:r>
            <w:r w:rsidRPr="002711CE">
              <w:rPr>
                <w:b/>
              </w:rPr>
              <w:t>Error:</w:t>
            </w:r>
          </w:p>
          <w:p w14:paraId="2F93563B" w14:textId="12A54D56" w:rsidR="00491204" w:rsidRPr="002711CE" w:rsidRDefault="00491204" w:rsidP="008A6C1F">
            <w:pPr>
              <w:pStyle w:val="TableText0"/>
              <w:tabs>
                <w:tab w:val="left" w:pos="883"/>
              </w:tabs>
            </w:pPr>
            <w:r w:rsidRPr="002711CE">
              <w:t>721: Disability Status is invalid</w:t>
            </w:r>
          </w:p>
          <w:p w14:paraId="53661EB4" w14:textId="77777777" w:rsidR="00491204" w:rsidRPr="002711CE" w:rsidRDefault="00491204" w:rsidP="008A6C1F">
            <w:pPr>
              <w:pStyle w:val="TableText0"/>
              <w:rPr>
                <w:b/>
                <w:noProof/>
              </w:rPr>
            </w:pPr>
          </w:p>
        </w:tc>
      </w:tr>
      <w:tr w:rsidR="00491204" w:rsidRPr="00F7063D" w14:paraId="09CC6E3A" w14:textId="75BE0497" w:rsidTr="47E0831B">
        <w:tc>
          <w:tcPr>
            <w:tcW w:w="1703" w:type="dxa"/>
          </w:tcPr>
          <w:p w14:paraId="68E3600F" w14:textId="154E2003" w:rsidR="00491204" w:rsidRPr="005640D2" w:rsidRDefault="00491204" w:rsidP="008A6C1F">
            <w:pPr>
              <w:pStyle w:val="TableText0"/>
            </w:pPr>
            <w:r w:rsidRPr="005640D2">
              <w:rPr>
                <w:rFonts w:cs="Calibri"/>
              </w:rPr>
              <w:t>Disability Support Needs</w:t>
            </w:r>
          </w:p>
        </w:tc>
        <w:tc>
          <w:tcPr>
            <w:tcW w:w="3968" w:type="dxa"/>
          </w:tcPr>
          <w:p w14:paraId="79D46989" w14:textId="77777777" w:rsidR="00491204" w:rsidRDefault="00491204" w:rsidP="008A6C1F">
            <w:pPr>
              <w:pStyle w:val="TableText0"/>
            </w:pPr>
            <w:r w:rsidRPr="00AC61B1">
              <w:t xml:space="preserve">Available options to indicate the </w:t>
            </w:r>
            <w:r>
              <w:t xml:space="preserve">support </w:t>
            </w:r>
            <w:r w:rsidRPr="00AC61B1">
              <w:t>a learner requires</w:t>
            </w:r>
            <w:r>
              <w:t xml:space="preserve"> where they have answered Yes to the </w:t>
            </w:r>
            <w:r w:rsidRPr="00AC61B1">
              <w:t>Disability Status</w:t>
            </w:r>
            <w:r>
              <w:t>.</w:t>
            </w:r>
          </w:p>
          <w:p w14:paraId="3366A478" w14:textId="1E75BF6A" w:rsidR="006E1291" w:rsidRDefault="006E1291" w:rsidP="008A6C1F">
            <w:pPr>
              <w:pStyle w:val="TableText0"/>
            </w:pPr>
          </w:p>
          <w:p w14:paraId="54FFA857" w14:textId="1F24CE6D" w:rsidR="006E1291" w:rsidRPr="00F07E38" w:rsidRDefault="006E1291" w:rsidP="008A6C1F">
            <w:pPr>
              <w:pStyle w:val="TableText0"/>
            </w:pPr>
          </w:p>
        </w:tc>
        <w:tc>
          <w:tcPr>
            <w:tcW w:w="4537" w:type="dxa"/>
          </w:tcPr>
          <w:p w14:paraId="2520BADE" w14:textId="77777777" w:rsidR="00491204" w:rsidRPr="002711CE" w:rsidRDefault="00491204" w:rsidP="008A6C1F">
            <w:pPr>
              <w:pStyle w:val="TableText0"/>
            </w:pPr>
            <w:r w:rsidRPr="002711CE">
              <w:rPr>
                <w:b/>
                <w:bCs/>
              </w:rPr>
              <w:t>Type:</w:t>
            </w:r>
            <w:r w:rsidRPr="002711CE">
              <w:t xml:space="preserve"> Integer</w:t>
            </w:r>
          </w:p>
          <w:p w14:paraId="73ADA9F7" w14:textId="6780CDB0" w:rsidR="00491204" w:rsidRPr="002711CE" w:rsidRDefault="00491204" w:rsidP="008A6C1F">
            <w:pPr>
              <w:pStyle w:val="TableText0"/>
              <w:rPr>
                <w:b/>
                <w:bCs/>
              </w:rPr>
            </w:pPr>
            <w:r w:rsidRPr="002711CE">
              <w:rPr>
                <w:b/>
                <w:bCs/>
              </w:rPr>
              <w:t>Type of enrolment:</w:t>
            </w:r>
            <w:r w:rsidRPr="002711CE">
              <w:t xml:space="preserve"> C, D</w:t>
            </w:r>
          </w:p>
          <w:p w14:paraId="685E6855" w14:textId="77777777" w:rsidR="00491204" w:rsidRPr="002711CE" w:rsidRDefault="00491204" w:rsidP="008A6C1F">
            <w:pPr>
              <w:pStyle w:val="TableText0"/>
            </w:pPr>
            <w:r w:rsidRPr="002711CE">
              <w:rPr>
                <w:b/>
                <w:bCs/>
              </w:rPr>
              <w:t xml:space="preserve">Guidance: </w:t>
            </w:r>
            <w:r w:rsidRPr="002711CE">
              <w:t xml:space="preserve">Select a value from the list below. </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491204" w:rsidRPr="002711CE" w14:paraId="26E0E88A" w14:textId="77777777" w:rsidTr="001E7CB2">
              <w:tc>
                <w:tcPr>
                  <w:tcW w:w="425" w:type="dxa"/>
                </w:tcPr>
                <w:p w14:paraId="08D56B9C" w14:textId="77777777" w:rsidR="00491204" w:rsidRPr="002711CE" w:rsidRDefault="00491204" w:rsidP="008A6C1F">
                  <w:pPr>
                    <w:pStyle w:val="TableText0"/>
                    <w:rPr>
                      <w:b/>
                    </w:rPr>
                  </w:pPr>
                  <w:r w:rsidRPr="002711CE">
                    <w:rPr>
                      <w:b/>
                    </w:rPr>
                    <w:t>1</w:t>
                  </w:r>
                </w:p>
              </w:tc>
              <w:tc>
                <w:tcPr>
                  <w:tcW w:w="3855" w:type="dxa"/>
                </w:tcPr>
                <w:p w14:paraId="7E8DF445" w14:textId="0ADE1CA1" w:rsidR="00491204" w:rsidRPr="002711CE" w:rsidRDefault="00491204" w:rsidP="008A6C1F">
                  <w:pPr>
                    <w:pStyle w:val="TableText0"/>
                    <w:rPr>
                      <w:b/>
                    </w:rPr>
                  </w:pPr>
                  <w:r w:rsidRPr="002711CE">
                    <w:t>Access to assistive technology (e.g., for reading, writing, communication).</w:t>
                  </w:r>
                </w:p>
              </w:tc>
            </w:tr>
            <w:tr w:rsidR="00491204" w:rsidRPr="002711CE" w14:paraId="687F2325" w14:textId="77777777" w:rsidTr="001E7CB2">
              <w:tc>
                <w:tcPr>
                  <w:tcW w:w="425" w:type="dxa"/>
                </w:tcPr>
                <w:p w14:paraId="1D45B826" w14:textId="77777777" w:rsidR="00491204" w:rsidRPr="002711CE" w:rsidRDefault="00491204" w:rsidP="008A6C1F">
                  <w:pPr>
                    <w:pStyle w:val="TableText0"/>
                    <w:rPr>
                      <w:b/>
                    </w:rPr>
                  </w:pPr>
                  <w:r w:rsidRPr="002711CE">
                    <w:rPr>
                      <w:b/>
                    </w:rPr>
                    <w:t>2</w:t>
                  </w:r>
                </w:p>
              </w:tc>
              <w:tc>
                <w:tcPr>
                  <w:tcW w:w="3855" w:type="dxa"/>
                </w:tcPr>
                <w:p w14:paraId="16B63E42" w14:textId="77777777" w:rsidR="00491204" w:rsidRPr="002711CE" w:rsidRDefault="00491204" w:rsidP="008A6C1F">
                  <w:pPr>
                    <w:pStyle w:val="TableText0"/>
                    <w:rPr>
                      <w:b/>
                    </w:rPr>
                  </w:pPr>
                  <w:r w:rsidRPr="002711CE">
                    <w:t xml:space="preserve">Accessible format resources for course content. </w:t>
                  </w:r>
                </w:p>
              </w:tc>
            </w:tr>
            <w:tr w:rsidR="00491204" w:rsidRPr="002711CE" w14:paraId="60EF3E59" w14:textId="77777777" w:rsidTr="001E7CB2">
              <w:tc>
                <w:tcPr>
                  <w:tcW w:w="425" w:type="dxa"/>
                </w:tcPr>
                <w:p w14:paraId="707432FB" w14:textId="77777777" w:rsidR="00491204" w:rsidRPr="002711CE" w:rsidRDefault="00491204" w:rsidP="008A6C1F">
                  <w:pPr>
                    <w:pStyle w:val="TableText0"/>
                    <w:rPr>
                      <w:b/>
                    </w:rPr>
                  </w:pPr>
                  <w:r w:rsidRPr="002711CE">
                    <w:rPr>
                      <w:b/>
                    </w:rPr>
                    <w:t>3</w:t>
                  </w:r>
                </w:p>
              </w:tc>
              <w:tc>
                <w:tcPr>
                  <w:tcW w:w="3855" w:type="dxa"/>
                </w:tcPr>
                <w:p w14:paraId="34D4C0A5" w14:textId="77777777" w:rsidR="00491204" w:rsidRPr="002711CE" w:rsidRDefault="00491204" w:rsidP="008A6C1F">
                  <w:pPr>
                    <w:pStyle w:val="TableText0"/>
                    <w:rPr>
                      <w:b/>
                    </w:rPr>
                  </w:pPr>
                  <w:r w:rsidRPr="002711CE">
                    <w:t>Mobility and transport (e.g., navigator support to help movement around campus, mobility carparks, personal emergency evacuation plan).</w:t>
                  </w:r>
                </w:p>
              </w:tc>
            </w:tr>
            <w:tr w:rsidR="00491204" w:rsidRPr="002711CE" w14:paraId="72E48483" w14:textId="77777777" w:rsidTr="001E7CB2">
              <w:tc>
                <w:tcPr>
                  <w:tcW w:w="425" w:type="dxa"/>
                </w:tcPr>
                <w:p w14:paraId="5537D650" w14:textId="77777777" w:rsidR="00491204" w:rsidRPr="002711CE" w:rsidRDefault="00491204" w:rsidP="008A6C1F">
                  <w:pPr>
                    <w:pStyle w:val="TableText0"/>
                    <w:rPr>
                      <w:b/>
                    </w:rPr>
                  </w:pPr>
                  <w:r w:rsidRPr="002711CE">
                    <w:rPr>
                      <w:b/>
                    </w:rPr>
                    <w:t>4</w:t>
                  </w:r>
                </w:p>
              </w:tc>
              <w:tc>
                <w:tcPr>
                  <w:tcW w:w="3855" w:type="dxa"/>
                </w:tcPr>
                <w:p w14:paraId="5A25B02D" w14:textId="77777777" w:rsidR="00491204" w:rsidRPr="002711CE" w:rsidRDefault="00491204" w:rsidP="008A6C1F">
                  <w:pPr>
                    <w:pStyle w:val="TableText0"/>
                    <w:rPr>
                      <w:b/>
                    </w:rPr>
                  </w:pPr>
                  <w:r w:rsidRPr="002711CE">
                    <w:t xml:space="preserve">New Zealand Sign Language Interpreter. </w:t>
                  </w:r>
                </w:p>
              </w:tc>
            </w:tr>
            <w:tr w:rsidR="00491204" w:rsidRPr="002711CE" w14:paraId="7D00EA78" w14:textId="77777777" w:rsidTr="001E7CB2">
              <w:tc>
                <w:tcPr>
                  <w:tcW w:w="425" w:type="dxa"/>
                </w:tcPr>
                <w:p w14:paraId="43BC9172" w14:textId="77777777" w:rsidR="00491204" w:rsidRPr="002711CE" w:rsidRDefault="00491204" w:rsidP="008A6C1F">
                  <w:pPr>
                    <w:pStyle w:val="TableText0"/>
                    <w:rPr>
                      <w:b/>
                    </w:rPr>
                  </w:pPr>
                  <w:r w:rsidRPr="002711CE">
                    <w:rPr>
                      <w:b/>
                    </w:rPr>
                    <w:t>5</w:t>
                  </w:r>
                </w:p>
              </w:tc>
              <w:tc>
                <w:tcPr>
                  <w:tcW w:w="3855" w:type="dxa"/>
                </w:tcPr>
                <w:p w14:paraId="3424A5FF" w14:textId="77777777" w:rsidR="00491204" w:rsidRPr="002711CE" w:rsidRDefault="00491204" w:rsidP="008A6C1F">
                  <w:pPr>
                    <w:pStyle w:val="TableText0"/>
                    <w:rPr>
                      <w:b/>
                    </w:rPr>
                  </w:pPr>
                  <w:r w:rsidRPr="002711CE">
                    <w:t xml:space="preserve">Support with reading, writing, and communicating in learning sessions, exams, and assessments. </w:t>
                  </w:r>
                </w:p>
              </w:tc>
            </w:tr>
            <w:tr w:rsidR="00491204" w:rsidRPr="002711CE" w14:paraId="0B66449C" w14:textId="77777777" w:rsidTr="001E7CB2">
              <w:tc>
                <w:tcPr>
                  <w:tcW w:w="425" w:type="dxa"/>
                </w:tcPr>
                <w:p w14:paraId="272FFEB2" w14:textId="77777777" w:rsidR="00491204" w:rsidRPr="002711CE" w:rsidRDefault="00491204" w:rsidP="008A6C1F">
                  <w:pPr>
                    <w:pStyle w:val="TableText0"/>
                    <w:rPr>
                      <w:b/>
                    </w:rPr>
                  </w:pPr>
                  <w:r w:rsidRPr="002711CE">
                    <w:rPr>
                      <w:b/>
                    </w:rPr>
                    <w:t>6</w:t>
                  </w:r>
                </w:p>
              </w:tc>
              <w:tc>
                <w:tcPr>
                  <w:tcW w:w="3855" w:type="dxa"/>
                </w:tcPr>
                <w:p w14:paraId="774ACB4D" w14:textId="77777777" w:rsidR="00491204" w:rsidRPr="002711CE" w:rsidRDefault="00491204" w:rsidP="008A6C1F">
                  <w:pPr>
                    <w:pStyle w:val="TableText0"/>
                  </w:pPr>
                  <w:r w:rsidRPr="002711CE">
                    <w:t>Other learning or disability support.</w:t>
                  </w:r>
                </w:p>
              </w:tc>
            </w:tr>
            <w:tr w:rsidR="00491204" w:rsidRPr="002711CE" w14:paraId="77CC890A" w14:textId="77777777" w:rsidTr="001E7CB2">
              <w:tc>
                <w:tcPr>
                  <w:tcW w:w="425" w:type="dxa"/>
                </w:tcPr>
                <w:p w14:paraId="6D62BD0E" w14:textId="77777777" w:rsidR="00491204" w:rsidRPr="002711CE" w:rsidRDefault="00491204" w:rsidP="008A6C1F">
                  <w:pPr>
                    <w:pStyle w:val="TableText0"/>
                    <w:rPr>
                      <w:b/>
                    </w:rPr>
                  </w:pPr>
                  <w:r w:rsidRPr="002711CE">
                    <w:rPr>
                      <w:b/>
                    </w:rPr>
                    <w:t>7</w:t>
                  </w:r>
                </w:p>
              </w:tc>
              <w:tc>
                <w:tcPr>
                  <w:tcW w:w="3855" w:type="dxa"/>
                </w:tcPr>
                <w:p w14:paraId="7FFBBE9D" w14:textId="77777777" w:rsidR="00491204" w:rsidRPr="002711CE" w:rsidRDefault="00491204" w:rsidP="008A6C1F">
                  <w:pPr>
                    <w:pStyle w:val="TableText0"/>
                  </w:pPr>
                  <w:r w:rsidRPr="002711CE">
                    <w:t xml:space="preserve">No, I do not need support </w:t>
                  </w:r>
                  <w:proofErr w:type="gramStart"/>
                  <w:r w:rsidRPr="002711CE">
                    <w:t>at this time</w:t>
                  </w:r>
                  <w:proofErr w:type="gramEnd"/>
                  <w:r w:rsidRPr="002711CE">
                    <w:t>.</w:t>
                  </w:r>
                </w:p>
              </w:tc>
            </w:tr>
          </w:tbl>
          <w:p w14:paraId="3255F0D6" w14:textId="261D9B4C" w:rsidR="00491204" w:rsidRPr="002711CE" w:rsidRDefault="00491204" w:rsidP="008A6C1F">
            <w:pPr>
              <w:pStyle w:val="TableText0"/>
            </w:pPr>
            <w:r w:rsidRPr="002711CE">
              <w:t xml:space="preserve">If the Disability Status is Yes, then at least one value must be supplied. Multiple values can be entered, </w:t>
            </w:r>
            <w:r w:rsidRPr="002711CE">
              <w:lastRenderedPageBreak/>
              <w:t>with each separated with a semicolon (;).</w:t>
            </w:r>
            <w:r w:rsidR="00962CE1">
              <w:t xml:space="preserve"> </w:t>
            </w:r>
            <w:r w:rsidR="007B7AD8">
              <w:t xml:space="preserve">If Disability Status is No or Prefer not to say, you </w:t>
            </w:r>
            <w:r w:rsidR="006823E4">
              <w:t xml:space="preserve">can </w:t>
            </w:r>
            <w:r w:rsidR="00F222A4">
              <w:t xml:space="preserve">optionally </w:t>
            </w:r>
            <w:r w:rsidR="006823E4">
              <w:t>supply values</w:t>
            </w:r>
            <w:r w:rsidR="00F222A4">
              <w:t>.</w:t>
            </w:r>
          </w:p>
        </w:tc>
        <w:tc>
          <w:tcPr>
            <w:tcW w:w="3684" w:type="dxa"/>
          </w:tcPr>
          <w:p w14:paraId="2FFD8546" w14:textId="068E585F" w:rsidR="00491204" w:rsidRPr="002711CE" w:rsidRDefault="00491204" w:rsidP="008A6C1F">
            <w:pPr>
              <w:pStyle w:val="TableText0"/>
              <w:rPr>
                <w:b/>
              </w:rPr>
            </w:pPr>
            <w:r w:rsidRPr="002711CE">
              <w:rPr>
                <w:b/>
                <w:noProof/>
              </w:rPr>
              <w:lastRenderedPageBreak/>
              <mc:AlternateContent>
                <mc:Choice Requires="wps">
                  <w:drawing>
                    <wp:anchor distT="0" distB="0" distL="114297" distR="114297" simplePos="0" relativeHeight="251658247" behindDoc="0" locked="0" layoutInCell="1" allowOverlap="1" wp14:anchorId="60915F0A" wp14:editId="43F7FE31">
                      <wp:simplePos x="0" y="0"/>
                      <wp:positionH relativeFrom="column">
                        <wp:posOffset>4809489</wp:posOffset>
                      </wp:positionH>
                      <wp:positionV relativeFrom="paragraph">
                        <wp:posOffset>22225</wp:posOffset>
                      </wp:positionV>
                      <wp:extent cx="0" cy="228600"/>
                      <wp:effectExtent l="0" t="0" r="0" b="0"/>
                      <wp:wrapNone/>
                      <wp:docPr id="1675115419" name="Straight Connector 1675115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89EAA80" id="Straight Connector 1675115419" o:spid="_x0000_s1026" style="position:absolute;z-index:251658247;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1.75pt" to="37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" stroked="f" strokeweight="1pt"/>
                  </w:pict>
                </mc:Fallback>
              </mc:AlternateContent>
            </w:r>
            <w:r w:rsidRPr="002711CE">
              <w:rPr>
                <w:b/>
              </w:rPr>
              <w:t>Error:</w:t>
            </w:r>
          </w:p>
          <w:p w14:paraId="05509D8B" w14:textId="6B48AD4C" w:rsidR="00491204" w:rsidRPr="002711CE" w:rsidRDefault="00491204" w:rsidP="008A6C1F">
            <w:pPr>
              <w:pStyle w:val="TableText0"/>
            </w:pPr>
            <w:r w:rsidRPr="005457A3">
              <w:t>722</w:t>
            </w:r>
            <w:r w:rsidRPr="002711CE">
              <w:t xml:space="preserve">: Information for at least one of the disability </w:t>
            </w:r>
            <w:proofErr w:type="gramStart"/>
            <w:r w:rsidRPr="002711CE">
              <w:t>support</w:t>
            </w:r>
            <w:proofErr w:type="gramEnd"/>
            <w:r w:rsidRPr="002711CE">
              <w:t xml:space="preserve"> needs 1 to 7 must </w:t>
            </w:r>
            <w:proofErr w:type="gramStart"/>
            <w:r w:rsidRPr="002711CE">
              <w:t>be provided</w:t>
            </w:r>
            <w:proofErr w:type="gramEnd"/>
            <w:r w:rsidRPr="002711CE">
              <w:t xml:space="preserve"> if the disability</w:t>
            </w:r>
            <w:r w:rsidR="00BC7586">
              <w:t xml:space="preserve"> status is 1</w:t>
            </w:r>
          </w:p>
          <w:p w14:paraId="00B88942" w14:textId="6D5A3D14" w:rsidR="00491204" w:rsidRPr="002711CE" w:rsidRDefault="00491204" w:rsidP="008A6C1F">
            <w:pPr>
              <w:pStyle w:val="TableText0"/>
            </w:pPr>
            <w:r w:rsidRPr="00123A82">
              <w:t>723: When disability support need is 7, other values should not be entered</w:t>
            </w:r>
          </w:p>
          <w:p w14:paraId="45B27A33" w14:textId="589D413D" w:rsidR="00491204" w:rsidRDefault="00491204" w:rsidP="008A6C1F">
            <w:pPr>
              <w:pStyle w:val="TableText0"/>
            </w:pPr>
            <w:r w:rsidRPr="002711CE">
              <w:t>724: Duplicate values are present in the disability support needs</w:t>
            </w:r>
          </w:p>
          <w:p w14:paraId="6429312C" w14:textId="7583D437" w:rsidR="00A16B9F" w:rsidRPr="002711CE" w:rsidRDefault="00A16B9F" w:rsidP="008A6C1F">
            <w:pPr>
              <w:pStyle w:val="TableText0"/>
            </w:pPr>
            <w:r>
              <w:t>799: Disability Support Need is invalid</w:t>
            </w:r>
          </w:p>
          <w:p w14:paraId="5B013BF3" w14:textId="77777777" w:rsidR="00EE0108" w:rsidRDefault="00EE0108" w:rsidP="008A6C1F">
            <w:pPr>
              <w:pStyle w:val="TableText0"/>
            </w:pPr>
          </w:p>
          <w:p w14:paraId="7BDCD561" w14:textId="3F0BB433" w:rsidR="00491204" w:rsidRPr="002711CE" w:rsidRDefault="00491204" w:rsidP="008A6C1F">
            <w:pPr>
              <w:pStyle w:val="TableText0"/>
              <w:rPr>
                <w:b/>
                <w:noProof/>
              </w:rPr>
            </w:pPr>
          </w:p>
        </w:tc>
      </w:tr>
      <w:tr w:rsidR="00B84C25" w:rsidRPr="00F7063D" w14:paraId="5BCE85CC" w14:textId="77777777" w:rsidTr="47E0831B">
        <w:tc>
          <w:tcPr>
            <w:tcW w:w="1703" w:type="dxa"/>
          </w:tcPr>
          <w:p w14:paraId="4FA85B89" w14:textId="6B46646F" w:rsidR="00B84C25" w:rsidRPr="005640D2" w:rsidRDefault="00B84C25" w:rsidP="008A6C1F">
            <w:pPr>
              <w:pStyle w:val="TableText0"/>
              <w:rPr>
                <w:rFonts w:cs="Calibri"/>
              </w:rPr>
            </w:pPr>
            <w:bookmarkStart w:id="22" w:name="_Toc136593731"/>
            <w:bookmarkStart w:id="23" w:name="_Toc141372745"/>
            <w:bookmarkStart w:id="24" w:name="_Toc141373572"/>
            <w:r>
              <w:rPr>
                <w:rFonts w:cs="Calibri"/>
              </w:rPr>
              <w:t>IRD Number</w:t>
            </w:r>
          </w:p>
        </w:tc>
        <w:tc>
          <w:tcPr>
            <w:tcW w:w="3968" w:type="dxa"/>
          </w:tcPr>
          <w:p w14:paraId="0687F2A2" w14:textId="77777777" w:rsidR="00B84C25" w:rsidRPr="003F5FF0" w:rsidRDefault="00B84C25" w:rsidP="008A6C1F">
            <w:pPr>
              <w:pStyle w:val="TableText0"/>
            </w:pPr>
            <w:r w:rsidRPr="003F5FF0">
              <w:t xml:space="preserve">IRD number of the learner. The IRD number enables data matching to support the learner in claiming their Fees Free entitlement. Learners will apply for their Fees Free entitlement via </w:t>
            </w:r>
            <w:proofErr w:type="spellStart"/>
            <w:r w:rsidRPr="003F5FF0">
              <w:t>myIR</w:t>
            </w:r>
            <w:proofErr w:type="spellEnd"/>
            <w:r w:rsidRPr="003F5FF0">
              <w:t>. To match the learner’s data (such as course fees) provided by TEC, Inland Revenue will use the learner’s IRD number. (They will also use NSN and date of birth).</w:t>
            </w:r>
          </w:p>
          <w:p w14:paraId="2873F184" w14:textId="77777777" w:rsidR="00B84C25" w:rsidRPr="003F5FF0" w:rsidRDefault="00B84C25" w:rsidP="008A6C1F">
            <w:pPr>
              <w:pStyle w:val="TableText0"/>
            </w:pPr>
            <w:r w:rsidRPr="003F5FF0">
              <w:t xml:space="preserve">While this field is not mandatory, TEOs are encouraged to provide the learner’s IRD number upon enrolment. If a learner is eligible and their TEO has not reported an IRD number, they will be required to provide additional information via </w:t>
            </w:r>
            <w:proofErr w:type="spellStart"/>
            <w:r w:rsidRPr="003F5FF0">
              <w:t>myIR</w:t>
            </w:r>
            <w:proofErr w:type="spellEnd"/>
            <w:r w:rsidRPr="003F5FF0">
              <w:t xml:space="preserve"> to enable accurate matching. This may require the learner to request additional information from their TEO to confirm their identity with Inland Revenue.</w:t>
            </w:r>
          </w:p>
          <w:p w14:paraId="08CC84FE" w14:textId="0305256E" w:rsidR="00B84C25" w:rsidRPr="00AC61B1" w:rsidRDefault="00B84C25" w:rsidP="008A6C1F">
            <w:pPr>
              <w:pStyle w:val="TableText0"/>
            </w:pPr>
            <w:r w:rsidRPr="003F5FF0">
              <w:t>There will be cases where a learner does not have an IRD number at the time of enrolment, you can provide the IRD number in a subsequent SDR submission. There is also an alternative to provide the IRD number on the Qualification Completion file when submitting the learner’s qualification completion details.</w:t>
            </w:r>
          </w:p>
        </w:tc>
        <w:tc>
          <w:tcPr>
            <w:tcW w:w="4537" w:type="dxa"/>
          </w:tcPr>
          <w:p w14:paraId="7779A395" w14:textId="77777777" w:rsidR="00B84C25" w:rsidRDefault="00B84C25" w:rsidP="008A6C1F">
            <w:pPr>
              <w:pStyle w:val="TableText0"/>
            </w:pPr>
            <w:r w:rsidRPr="002711CE">
              <w:rPr>
                <w:b/>
                <w:bCs/>
              </w:rPr>
              <w:t>Type:</w:t>
            </w:r>
            <w:r w:rsidRPr="002711CE">
              <w:t xml:space="preserve"> </w:t>
            </w:r>
            <w:r>
              <w:t>String</w:t>
            </w:r>
          </w:p>
          <w:p w14:paraId="108574EF" w14:textId="77777777" w:rsidR="00B84C25" w:rsidRPr="002711CE" w:rsidRDefault="00B84C25" w:rsidP="008A6C1F">
            <w:pPr>
              <w:pStyle w:val="TableText0"/>
            </w:pPr>
            <w:r w:rsidRPr="00DD6344">
              <w:rPr>
                <w:b/>
                <w:bCs/>
              </w:rPr>
              <w:t>Length:</w:t>
            </w:r>
            <w:r>
              <w:t xml:space="preserve"> 11</w:t>
            </w:r>
          </w:p>
          <w:p w14:paraId="6AE3AB4B" w14:textId="77777777" w:rsidR="00B84C25" w:rsidRPr="002711CE" w:rsidRDefault="00B84C25" w:rsidP="008A6C1F">
            <w:pPr>
              <w:pStyle w:val="TableText0"/>
              <w:rPr>
                <w:b/>
                <w:bCs/>
              </w:rPr>
            </w:pPr>
            <w:r w:rsidRPr="002711CE">
              <w:rPr>
                <w:b/>
                <w:bCs/>
              </w:rPr>
              <w:t>Type of enrolment:</w:t>
            </w:r>
            <w:r w:rsidRPr="002711CE">
              <w:t xml:space="preserve"> D</w:t>
            </w:r>
          </w:p>
          <w:p w14:paraId="3B2F5E79" w14:textId="3CBC76AD" w:rsidR="00B84C25" w:rsidRDefault="00B84C25" w:rsidP="008A6C1F">
            <w:pPr>
              <w:pStyle w:val="TableText0"/>
            </w:pPr>
            <w:r w:rsidRPr="00CF6EF5">
              <w:rPr>
                <w:b/>
                <w:bCs/>
              </w:rPr>
              <w:t xml:space="preserve">Guidance: </w:t>
            </w:r>
            <w:r w:rsidRPr="00CF6EF5">
              <w:t>IRD numbers</w:t>
            </w:r>
            <w:r w:rsidRPr="00CF6EF5">
              <w:rPr>
                <w:b/>
                <w:bCs/>
              </w:rPr>
              <w:t xml:space="preserve"> </w:t>
            </w:r>
            <w:r w:rsidRPr="00CF6EF5">
              <w:t xml:space="preserve">are either eight or nine digits </w:t>
            </w:r>
            <w:r w:rsidR="00D1221A" w:rsidRPr="00CF6EF5">
              <w:t xml:space="preserve">and can be </w:t>
            </w:r>
            <w:r w:rsidRPr="00CF6EF5">
              <w:t xml:space="preserve">with </w:t>
            </w:r>
            <w:r w:rsidR="00C126E3" w:rsidRPr="00CF6EF5">
              <w:t xml:space="preserve">or without </w:t>
            </w:r>
            <w:r w:rsidRPr="00CF6EF5">
              <w:t>dashes e.g., 123-456-789</w:t>
            </w:r>
            <w:r w:rsidR="5F8A4980" w:rsidRPr="00CF6EF5">
              <w:t xml:space="preserve"> or 123456789</w:t>
            </w:r>
            <w:r w:rsidRPr="00CF6EF5">
              <w:t>. Please enter leading zero if your IRD number is only 8 digits.</w:t>
            </w:r>
          </w:p>
          <w:p w14:paraId="2348161C" w14:textId="77777777" w:rsidR="00B84C25" w:rsidRPr="003F5FF0" w:rsidRDefault="00B84C25" w:rsidP="008A6C1F">
            <w:pPr>
              <w:pStyle w:val="TableText0"/>
            </w:pPr>
            <w:r w:rsidRPr="003F5FF0">
              <w:t>Only provide an IRD number for a</w:t>
            </w:r>
            <w:r>
              <w:t xml:space="preserve"> who</w:t>
            </w:r>
            <w:r w:rsidRPr="003F5FF0">
              <w:t xml:space="preserve"> learner who may meet the eligibility criteria for Fees Free at the time of enrolment. In situations where you know the learner is not eligible, you will not need to collect their IRD number. For example, where a learner:</w:t>
            </w:r>
          </w:p>
          <w:p w14:paraId="1F84F4F5" w14:textId="77777777" w:rsidR="00B84C25" w:rsidRPr="003F5FF0" w:rsidRDefault="00B84C25" w:rsidP="008A6C1F">
            <w:pPr>
              <w:pStyle w:val="TableText0"/>
              <w:numPr>
                <w:ilvl w:val="0"/>
                <w:numId w:val="22"/>
              </w:numPr>
            </w:pPr>
            <w:r w:rsidRPr="003F5FF0">
              <w:t>has received Fees Free entitlement previously (e.g. first-year Fees Free)</w:t>
            </w:r>
          </w:p>
          <w:p w14:paraId="4AB62B1A" w14:textId="77777777" w:rsidR="00B84C25" w:rsidRPr="003F5FF0" w:rsidRDefault="00B84C25" w:rsidP="008A6C1F">
            <w:pPr>
              <w:pStyle w:val="TableText0"/>
              <w:numPr>
                <w:ilvl w:val="0"/>
                <w:numId w:val="22"/>
              </w:numPr>
            </w:pPr>
            <w:r w:rsidRPr="003F5FF0">
              <w:t>is not studying an eligible qualification</w:t>
            </w:r>
          </w:p>
          <w:p w14:paraId="49A064F4" w14:textId="77777777" w:rsidR="00B84C25" w:rsidRPr="003F5FF0" w:rsidRDefault="00B84C25" w:rsidP="008A6C1F">
            <w:pPr>
              <w:pStyle w:val="TableText0"/>
              <w:numPr>
                <w:ilvl w:val="0"/>
                <w:numId w:val="22"/>
              </w:numPr>
            </w:pPr>
            <w:r w:rsidRPr="003F5FF0">
              <w:t>does not meet prior study criteria</w:t>
            </w:r>
          </w:p>
          <w:p w14:paraId="294DBCAF" w14:textId="77777777" w:rsidR="00B84C25" w:rsidRPr="003F5FF0" w:rsidRDefault="00B84C25" w:rsidP="008A6C1F">
            <w:pPr>
              <w:pStyle w:val="TableText0"/>
              <w:numPr>
                <w:ilvl w:val="0"/>
                <w:numId w:val="22"/>
              </w:numPr>
            </w:pPr>
            <w:r w:rsidRPr="003F5FF0">
              <w:t xml:space="preserve">will not meet residency criteria at the time they are awarded their qualification </w:t>
            </w:r>
          </w:p>
          <w:p w14:paraId="264C4976" w14:textId="77777777" w:rsidR="00B84C25" w:rsidRPr="003F5FF0" w:rsidRDefault="00B84C25" w:rsidP="008A6C1F">
            <w:pPr>
              <w:pStyle w:val="TableText0"/>
            </w:pPr>
            <w:r w:rsidRPr="003F5FF0">
              <w:t>We are using Inland Revenue’s checksum code to validate the IRD number. However, we cannot determine if the learner provided an IRD number that does not belong to them. Inland Revenue will work directly with the learner to resolve this situation.</w:t>
            </w:r>
          </w:p>
          <w:p w14:paraId="2916BF2B" w14:textId="57AAFD12" w:rsidR="00B84C25" w:rsidRPr="002711CE" w:rsidRDefault="00B84C25" w:rsidP="008A6C1F">
            <w:pPr>
              <w:pStyle w:val="TableText0"/>
              <w:rPr>
                <w:b/>
                <w:bCs/>
              </w:rPr>
            </w:pPr>
            <w:r w:rsidRPr="003F5FF0">
              <w:t>The validation rule will only be triggered if a value is provided in this field.</w:t>
            </w:r>
          </w:p>
        </w:tc>
        <w:tc>
          <w:tcPr>
            <w:tcW w:w="3684" w:type="dxa"/>
          </w:tcPr>
          <w:p w14:paraId="55BB8723" w14:textId="77777777" w:rsidR="00B84C25" w:rsidRPr="002711CE" w:rsidRDefault="00B84C25" w:rsidP="008A6C1F">
            <w:pPr>
              <w:pStyle w:val="TableText0"/>
              <w:rPr>
                <w:b/>
              </w:rPr>
            </w:pPr>
            <w:r w:rsidRPr="002711CE">
              <w:rPr>
                <w:b/>
                <w:noProof/>
              </w:rPr>
              <mc:AlternateContent>
                <mc:Choice Requires="wps">
                  <w:drawing>
                    <wp:anchor distT="0" distB="0" distL="114297" distR="114297" simplePos="0" relativeHeight="251658248" behindDoc="0" locked="0" layoutInCell="1" allowOverlap="1" wp14:anchorId="1B3B5B20" wp14:editId="4F238E8D">
                      <wp:simplePos x="0" y="0"/>
                      <wp:positionH relativeFrom="column">
                        <wp:posOffset>4809489</wp:posOffset>
                      </wp:positionH>
                      <wp:positionV relativeFrom="paragraph">
                        <wp:posOffset>22225</wp:posOffset>
                      </wp:positionV>
                      <wp:extent cx="0" cy="228600"/>
                      <wp:effectExtent l="0" t="0" r="0" b="0"/>
                      <wp:wrapNone/>
                      <wp:docPr id="1607979125" name="Straight Connector 1607979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1591426" id="Straight Connector 1607979125" o:spid="_x0000_s1026" style="position:absolute;z-index:251658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1.75pt" to="37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" stroked="f" strokeweight="1pt"/>
                  </w:pict>
                </mc:Fallback>
              </mc:AlternateContent>
            </w:r>
            <w:r w:rsidRPr="002711CE">
              <w:rPr>
                <w:b/>
              </w:rPr>
              <w:t>Error:</w:t>
            </w:r>
          </w:p>
          <w:p w14:paraId="68B0A59E" w14:textId="06E0C708" w:rsidR="00B84C25" w:rsidRPr="002711CE" w:rsidRDefault="00A16B9F" w:rsidP="008A6C1F">
            <w:pPr>
              <w:pStyle w:val="TableText0"/>
              <w:rPr>
                <w:b/>
                <w:noProof/>
              </w:rPr>
            </w:pPr>
            <w:r>
              <w:t>790</w:t>
            </w:r>
            <w:r w:rsidR="00B84C25" w:rsidRPr="002711CE">
              <w:t xml:space="preserve">: </w:t>
            </w:r>
            <w:r w:rsidR="00B84C25">
              <w:t>IRD number is invalid</w:t>
            </w:r>
          </w:p>
        </w:tc>
      </w:tr>
    </w:tbl>
    <w:p w14:paraId="6A98A2C5" w14:textId="77777777" w:rsidR="00FA2067" w:rsidRDefault="00FA2067" w:rsidP="008A6C1F">
      <w:pPr>
        <w:pStyle w:val="Heading2"/>
        <w:spacing w:before="40" w:after="40"/>
        <w:sectPr w:rsidR="00FA2067" w:rsidSect="00F91108">
          <w:footerReference w:type="default" r:id="rId34"/>
          <w:pgSz w:w="16840" w:h="11900" w:orient="landscape" w:code="9"/>
          <w:pgMar w:top="993" w:right="1134" w:bottom="567" w:left="1928" w:header="1134" w:footer="567" w:gutter="567"/>
          <w:cols w:space="708"/>
          <w:docGrid w:linePitch="360"/>
        </w:sectPr>
      </w:pPr>
    </w:p>
    <w:p w14:paraId="40309902" w14:textId="5E2EBF50" w:rsidR="00214797" w:rsidRPr="00A37F53" w:rsidRDefault="46AD25CE" w:rsidP="008A6C1F">
      <w:pPr>
        <w:pStyle w:val="Heading2"/>
        <w:spacing w:before="40" w:after="40"/>
      </w:pPr>
      <w:bookmarkStart w:id="25" w:name="_Toc235692673"/>
      <w:r>
        <w:lastRenderedPageBreak/>
        <w:t xml:space="preserve">Course </w:t>
      </w:r>
      <w:r w:rsidR="4757C66F">
        <w:t>r</w:t>
      </w:r>
      <w:r>
        <w:t>egister</w:t>
      </w:r>
      <w:bookmarkEnd w:id="22"/>
      <w:bookmarkEnd w:id="23"/>
      <w:bookmarkEnd w:id="24"/>
      <w:bookmarkEnd w:id="25"/>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70"/>
        <w:gridCol w:w="4537"/>
        <w:gridCol w:w="3684"/>
      </w:tblGrid>
      <w:tr w:rsidR="008E52EE" w:rsidRPr="007001E2" w14:paraId="5ABC039C" w14:textId="77777777" w:rsidTr="002B7890">
        <w:trPr>
          <w:tblHeader/>
        </w:trPr>
        <w:tc>
          <w:tcPr>
            <w:tcW w:w="1701" w:type="dxa"/>
          </w:tcPr>
          <w:p w14:paraId="21674138" w14:textId="7FEA62B7" w:rsidR="008108F4" w:rsidRPr="00B70EEF" w:rsidRDefault="008108F4" w:rsidP="00E33A2B">
            <w:pPr>
              <w:pStyle w:val="TableText0"/>
              <w:rPr>
                <w:rFonts w:cs="Arial"/>
                <w:b/>
                <w:bCs/>
              </w:rPr>
            </w:pPr>
            <w:bookmarkStart w:id="26" w:name="_Hlk144810542"/>
            <w:r w:rsidRPr="00B70EEF">
              <w:rPr>
                <w:b/>
                <w:bCs/>
              </w:rPr>
              <w:t>Field Title</w:t>
            </w:r>
          </w:p>
        </w:tc>
        <w:tc>
          <w:tcPr>
            <w:tcW w:w="3970" w:type="dxa"/>
          </w:tcPr>
          <w:p w14:paraId="113DD844" w14:textId="5DD9F586" w:rsidR="008108F4" w:rsidRPr="000E31C2" w:rsidRDefault="008108F4" w:rsidP="00E33A2B">
            <w:pPr>
              <w:pStyle w:val="TableHeading0"/>
              <w:rPr>
                <w:rFonts w:cs="Arial"/>
                <w:lang w:val="en-NZ"/>
              </w:rPr>
            </w:pPr>
            <w:r w:rsidRPr="000E31C2">
              <w:rPr>
                <w:lang w:val="en-NZ"/>
              </w:rPr>
              <w:t>Description</w:t>
            </w:r>
          </w:p>
        </w:tc>
        <w:tc>
          <w:tcPr>
            <w:tcW w:w="4537" w:type="dxa"/>
          </w:tcPr>
          <w:p w14:paraId="0C9E50CB" w14:textId="31A6AC6D" w:rsidR="008108F4" w:rsidRPr="00B70EEF" w:rsidRDefault="008108F4" w:rsidP="00E33A2B">
            <w:pPr>
              <w:pStyle w:val="TableText0"/>
              <w:rPr>
                <w:b/>
                <w:bCs/>
              </w:rPr>
            </w:pPr>
            <w:r w:rsidRPr="00B70EEF">
              <w:rPr>
                <w:b/>
                <w:bCs/>
              </w:rPr>
              <w:t>Field specification</w:t>
            </w:r>
          </w:p>
        </w:tc>
        <w:tc>
          <w:tcPr>
            <w:tcW w:w="3684" w:type="dxa"/>
          </w:tcPr>
          <w:p w14:paraId="308E360B" w14:textId="3F8D060E" w:rsidR="008108F4" w:rsidRPr="00B70EEF" w:rsidRDefault="008108F4" w:rsidP="00E33A2B">
            <w:pPr>
              <w:pStyle w:val="TableText0"/>
              <w:rPr>
                <w:b/>
                <w:bCs/>
              </w:rPr>
            </w:pPr>
            <w:r w:rsidRPr="00B70EEF">
              <w:rPr>
                <w:b/>
                <w:bCs/>
              </w:rPr>
              <w:t>Validation</w:t>
            </w:r>
          </w:p>
        </w:tc>
      </w:tr>
      <w:bookmarkEnd w:id="26"/>
      <w:tr w:rsidR="008E52EE" w:rsidRPr="007001E2" w14:paraId="7E28237B" w14:textId="77777777" w:rsidTr="002B7890">
        <w:tc>
          <w:tcPr>
            <w:tcW w:w="1701" w:type="dxa"/>
          </w:tcPr>
          <w:p w14:paraId="1BCD726F" w14:textId="0BA5D083" w:rsidR="0046267F" w:rsidRPr="0078226A" w:rsidRDefault="0046267F" w:rsidP="00E33A2B">
            <w:pPr>
              <w:pStyle w:val="TableText0"/>
              <w:rPr>
                <w:highlight w:val="yellow"/>
              </w:rPr>
            </w:pPr>
            <w:r w:rsidRPr="00AA44C4">
              <w:rPr>
                <w:szCs w:val="24"/>
              </w:rPr>
              <w:t>Provider Code</w:t>
            </w:r>
          </w:p>
        </w:tc>
        <w:tc>
          <w:tcPr>
            <w:tcW w:w="3970" w:type="dxa"/>
          </w:tcPr>
          <w:p w14:paraId="33ABC6FF" w14:textId="01DEF258" w:rsidR="0046267F" w:rsidRPr="0078226A" w:rsidRDefault="0046267F" w:rsidP="00E33A2B">
            <w:pPr>
              <w:pStyle w:val="TableText0"/>
              <w:rPr>
                <w:color w:val="FF0000"/>
                <w:szCs w:val="18"/>
                <w:highlight w:val="yellow"/>
              </w:rPr>
            </w:pPr>
            <w:r w:rsidRPr="00AA44C4">
              <w:rPr>
                <w:rFonts w:cs="Arial"/>
                <w:szCs w:val="24"/>
              </w:rPr>
              <w:t>The code assigned by the Ministry of Education to uniquely identify each TEO.</w:t>
            </w:r>
          </w:p>
        </w:tc>
        <w:tc>
          <w:tcPr>
            <w:tcW w:w="4537" w:type="dxa"/>
          </w:tcPr>
          <w:p w14:paraId="694C6754" w14:textId="77777777" w:rsidR="0046267F" w:rsidRPr="00AA44C4" w:rsidRDefault="0046267F" w:rsidP="00E33A2B">
            <w:pPr>
              <w:pStyle w:val="TableText0"/>
              <w:rPr>
                <w:szCs w:val="24"/>
              </w:rPr>
            </w:pPr>
            <w:r w:rsidRPr="00AA44C4">
              <w:rPr>
                <w:b/>
                <w:szCs w:val="24"/>
              </w:rPr>
              <w:t>Type:</w:t>
            </w:r>
            <w:r w:rsidRPr="00AA44C4">
              <w:rPr>
                <w:szCs w:val="24"/>
              </w:rPr>
              <w:t xml:space="preserve"> Integer </w:t>
            </w:r>
          </w:p>
          <w:p w14:paraId="3324F282" w14:textId="71CE806D" w:rsidR="0046267F" w:rsidRPr="00AA44C4" w:rsidRDefault="00781726" w:rsidP="00E33A2B">
            <w:pPr>
              <w:pStyle w:val="TableText0"/>
              <w:rPr>
                <w:b/>
                <w:szCs w:val="24"/>
              </w:rPr>
            </w:pPr>
            <w:r>
              <w:rPr>
                <w:b/>
                <w:szCs w:val="24"/>
              </w:rPr>
              <w:t>Type of enrolment</w:t>
            </w:r>
            <w:r w:rsidR="0046267F" w:rsidRPr="00AA44C4">
              <w:rPr>
                <w:b/>
                <w:szCs w:val="24"/>
              </w:rPr>
              <w:t xml:space="preserve">: </w:t>
            </w:r>
            <w:r w:rsidR="003B59B9" w:rsidRPr="00614E05">
              <w:rPr>
                <w:szCs w:val="24"/>
              </w:rPr>
              <w:t>N/A</w:t>
            </w:r>
          </w:p>
          <w:p w14:paraId="2759B9A1" w14:textId="77777777" w:rsidR="00586B8A" w:rsidRDefault="00E67670" w:rsidP="00E33A2B">
            <w:pPr>
              <w:pStyle w:val="TableText0"/>
              <w:rPr>
                <w:szCs w:val="24"/>
              </w:rPr>
            </w:pPr>
            <w:r>
              <w:rPr>
                <w:b/>
                <w:szCs w:val="24"/>
              </w:rPr>
              <w:t>Guidance</w:t>
            </w:r>
            <w:r w:rsidR="0046267F" w:rsidRPr="00AA44C4">
              <w:rPr>
                <w:b/>
                <w:szCs w:val="24"/>
              </w:rPr>
              <w:t xml:space="preserve">: </w:t>
            </w:r>
            <w:r w:rsidR="0046267F" w:rsidRPr="00AA44C4">
              <w:rPr>
                <w:szCs w:val="24"/>
              </w:rPr>
              <w:t>Enter the value specific for your organisation</w:t>
            </w:r>
            <w:r w:rsidR="00DF2E65">
              <w:rPr>
                <w:szCs w:val="24"/>
              </w:rPr>
              <w:t>.</w:t>
            </w:r>
          </w:p>
          <w:p w14:paraId="29A33356" w14:textId="70216E27" w:rsidR="00F91009" w:rsidRPr="00246883" w:rsidRDefault="009E08E0" w:rsidP="00E33A2B">
            <w:pPr>
              <w:pStyle w:val="TableText0"/>
            </w:pPr>
            <w:r>
              <w:t>This field is mandatory.</w:t>
            </w:r>
          </w:p>
        </w:tc>
        <w:tc>
          <w:tcPr>
            <w:tcW w:w="3684" w:type="dxa"/>
          </w:tcPr>
          <w:p w14:paraId="776D0431" w14:textId="277E0524" w:rsidR="003A5904" w:rsidRPr="003A5904" w:rsidRDefault="003A5904" w:rsidP="00E33A2B">
            <w:pPr>
              <w:pStyle w:val="TableText0"/>
              <w:rPr>
                <w:b/>
                <w:bCs/>
              </w:rPr>
            </w:pPr>
            <w:r w:rsidRPr="003A5904">
              <w:rPr>
                <w:b/>
                <w:bCs/>
              </w:rPr>
              <w:t>Error</w:t>
            </w:r>
            <w:r w:rsidR="0008420A">
              <w:rPr>
                <w:b/>
                <w:bCs/>
              </w:rPr>
              <w:t>:</w:t>
            </w:r>
          </w:p>
          <w:p w14:paraId="25CB04B0" w14:textId="33C71366" w:rsidR="003A5904" w:rsidRDefault="003A5904" w:rsidP="00E33A2B">
            <w:pPr>
              <w:pStyle w:val="TableText0"/>
            </w:pPr>
            <w:r w:rsidRPr="003A5904">
              <w:t xml:space="preserve">100: Provider Code is not on provider list </w:t>
            </w:r>
          </w:p>
          <w:p w14:paraId="005C8845" w14:textId="79D87872" w:rsidR="00B95F8D" w:rsidRPr="003A5904" w:rsidRDefault="00B95F8D" w:rsidP="00E33A2B">
            <w:pPr>
              <w:pStyle w:val="TableText0"/>
            </w:pPr>
            <w:r>
              <w:t>748: Provider Code is blank</w:t>
            </w:r>
          </w:p>
          <w:p w14:paraId="74F53611" w14:textId="2C626B09" w:rsidR="003A5904" w:rsidRPr="007001E2" w:rsidRDefault="003A5904" w:rsidP="00E33A2B">
            <w:pPr>
              <w:pStyle w:val="TableText0"/>
            </w:pPr>
          </w:p>
        </w:tc>
      </w:tr>
      <w:tr w:rsidR="008E52EE" w:rsidRPr="002F5E84" w14:paraId="60B1DBB7" w14:textId="77777777" w:rsidTr="002B7890">
        <w:tc>
          <w:tcPr>
            <w:tcW w:w="1701" w:type="dxa"/>
          </w:tcPr>
          <w:p w14:paraId="6CBB4209" w14:textId="3AF8CC61" w:rsidR="00204A45" w:rsidRPr="002C1A39" w:rsidRDefault="00204A45" w:rsidP="00E33A2B">
            <w:pPr>
              <w:pStyle w:val="TableText0"/>
            </w:pPr>
            <w:r w:rsidRPr="007001E2">
              <w:t>Course Code</w:t>
            </w:r>
          </w:p>
        </w:tc>
        <w:tc>
          <w:tcPr>
            <w:tcW w:w="3970" w:type="dxa"/>
          </w:tcPr>
          <w:p w14:paraId="18DD9B22" w14:textId="77777777" w:rsidR="00CA77B5" w:rsidRPr="00DF2DF8" w:rsidRDefault="00204A45" w:rsidP="00E33A2B">
            <w:pPr>
              <w:pStyle w:val="TableText0"/>
            </w:pPr>
            <w:r w:rsidRPr="00DF2DF8">
              <w:t xml:space="preserve">The code must be able to uniquely identify a specific course in which a </w:t>
            </w:r>
            <w:r w:rsidR="00A9068D" w:rsidRPr="00DF2DF8">
              <w:t>learner</w:t>
            </w:r>
            <w:r w:rsidRPr="00DF2DF8">
              <w:t xml:space="preserve"> is enrolled regardless of the period, </w:t>
            </w:r>
            <w:r w:rsidR="00CA77B5" w:rsidRPr="00DF2DF8">
              <w:t>location,</w:t>
            </w:r>
            <w:r w:rsidRPr="00DF2DF8">
              <w:t xml:space="preserve"> and year in which it is taught.</w:t>
            </w:r>
          </w:p>
          <w:p w14:paraId="0051ADF8" w14:textId="77777777" w:rsidR="00204A45" w:rsidRDefault="00204A45" w:rsidP="00E33A2B">
            <w:pPr>
              <w:pStyle w:val="TableText0"/>
            </w:pPr>
            <w:r w:rsidRPr="00DF2DF8">
              <w:t>The course code should be consistently reported for each course offered by the TEO.</w:t>
            </w:r>
          </w:p>
          <w:p w14:paraId="043B0175" w14:textId="77777777" w:rsidR="0074769C" w:rsidRDefault="0074769C" w:rsidP="00E33A2B">
            <w:pPr>
              <w:pStyle w:val="TableText0"/>
            </w:pPr>
          </w:p>
          <w:p w14:paraId="66E14E99" w14:textId="34D2FA41" w:rsidR="0074769C" w:rsidRPr="002C1A39" w:rsidRDefault="0074769C" w:rsidP="00E33A2B">
            <w:pPr>
              <w:pStyle w:val="TableText0"/>
            </w:pPr>
          </w:p>
        </w:tc>
        <w:tc>
          <w:tcPr>
            <w:tcW w:w="4537" w:type="dxa"/>
          </w:tcPr>
          <w:p w14:paraId="360816FF" w14:textId="5B9BBD57" w:rsidR="00DC6372" w:rsidRDefault="00DC6372" w:rsidP="00E33A2B">
            <w:pPr>
              <w:pStyle w:val="TableText0"/>
            </w:pPr>
            <w:r w:rsidRPr="00ED4C67">
              <w:rPr>
                <w:b/>
                <w:bCs/>
              </w:rPr>
              <w:t>Length:</w:t>
            </w:r>
            <w:r>
              <w:t xml:space="preserve"> </w:t>
            </w:r>
            <w:r w:rsidR="00975021">
              <w:t>20</w:t>
            </w:r>
          </w:p>
          <w:p w14:paraId="374F6033" w14:textId="77777777" w:rsidR="002D7EAF" w:rsidRDefault="002D7EAF" w:rsidP="00E33A2B">
            <w:pPr>
              <w:pStyle w:val="TableText0"/>
            </w:pPr>
            <w:r w:rsidRPr="59B4B799">
              <w:rPr>
                <w:b/>
                <w:bCs/>
              </w:rPr>
              <w:t>Type:</w:t>
            </w:r>
            <w:r>
              <w:t xml:space="preserve"> </w:t>
            </w:r>
            <w:r w:rsidRPr="59B4B799">
              <w:t>Alpha-Numeric</w:t>
            </w:r>
          </w:p>
          <w:p w14:paraId="4456B4A4" w14:textId="1ACA4FE7" w:rsidR="003277E2" w:rsidRPr="00AA44C4" w:rsidRDefault="00781726" w:rsidP="00E33A2B">
            <w:pPr>
              <w:pStyle w:val="TableText0"/>
              <w:rPr>
                <w:b/>
                <w:szCs w:val="24"/>
              </w:rPr>
            </w:pPr>
            <w:r>
              <w:rPr>
                <w:b/>
                <w:szCs w:val="24"/>
              </w:rPr>
              <w:t>Type of enrolment</w:t>
            </w:r>
            <w:r w:rsidR="003277E2" w:rsidRPr="00AA44C4">
              <w:rPr>
                <w:b/>
                <w:szCs w:val="24"/>
              </w:rPr>
              <w:t xml:space="preserve">: </w:t>
            </w:r>
            <w:r w:rsidR="006C21F8">
              <w:rPr>
                <w:szCs w:val="24"/>
              </w:rPr>
              <w:t>N/A</w:t>
            </w:r>
          </w:p>
          <w:p w14:paraId="480C3A89" w14:textId="00A6B891" w:rsidR="00371380" w:rsidRPr="007001E2" w:rsidRDefault="00E67670" w:rsidP="00E33A2B">
            <w:pPr>
              <w:pStyle w:val="TableText0"/>
            </w:pPr>
            <w:r>
              <w:rPr>
                <w:b/>
                <w:bCs/>
              </w:rPr>
              <w:t>Guidance</w:t>
            </w:r>
            <w:r w:rsidR="00DC6372">
              <w:rPr>
                <w:b/>
                <w:bCs/>
              </w:rPr>
              <w:t xml:space="preserve">: </w:t>
            </w:r>
            <w:r w:rsidR="00371380" w:rsidRPr="007001E2">
              <w:t>The internal code for the course. The code should contain no reference to dates or years in which the course is taught</w:t>
            </w:r>
            <w:r w:rsidR="00CA77B5">
              <w:t>,</w:t>
            </w:r>
            <w:r w:rsidR="00371380" w:rsidRPr="007001E2">
              <w:t xml:space="preserve"> </w:t>
            </w:r>
            <w:r w:rsidR="00CA77B5">
              <w:t>e</w:t>
            </w:r>
            <w:r w:rsidR="00CA77B5" w:rsidRPr="007001E2">
              <w:t>.g.,</w:t>
            </w:r>
            <w:r w:rsidR="00371380" w:rsidRPr="007001E2">
              <w:t xml:space="preserve"> “</w:t>
            </w:r>
            <w:r w:rsidR="00CA77B5" w:rsidRPr="007001E2">
              <w:t>ECON112”.</w:t>
            </w:r>
          </w:p>
          <w:p w14:paraId="5188DD4E" w14:textId="77777777" w:rsidR="00204A45" w:rsidRDefault="00371380" w:rsidP="00E33A2B">
            <w:pPr>
              <w:pStyle w:val="TableText0"/>
            </w:pPr>
            <w:r w:rsidRPr="00C02785">
              <w:rPr>
                <w:b/>
                <w:bCs/>
              </w:rPr>
              <w:t>Note:</w:t>
            </w:r>
            <w:r w:rsidRPr="007001E2">
              <w:t xml:space="preserve"> Every unique course in the course enrolment file should appear once, and once only, </w:t>
            </w:r>
            <w:bookmarkStart w:id="27" w:name="_Hlt513269143"/>
            <w:bookmarkEnd w:id="27"/>
            <w:r w:rsidRPr="007001E2">
              <w:t>in the course register file</w:t>
            </w:r>
            <w:r w:rsidR="00DF2E65">
              <w:t>.</w:t>
            </w:r>
          </w:p>
          <w:p w14:paraId="6C91432F" w14:textId="3FCCE65C" w:rsidR="0049300B" w:rsidRPr="002C1A39" w:rsidRDefault="0049300B" w:rsidP="00E33A2B">
            <w:pPr>
              <w:pStyle w:val="TableText0"/>
            </w:pPr>
            <w:r>
              <w:t xml:space="preserve">This field is </w:t>
            </w:r>
            <w:r w:rsidR="00023CEF">
              <w:t>mandatory</w:t>
            </w:r>
            <w:r>
              <w:t>.</w:t>
            </w:r>
          </w:p>
        </w:tc>
        <w:tc>
          <w:tcPr>
            <w:tcW w:w="3684" w:type="dxa"/>
          </w:tcPr>
          <w:p w14:paraId="00BB3786" w14:textId="77777777" w:rsidR="00204A45" w:rsidRPr="007B316A" w:rsidRDefault="00204A45" w:rsidP="00E33A2B">
            <w:pPr>
              <w:pStyle w:val="TableText0"/>
              <w:rPr>
                <w:b/>
                <w:bCs/>
              </w:rPr>
            </w:pPr>
            <w:r w:rsidRPr="007B316A">
              <w:rPr>
                <w:b/>
                <w:bCs/>
              </w:rPr>
              <w:t>Error:</w:t>
            </w:r>
          </w:p>
          <w:p w14:paraId="64CF74E7" w14:textId="0FB329ED" w:rsidR="00204A45" w:rsidRPr="007B316A" w:rsidRDefault="00204A45" w:rsidP="00E33A2B">
            <w:pPr>
              <w:pStyle w:val="TableText0"/>
            </w:pPr>
            <w:r w:rsidRPr="007B316A">
              <w:t>008:</w:t>
            </w:r>
            <w:r w:rsidR="002F333F" w:rsidRPr="007B316A">
              <w:t xml:space="preserve"> Course Code</w:t>
            </w:r>
            <w:r w:rsidRPr="007B316A">
              <w:t xml:space="preserve"> is not unique on course register file</w:t>
            </w:r>
          </w:p>
          <w:p w14:paraId="63FCA31C" w14:textId="3D44B3D1" w:rsidR="00204A45" w:rsidRPr="007B316A" w:rsidRDefault="00204A45" w:rsidP="00E33A2B">
            <w:pPr>
              <w:pStyle w:val="TableText0"/>
            </w:pPr>
            <w:r w:rsidRPr="007B316A">
              <w:t xml:space="preserve">036: </w:t>
            </w:r>
            <w:r w:rsidR="002F333F" w:rsidRPr="007B316A">
              <w:t xml:space="preserve">Course Code </w:t>
            </w:r>
            <w:r w:rsidRPr="007B316A">
              <w:t xml:space="preserve">is blank </w:t>
            </w:r>
          </w:p>
          <w:p w14:paraId="1BCB48BB" w14:textId="0679C399" w:rsidR="00204A45" w:rsidRPr="007B316A" w:rsidRDefault="00204A45" w:rsidP="00E33A2B">
            <w:pPr>
              <w:pStyle w:val="TableText0"/>
            </w:pPr>
            <w:r w:rsidRPr="00C237C6">
              <w:t>305:</w:t>
            </w:r>
            <w:r w:rsidRPr="007B316A">
              <w:t xml:space="preserve"> Open course change requests for this course code already exist</w:t>
            </w:r>
            <w:r w:rsidRPr="007B316A">
              <w:tab/>
            </w:r>
            <w:r w:rsidR="00561D15" w:rsidRPr="007B316A">
              <w:br/>
            </w:r>
            <w:r w:rsidR="00561D15" w:rsidRPr="000B249C">
              <w:rPr>
                <w:rStyle w:val="ui-provider"/>
              </w:rPr>
              <w:t>337</w:t>
            </w:r>
            <w:r w:rsidR="00561D15" w:rsidRPr="008F26E9">
              <w:rPr>
                <w:rStyle w:val="ui-provider"/>
              </w:rPr>
              <w:t>: </w:t>
            </w:r>
            <w:r w:rsidR="00BB3D91" w:rsidRPr="008F26E9">
              <w:t>Course code is not on the Course register</w:t>
            </w:r>
            <w:r w:rsidR="00882B25">
              <w:t xml:space="preserve">. </w:t>
            </w:r>
            <w:r w:rsidR="00882B25" w:rsidRPr="0018581A">
              <w:t>(Note: T</w:t>
            </w:r>
            <w:r w:rsidR="00362267" w:rsidRPr="0018581A">
              <w:t xml:space="preserve">his validation does not run for just </w:t>
            </w:r>
            <w:r w:rsidR="00E54083" w:rsidRPr="0018581A">
              <w:t>Course Register</w:t>
            </w:r>
            <w:r w:rsidR="00362267" w:rsidRPr="0018581A">
              <w:t xml:space="preserve"> submission</w:t>
            </w:r>
            <w:r w:rsidR="00C534E1" w:rsidRPr="0018581A">
              <w:t>s</w:t>
            </w:r>
            <w:r w:rsidR="00E54083" w:rsidRPr="0018581A">
              <w:t>)</w:t>
            </w:r>
          </w:p>
        </w:tc>
      </w:tr>
      <w:tr w:rsidR="008E52EE" w:rsidRPr="007001E2" w14:paraId="61BE2FA1" w14:textId="77777777" w:rsidTr="002B7890">
        <w:tc>
          <w:tcPr>
            <w:tcW w:w="1701" w:type="dxa"/>
          </w:tcPr>
          <w:p w14:paraId="12589DA1" w14:textId="39A9415A" w:rsidR="00204A45" w:rsidRPr="007001E2" w:rsidRDefault="00204A45" w:rsidP="00E33A2B">
            <w:pPr>
              <w:pStyle w:val="TableText0"/>
            </w:pPr>
            <w:r w:rsidRPr="007001E2">
              <w:t>Course Title</w:t>
            </w:r>
          </w:p>
        </w:tc>
        <w:tc>
          <w:tcPr>
            <w:tcW w:w="3970" w:type="dxa"/>
          </w:tcPr>
          <w:p w14:paraId="6CA3DB3D" w14:textId="06581D8E" w:rsidR="00204A45" w:rsidRPr="007001E2" w:rsidRDefault="00204A45" w:rsidP="00E33A2B">
            <w:pPr>
              <w:pStyle w:val="TableText0"/>
            </w:pPr>
            <w:r w:rsidRPr="000B7295">
              <w:t>The title of the course as prescribed or published by the TEO.</w:t>
            </w:r>
          </w:p>
        </w:tc>
        <w:tc>
          <w:tcPr>
            <w:tcW w:w="4537" w:type="dxa"/>
          </w:tcPr>
          <w:p w14:paraId="58080594" w14:textId="29BD4492" w:rsidR="00DC6372" w:rsidRDefault="00DC6372" w:rsidP="00E33A2B">
            <w:pPr>
              <w:pStyle w:val="TableText0"/>
            </w:pPr>
            <w:r w:rsidRPr="00ED4C67">
              <w:rPr>
                <w:b/>
                <w:bCs/>
              </w:rPr>
              <w:t>Length:</w:t>
            </w:r>
            <w:r>
              <w:t xml:space="preserve"> </w:t>
            </w:r>
            <w:r w:rsidR="00FF35A7">
              <w:t>255</w:t>
            </w:r>
          </w:p>
          <w:p w14:paraId="46CAF00F" w14:textId="39C93F26" w:rsidR="00DC6372" w:rsidRDefault="00DC6372" w:rsidP="00E33A2B">
            <w:pPr>
              <w:pStyle w:val="TableText0"/>
            </w:pPr>
            <w:r w:rsidRPr="00ED4C67">
              <w:rPr>
                <w:b/>
                <w:bCs/>
              </w:rPr>
              <w:t>Type:</w:t>
            </w:r>
            <w:r>
              <w:t xml:space="preserve"> </w:t>
            </w:r>
            <w:r w:rsidR="002D4F3D">
              <w:t>Character</w:t>
            </w:r>
          </w:p>
          <w:p w14:paraId="4909A46E" w14:textId="5B90D96B" w:rsidR="00B829CD" w:rsidRDefault="00781726" w:rsidP="00E33A2B">
            <w:pPr>
              <w:pStyle w:val="TableText0"/>
            </w:pPr>
            <w:r>
              <w:rPr>
                <w:b/>
                <w:szCs w:val="24"/>
              </w:rPr>
              <w:t>Type of enrolment</w:t>
            </w:r>
            <w:r w:rsidR="00B829CD">
              <w:rPr>
                <w:b/>
                <w:szCs w:val="24"/>
              </w:rPr>
              <w:t xml:space="preserve">: </w:t>
            </w:r>
            <w:r w:rsidR="00B829CD" w:rsidRPr="00B829CD">
              <w:rPr>
                <w:bCs/>
                <w:szCs w:val="24"/>
              </w:rPr>
              <w:t>N/A</w:t>
            </w:r>
          </w:p>
          <w:p w14:paraId="30122BEA" w14:textId="77777777" w:rsidR="00586B8A" w:rsidRDefault="00E67670" w:rsidP="00E33A2B">
            <w:pPr>
              <w:pStyle w:val="TableText0"/>
            </w:pPr>
            <w:r>
              <w:rPr>
                <w:b/>
                <w:bCs/>
              </w:rPr>
              <w:t>Guidance</w:t>
            </w:r>
            <w:r w:rsidR="00DC6372">
              <w:rPr>
                <w:b/>
                <w:bCs/>
              </w:rPr>
              <w:t>:</w:t>
            </w:r>
            <w:r w:rsidR="00DD4C1C">
              <w:rPr>
                <w:b/>
                <w:bCs/>
              </w:rPr>
              <w:t xml:space="preserve"> </w:t>
            </w:r>
            <w:r w:rsidR="00DD4C1C" w:rsidRPr="007001E2">
              <w:t>The title of the course as determined by the TEO.</w:t>
            </w:r>
          </w:p>
          <w:p w14:paraId="651EA460" w14:textId="1C66D550" w:rsidR="00204A45" w:rsidRPr="007001E2" w:rsidRDefault="0049300B" w:rsidP="00E33A2B">
            <w:pPr>
              <w:pStyle w:val="TableText0"/>
            </w:pPr>
            <w:r>
              <w:t xml:space="preserve">This field is </w:t>
            </w:r>
            <w:r w:rsidR="00023CEF">
              <w:t>mandatory</w:t>
            </w:r>
            <w:r>
              <w:t>.</w:t>
            </w:r>
          </w:p>
        </w:tc>
        <w:tc>
          <w:tcPr>
            <w:tcW w:w="3684" w:type="dxa"/>
          </w:tcPr>
          <w:p w14:paraId="5A4CDA14" w14:textId="77777777" w:rsidR="00204A45" w:rsidRPr="007B316A" w:rsidRDefault="00204A45" w:rsidP="00E33A2B">
            <w:pPr>
              <w:pStyle w:val="TableText0"/>
              <w:rPr>
                <w:b/>
                <w:bCs/>
              </w:rPr>
            </w:pPr>
            <w:r w:rsidRPr="007B316A">
              <w:rPr>
                <w:b/>
                <w:bCs/>
              </w:rPr>
              <w:t>Warning:</w:t>
            </w:r>
          </w:p>
          <w:p w14:paraId="6394E265" w14:textId="675C2A22" w:rsidR="00204A45" w:rsidRPr="007B316A" w:rsidRDefault="00204A45" w:rsidP="00E33A2B">
            <w:pPr>
              <w:pStyle w:val="TableText0"/>
            </w:pPr>
            <w:r w:rsidRPr="007B316A">
              <w:t xml:space="preserve">041: </w:t>
            </w:r>
            <w:r w:rsidR="009966F3" w:rsidRPr="007B316A">
              <w:t>Course Title</w:t>
            </w:r>
            <w:r w:rsidRPr="007B316A">
              <w:t xml:space="preserve"> is blank</w:t>
            </w:r>
          </w:p>
        </w:tc>
      </w:tr>
      <w:tr w:rsidR="008E52EE" w:rsidRPr="007001E2" w14:paraId="4E812F45" w14:textId="77777777" w:rsidTr="002B7890">
        <w:tc>
          <w:tcPr>
            <w:tcW w:w="1701" w:type="dxa"/>
          </w:tcPr>
          <w:p w14:paraId="30533707" w14:textId="0D162A6B" w:rsidR="00204A45" w:rsidRPr="00C24233" w:rsidRDefault="00204A45" w:rsidP="00E33A2B">
            <w:pPr>
              <w:pStyle w:val="TableText0"/>
            </w:pPr>
            <w:r w:rsidRPr="00C24233">
              <w:t>Qualification Code</w:t>
            </w:r>
          </w:p>
        </w:tc>
        <w:tc>
          <w:tcPr>
            <w:tcW w:w="3970" w:type="dxa"/>
          </w:tcPr>
          <w:p w14:paraId="35E825EE" w14:textId="77777777" w:rsidR="00BC7374" w:rsidRDefault="000A7307" w:rsidP="00E33A2B">
            <w:pPr>
              <w:pStyle w:val="TableText0"/>
            </w:pPr>
            <w:r>
              <w:t>T</w:t>
            </w:r>
            <w:r w:rsidR="00204A45" w:rsidRPr="00C24233">
              <w:t xml:space="preserve">he Qualification code relating to a quality assured qualification. </w:t>
            </w:r>
          </w:p>
          <w:p w14:paraId="1A2EA12B" w14:textId="77777777" w:rsidR="00BC7374" w:rsidRDefault="00204A45" w:rsidP="00E33A2B">
            <w:pPr>
              <w:pStyle w:val="TableText0"/>
            </w:pPr>
            <w:r w:rsidRPr="00C24233">
              <w:t>The field is used to indicate</w:t>
            </w:r>
            <w:r w:rsidR="00BC7374">
              <w:t>:</w:t>
            </w:r>
          </w:p>
          <w:p w14:paraId="1ECB425E" w14:textId="26F5CCE9" w:rsidR="00BC7374" w:rsidRDefault="00204A45" w:rsidP="00E33A2B">
            <w:pPr>
              <w:pStyle w:val="Tablebullet"/>
              <w:spacing w:before="40" w:after="40"/>
            </w:pPr>
            <w:r w:rsidRPr="00C24233">
              <w:t xml:space="preserve">the qualification the </w:t>
            </w:r>
            <w:r w:rsidR="00A9068D" w:rsidRPr="00C24233">
              <w:t>learner</w:t>
            </w:r>
            <w:r w:rsidRPr="00C24233">
              <w:t xml:space="preserve"> is currently enrolled in</w:t>
            </w:r>
            <w:r w:rsidR="005275CD">
              <w:t>, or</w:t>
            </w:r>
          </w:p>
          <w:p w14:paraId="2E703C49" w14:textId="771A5499" w:rsidR="00BC7374" w:rsidRDefault="00204A45" w:rsidP="00E33A2B">
            <w:pPr>
              <w:pStyle w:val="Tablebullet"/>
              <w:spacing w:before="40" w:after="40"/>
            </w:pPr>
            <w:r w:rsidRPr="00C24233">
              <w:t xml:space="preserve">a qualification that has been completed by </w:t>
            </w:r>
            <w:r w:rsidR="005275CD">
              <w:t>the</w:t>
            </w:r>
            <w:r w:rsidRPr="00C24233">
              <w:t xml:space="preserve"> </w:t>
            </w:r>
            <w:r w:rsidR="00A9068D" w:rsidRPr="00C24233">
              <w:t>learner</w:t>
            </w:r>
            <w:r w:rsidR="00BC7374">
              <w:t xml:space="preserve">, or </w:t>
            </w:r>
          </w:p>
          <w:p w14:paraId="0372E030" w14:textId="13D6AFF5" w:rsidR="00513A62" w:rsidRPr="00513A62" w:rsidRDefault="00204A45" w:rsidP="00E33A2B">
            <w:pPr>
              <w:pStyle w:val="Tablebullet"/>
              <w:spacing w:before="40" w:after="40"/>
            </w:pPr>
            <w:r w:rsidRPr="00C24233">
              <w:t>a qualification for which a course has been approved for funding.</w:t>
            </w:r>
          </w:p>
        </w:tc>
        <w:tc>
          <w:tcPr>
            <w:tcW w:w="4537" w:type="dxa"/>
          </w:tcPr>
          <w:p w14:paraId="43988158" w14:textId="2E03498C" w:rsidR="00DC6372" w:rsidRDefault="00DC6372" w:rsidP="00E33A2B">
            <w:pPr>
              <w:pStyle w:val="TableText0"/>
            </w:pPr>
            <w:r w:rsidRPr="00C24233">
              <w:rPr>
                <w:b/>
                <w:bCs/>
              </w:rPr>
              <w:t>Length:</w:t>
            </w:r>
            <w:r w:rsidRPr="00C24233">
              <w:t xml:space="preserve"> </w:t>
            </w:r>
            <w:r w:rsidR="001A2F7F" w:rsidRPr="00C24233">
              <w:t>6</w:t>
            </w:r>
          </w:p>
          <w:p w14:paraId="3BB4AF1B" w14:textId="7A18F32C" w:rsidR="00CB7325" w:rsidRPr="00AA44C4" w:rsidRDefault="00781726" w:rsidP="00E33A2B">
            <w:pPr>
              <w:pStyle w:val="TableText0"/>
              <w:rPr>
                <w:b/>
                <w:szCs w:val="24"/>
              </w:rPr>
            </w:pPr>
            <w:r>
              <w:rPr>
                <w:b/>
                <w:szCs w:val="24"/>
              </w:rPr>
              <w:t>Type of enrolment</w:t>
            </w:r>
            <w:r w:rsidR="00CB7325" w:rsidRPr="00AA44C4">
              <w:rPr>
                <w:b/>
                <w:szCs w:val="24"/>
              </w:rPr>
              <w:t xml:space="preserve">: </w:t>
            </w:r>
            <w:r w:rsidR="00B6484B">
              <w:rPr>
                <w:szCs w:val="24"/>
              </w:rPr>
              <w:t>N/A</w:t>
            </w:r>
          </w:p>
          <w:p w14:paraId="6EA14F57" w14:textId="5C658AD8" w:rsidR="00CF0C3C" w:rsidRPr="00C24233" w:rsidRDefault="6C3FA97C" w:rsidP="00E33A2B">
            <w:pPr>
              <w:pStyle w:val="TableText0"/>
            </w:pPr>
            <w:r w:rsidRPr="00C24233">
              <w:rPr>
                <w:b/>
                <w:bCs/>
              </w:rPr>
              <w:t>Type:</w:t>
            </w:r>
            <w:r w:rsidRPr="00C24233">
              <w:t xml:space="preserve"> Alpha-Numeric</w:t>
            </w:r>
          </w:p>
          <w:p w14:paraId="64315D62" w14:textId="1A219796" w:rsidR="00204A45" w:rsidRPr="00C24233" w:rsidRDefault="00E67670" w:rsidP="00E33A2B">
            <w:pPr>
              <w:pStyle w:val="TableText0"/>
              <w:rPr>
                <w:b/>
                <w:bCs/>
              </w:rPr>
            </w:pPr>
            <w:r>
              <w:rPr>
                <w:b/>
                <w:bCs/>
              </w:rPr>
              <w:t>Guidance</w:t>
            </w:r>
            <w:r w:rsidR="00DC6372" w:rsidRPr="00C24233">
              <w:rPr>
                <w:b/>
                <w:bCs/>
              </w:rPr>
              <w:t>:</w:t>
            </w:r>
            <w:r w:rsidR="00CF0C3C" w:rsidRPr="00C24233">
              <w:rPr>
                <w:b/>
                <w:bCs/>
              </w:rPr>
              <w:t xml:space="preserve"> </w:t>
            </w:r>
          </w:p>
          <w:p w14:paraId="3A4B9549" w14:textId="77777777" w:rsidR="005B6F2F" w:rsidRDefault="005B6F2F" w:rsidP="00E33A2B">
            <w:pPr>
              <w:pStyle w:val="TableText0"/>
            </w:pPr>
            <w:r w:rsidRPr="00C24233">
              <w:t>The value should be a six alpha-numeric code as on the SDR Qualifications Register which uniquely identifies a quality assured qualification.</w:t>
            </w:r>
          </w:p>
          <w:p w14:paraId="0F1107AE" w14:textId="77777777" w:rsidR="005064E6" w:rsidRDefault="005064E6" w:rsidP="00E33A2B">
            <w:pPr>
              <w:pStyle w:val="TableText0"/>
              <w:rPr>
                <w:b/>
                <w:bCs/>
              </w:rPr>
            </w:pPr>
          </w:p>
          <w:p w14:paraId="590B0008" w14:textId="77777777" w:rsidR="005064E6" w:rsidRDefault="005064E6" w:rsidP="00E33A2B">
            <w:pPr>
              <w:pStyle w:val="TableText0"/>
              <w:rPr>
                <w:b/>
                <w:bCs/>
              </w:rPr>
            </w:pPr>
          </w:p>
          <w:p w14:paraId="617C74F5" w14:textId="1B6050DD" w:rsidR="005B6F2F" w:rsidRPr="00C24233" w:rsidRDefault="005B6F2F" w:rsidP="00E33A2B">
            <w:pPr>
              <w:pStyle w:val="TableText0"/>
              <w:rPr>
                <w:b/>
                <w:bCs/>
              </w:rPr>
            </w:pPr>
            <w:r w:rsidRPr="00C24233">
              <w:rPr>
                <w:b/>
                <w:bCs/>
              </w:rPr>
              <w:lastRenderedPageBreak/>
              <w:t>Non-Formal Education (TEIs only)</w:t>
            </w:r>
          </w:p>
          <w:p w14:paraId="7E9FB48A" w14:textId="4A1168C5" w:rsidR="005B6F2F" w:rsidRPr="00C24233" w:rsidRDefault="005B6F2F" w:rsidP="00E33A2B">
            <w:pPr>
              <w:pStyle w:val="TableText0"/>
            </w:pPr>
            <w:r w:rsidRPr="00C24233">
              <w:t xml:space="preserve">Note that QAC of all </w:t>
            </w:r>
            <w:r w:rsidR="007706F5" w:rsidRPr="00C24233">
              <w:t>non-formal</w:t>
            </w:r>
            <w:r w:rsidRPr="00C24233">
              <w:t xml:space="preserve"> qualification must be one of 90, 91, 97, 99.</w:t>
            </w:r>
          </w:p>
          <w:p w14:paraId="4FDE14A8" w14:textId="6BC7F55F" w:rsidR="005B6F2F" w:rsidRPr="00C24233" w:rsidRDefault="005B6F2F" w:rsidP="00E33A2B">
            <w:pPr>
              <w:pStyle w:val="TableText0"/>
            </w:pPr>
            <w:r w:rsidRPr="00C24233">
              <w:t>For community, continuing, and general education qualifications that are less than or equal to 40 hours of teaching use the Qualification code: G9999 and QAC code must be one of 90, 97, 99.</w:t>
            </w:r>
          </w:p>
          <w:p w14:paraId="15CB5B0F" w14:textId="77777777" w:rsidR="005B6F2F" w:rsidRPr="00C24233" w:rsidRDefault="005B6F2F" w:rsidP="00E33A2B">
            <w:pPr>
              <w:pStyle w:val="TableText0"/>
            </w:pPr>
            <w:r w:rsidRPr="00C24233">
              <w:t>For community, continuing, and general education qualifications that are greater than 40 hours of teaching use the Qualification code built on this model:</w:t>
            </w:r>
          </w:p>
          <w:p w14:paraId="357102C0" w14:textId="55474F04" w:rsidR="005B6F2F" w:rsidRPr="00C24233" w:rsidRDefault="005B6F2F" w:rsidP="00E33A2B">
            <w:pPr>
              <w:pStyle w:val="TableText0"/>
            </w:pPr>
            <w:r w:rsidRPr="00C24233">
              <w:t>Model:</w:t>
            </w:r>
            <w:r w:rsidR="007706F5" w:rsidRPr="00C24233">
              <w:t xml:space="preserve"> </w:t>
            </w:r>
            <w:r w:rsidRPr="00C24233">
              <w:t>GFFSSX</w:t>
            </w:r>
            <w:r w:rsidR="007706F5" w:rsidRPr="00C24233">
              <w:t xml:space="preserve"> </w:t>
            </w:r>
            <w:r w:rsidR="0020412B" w:rsidRPr="00C24233">
              <w:t>–</w:t>
            </w:r>
            <w:r w:rsidR="007706F5" w:rsidRPr="00C24233">
              <w:t xml:space="preserve"> </w:t>
            </w:r>
            <w:r w:rsidRPr="00C24233">
              <w:t>Example: G48017</w:t>
            </w:r>
          </w:p>
          <w:p w14:paraId="4B835159" w14:textId="3D4CB6C1" w:rsidR="005B6F2F" w:rsidRPr="00C24233" w:rsidRDefault="005B6F2F" w:rsidP="00E33A2B">
            <w:pPr>
              <w:pStyle w:val="TableText0"/>
            </w:pPr>
            <w:r w:rsidRPr="00C24233">
              <w:t xml:space="preserve">(where G </w:t>
            </w:r>
            <w:r w:rsidR="0045583E">
              <w:t>is</w:t>
            </w:r>
            <w:r w:rsidRPr="00C24233">
              <w:t xml:space="preserve"> community; FF </w:t>
            </w:r>
            <w:r w:rsidR="0045583E">
              <w:t>is</w:t>
            </w:r>
            <w:r w:rsidRPr="00C24233">
              <w:t xml:space="preserve"> field of study; SS </w:t>
            </w:r>
            <w:r w:rsidR="0045583E">
              <w:t>is</w:t>
            </w:r>
            <w:r w:rsidRPr="00C24233">
              <w:t xml:space="preserve"> sub-field; X </w:t>
            </w:r>
            <w:r w:rsidR="0045583E">
              <w:t>is</w:t>
            </w:r>
            <w:r w:rsidRPr="00C24233">
              <w:t xml:space="preserve"> digit 0-9)</w:t>
            </w:r>
          </w:p>
          <w:p w14:paraId="78D850FB" w14:textId="77777777" w:rsidR="005B6F2F" w:rsidRDefault="005B6F2F" w:rsidP="00E33A2B">
            <w:pPr>
              <w:pStyle w:val="TableText0"/>
            </w:pPr>
            <w:r w:rsidRPr="004179C4">
              <w:rPr>
                <w:b/>
                <w:bCs/>
              </w:rPr>
              <w:t>Note:</w:t>
            </w:r>
            <w:r w:rsidRPr="00C24233">
              <w:t xml:space="preserve"> Non-Formal Education is not required to be reported in the Qualification Completion file.</w:t>
            </w:r>
          </w:p>
          <w:p w14:paraId="690F4057" w14:textId="1197E811" w:rsidR="0008545A" w:rsidRPr="00C24233" w:rsidRDefault="0008545A" w:rsidP="00E33A2B">
            <w:pPr>
              <w:pStyle w:val="TableText0"/>
            </w:pPr>
            <w:r>
              <w:t xml:space="preserve">This field is </w:t>
            </w:r>
            <w:r w:rsidR="00023CEF">
              <w:t>mandatory</w:t>
            </w:r>
            <w:r>
              <w:t>.</w:t>
            </w:r>
          </w:p>
        </w:tc>
        <w:tc>
          <w:tcPr>
            <w:tcW w:w="3684" w:type="dxa"/>
          </w:tcPr>
          <w:p w14:paraId="53C84027" w14:textId="77777777" w:rsidR="00204A45" w:rsidRPr="0008420A" w:rsidRDefault="00204A45" w:rsidP="00E33A2B">
            <w:pPr>
              <w:pStyle w:val="TableText0"/>
              <w:rPr>
                <w:b/>
                <w:bCs/>
              </w:rPr>
            </w:pPr>
            <w:r w:rsidRPr="0008420A">
              <w:rPr>
                <w:b/>
                <w:bCs/>
              </w:rPr>
              <w:lastRenderedPageBreak/>
              <w:t>Error:</w:t>
            </w:r>
          </w:p>
          <w:p w14:paraId="69FCFA75" w14:textId="67AF5988" w:rsidR="00CB7325" w:rsidRPr="00CB7325" w:rsidRDefault="00CB7325" w:rsidP="00E33A2B">
            <w:pPr>
              <w:pStyle w:val="TableText0"/>
            </w:pPr>
            <w:r w:rsidRPr="00961A94">
              <w:t>010: Qualification Code is not listed on SDR Qualifications Register</w:t>
            </w:r>
          </w:p>
          <w:p w14:paraId="79045518" w14:textId="635F3D84" w:rsidR="00204A45" w:rsidRPr="00C24233" w:rsidRDefault="00255C87" w:rsidP="00E33A2B">
            <w:pPr>
              <w:pStyle w:val="TableText0"/>
            </w:pPr>
            <w:r>
              <w:t>017</w:t>
            </w:r>
            <w:r w:rsidR="5F7DF86C" w:rsidRPr="00C24233">
              <w:t>: Qualification code cannot be blank</w:t>
            </w:r>
          </w:p>
          <w:p w14:paraId="18C54293" w14:textId="466B8FF2" w:rsidR="00204A45" w:rsidRPr="0008420A" w:rsidRDefault="00204A45" w:rsidP="00E33A2B">
            <w:pPr>
              <w:pStyle w:val="TableText0"/>
              <w:rPr>
                <w:b/>
                <w:bCs/>
              </w:rPr>
            </w:pPr>
            <w:r w:rsidRPr="0008420A">
              <w:rPr>
                <w:b/>
                <w:bCs/>
              </w:rPr>
              <w:t>Warning</w:t>
            </w:r>
            <w:r w:rsidR="0008420A">
              <w:rPr>
                <w:b/>
                <w:bCs/>
              </w:rPr>
              <w:t>:</w:t>
            </w:r>
          </w:p>
          <w:p w14:paraId="09243E92" w14:textId="0A8EFB4B" w:rsidR="00204A45" w:rsidRPr="009232BF" w:rsidRDefault="00204A45" w:rsidP="00E33A2B">
            <w:pPr>
              <w:pStyle w:val="TableText0"/>
            </w:pPr>
            <w:r w:rsidRPr="00F16EF6">
              <w:t>012: Qualification Code in Course Register is not approved for funding</w:t>
            </w:r>
          </w:p>
        </w:tc>
      </w:tr>
      <w:tr w:rsidR="008E52EE" w:rsidRPr="002F5E84" w14:paraId="3AD9C62E" w14:textId="77777777" w:rsidTr="002B7890">
        <w:tc>
          <w:tcPr>
            <w:tcW w:w="1701" w:type="dxa"/>
          </w:tcPr>
          <w:p w14:paraId="52A54ECE" w14:textId="397FA07A" w:rsidR="00204A45" w:rsidRPr="002F5E84" w:rsidRDefault="00204A45" w:rsidP="00E33A2B">
            <w:pPr>
              <w:pStyle w:val="TableText0"/>
              <w:rPr>
                <w:strike/>
              </w:rPr>
            </w:pPr>
            <w:bookmarkStart w:id="28" w:name="_Hlk136607438"/>
            <w:r w:rsidRPr="007001E2">
              <w:t>Course Classification</w:t>
            </w:r>
            <w:bookmarkEnd w:id="28"/>
          </w:p>
        </w:tc>
        <w:tc>
          <w:tcPr>
            <w:tcW w:w="3970" w:type="dxa"/>
          </w:tcPr>
          <w:p w14:paraId="2ACD29BA" w14:textId="50AD823A" w:rsidR="00204A45" w:rsidRPr="002F5E84" w:rsidRDefault="00204A45" w:rsidP="00E33A2B">
            <w:pPr>
              <w:pStyle w:val="TableText0"/>
              <w:rPr>
                <w:strike/>
              </w:rPr>
            </w:pPr>
            <w:r w:rsidRPr="00113B92">
              <w:t>A four-character code to uniquely group courses into subject classifications.</w:t>
            </w:r>
          </w:p>
        </w:tc>
        <w:tc>
          <w:tcPr>
            <w:tcW w:w="4537" w:type="dxa"/>
          </w:tcPr>
          <w:p w14:paraId="4A0612F4" w14:textId="17A095D3" w:rsidR="00DC6372" w:rsidRDefault="00DC6372" w:rsidP="00E33A2B">
            <w:pPr>
              <w:pStyle w:val="TableText0"/>
            </w:pPr>
            <w:r w:rsidRPr="00ED4C67">
              <w:rPr>
                <w:b/>
                <w:bCs/>
              </w:rPr>
              <w:t>Type:</w:t>
            </w:r>
            <w:r>
              <w:t xml:space="preserve"> </w:t>
            </w:r>
            <w:r w:rsidR="00191796">
              <w:t>Numeric</w:t>
            </w:r>
            <w:r w:rsidR="00535984">
              <w:t xml:space="preserve"> </w:t>
            </w:r>
            <w:r w:rsidR="00221708">
              <w:t>(</w:t>
            </w:r>
            <w:r w:rsidR="003B11EF">
              <w:t>3</w:t>
            </w:r>
            <w:r w:rsidR="00221708">
              <w:t>,1)</w:t>
            </w:r>
          </w:p>
          <w:p w14:paraId="6AF7408F" w14:textId="718911B2" w:rsidR="00556DF9" w:rsidRPr="00AA44C4" w:rsidRDefault="00781726" w:rsidP="00E33A2B">
            <w:pPr>
              <w:pStyle w:val="TableText0"/>
              <w:rPr>
                <w:b/>
                <w:szCs w:val="24"/>
              </w:rPr>
            </w:pPr>
            <w:r>
              <w:rPr>
                <w:b/>
                <w:szCs w:val="24"/>
              </w:rPr>
              <w:t>Type of enrolment</w:t>
            </w:r>
            <w:r w:rsidR="00556DF9" w:rsidRPr="00AA44C4">
              <w:rPr>
                <w:b/>
                <w:szCs w:val="24"/>
              </w:rPr>
              <w:t xml:space="preserve">: </w:t>
            </w:r>
            <w:r w:rsidR="00857D5D">
              <w:rPr>
                <w:szCs w:val="24"/>
              </w:rPr>
              <w:t>N/A</w:t>
            </w:r>
          </w:p>
          <w:p w14:paraId="495E1F5A" w14:textId="0FAC1B36" w:rsidR="003D5C7D" w:rsidRDefault="00E67670" w:rsidP="00E33A2B">
            <w:pPr>
              <w:pStyle w:val="TableText0"/>
            </w:pPr>
            <w:r w:rsidRPr="00190A39">
              <w:rPr>
                <w:b/>
                <w:bCs/>
              </w:rPr>
              <w:t>Guidance</w:t>
            </w:r>
            <w:r w:rsidR="00DC6372" w:rsidRPr="00190A39">
              <w:rPr>
                <w:b/>
                <w:bCs/>
              </w:rPr>
              <w:t>:</w:t>
            </w:r>
            <w:r w:rsidR="003D5C7D" w:rsidRPr="00190A39">
              <w:rPr>
                <w:b/>
                <w:bCs/>
              </w:rPr>
              <w:t xml:space="preserve"> </w:t>
            </w:r>
            <w:r w:rsidR="00A4188F" w:rsidRPr="00190A39">
              <w:t xml:space="preserve">Select a value </w:t>
            </w:r>
            <w:r w:rsidR="003D5C7D" w:rsidRPr="00190A39">
              <w:t xml:space="preserve">from </w:t>
            </w:r>
            <w:bookmarkStart w:id="29" w:name="_Hlk136607430"/>
            <w:r w:rsidR="003D5C7D" w:rsidRPr="00190A39">
              <w:t>course classification</w:t>
            </w:r>
            <w:r w:rsidR="00F7542E" w:rsidRPr="00190A39">
              <w:t>s</w:t>
            </w:r>
            <w:r w:rsidR="00190A39">
              <w:t>.</w:t>
            </w:r>
            <w:r w:rsidR="003D5C7D" w:rsidRPr="00190A39">
              <w:t xml:space="preserve"> </w:t>
            </w:r>
          </w:p>
          <w:bookmarkEnd w:id="29"/>
          <w:p w14:paraId="21E065C8" w14:textId="77777777" w:rsidR="00204A45" w:rsidRDefault="00C850C1" w:rsidP="00E33A2B">
            <w:pPr>
              <w:pStyle w:val="TableText0"/>
            </w:pPr>
            <w:r w:rsidRPr="00D6487B">
              <w:t>This field is mandatory</w:t>
            </w:r>
            <w:r w:rsidR="00D6487B" w:rsidRPr="00D6487B">
              <w:t>.</w:t>
            </w:r>
          </w:p>
          <w:p w14:paraId="1BC685D6" w14:textId="40F1419F" w:rsidR="00866118" w:rsidRPr="003E65D8" w:rsidRDefault="00341AC6" w:rsidP="00E33A2B">
            <w:pPr>
              <w:pStyle w:val="TableText0"/>
            </w:pPr>
            <w:r>
              <w:rPr>
                <w:rStyle w:val="ui-provider"/>
              </w:rPr>
              <w:t>Course Classification</w:t>
            </w:r>
            <w:r w:rsidR="00654C63">
              <w:rPr>
                <w:rStyle w:val="ui-provider"/>
              </w:rPr>
              <w:t xml:space="preserve"> is available at the TEC -</w:t>
            </w:r>
            <w:r w:rsidR="00693CD1">
              <w:rPr>
                <w:rStyle w:val="ui-provider"/>
              </w:rPr>
              <w:t xml:space="preserve"> </w:t>
            </w:r>
            <w:hyperlink r:id="rId35" w:history="1">
              <w:r w:rsidR="00693CD1" w:rsidRPr="00693CD1">
                <w:rPr>
                  <w:rStyle w:val="Hyperlink"/>
                  <w:sz w:val="20"/>
                  <w:szCs w:val="18"/>
                </w:rPr>
                <w:t>Course Classification</w:t>
              </w:r>
            </w:hyperlink>
            <w:r w:rsidR="00DD184D">
              <w:rPr>
                <w:rStyle w:val="ui-provider"/>
                <w:szCs w:val="18"/>
              </w:rPr>
              <w:t xml:space="preserve">. They are </w:t>
            </w:r>
            <w:r w:rsidR="00DD184D">
              <w:t xml:space="preserve">also listed in the </w:t>
            </w:r>
            <w:r w:rsidR="0019104C">
              <w:t xml:space="preserve">DXP </w:t>
            </w:r>
            <w:r w:rsidR="00DD184D">
              <w:t>D</w:t>
            </w:r>
            <w:r w:rsidR="00190A39">
              <w:t xml:space="preserve">ata </w:t>
            </w:r>
            <w:r w:rsidR="00DD184D">
              <w:t>C</w:t>
            </w:r>
            <w:r w:rsidR="00190A39" w:rsidRPr="007871DD">
              <w:t>lassifications</w:t>
            </w:r>
            <w:r w:rsidR="005F1D53">
              <w:t xml:space="preserve"> appendices</w:t>
            </w:r>
            <w:r w:rsidR="00190A39">
              <w:t>.</w:t>
            </w:r>
          </w:p>
        </w:tc>
        <w:tc>
          <w:tcPr>
            <w:tcW w:w="3684" w:type="dxa"/>
          </w:tcPr>
          <w:p w14:paraId="0C7738B5" w14:textId="77777777" w:rsidR="00204A45" w:rsidRPr="00AD6F04" w:rsidRDefault="00204A45" w:rsidP="00E33A2B">
            <w:pPr>
              <w:pStyle w:val="TableText0"/>
              <w:rPr>
                <w:b/>
                <w:bCs/>
              </w:rPr>
            </w:pPr>
            <w:r w:rsidRPr="00AD6F04">
              <w:rPr>
                <w:b/>
                <w:bCs/>
              </w:rPr>
              <w:t>Error:</w:t>
            </w:r>
          </w:p>
          <w:p w14:paraId="63753F15" w14:textId="77777777" w:rsidR="005044D6" w:rsidRDefault="00204A45" w:rsidP="00E33A2B">
            <w:pPr>
              <w:pStyle w:val="TableText0"/>
            </w:pPr>
            <w:r w:rsidRPr="00AD6F04">
              <w:t xml:space="preserve">021: </w:t>
            </w:r>
            <w:r w:rsidR="00A5194C" w:rsidRPr="00AD6F04">
              <w:t>Course Classification</w:t>
            </w:r>
            <w:r w:rsidRPr="00AD6F04">
              <w:t xml:space="preserve"> is not a valid classification code</w:t>
            </w:r>
          </w:p>
          <w:p w14:paraId="3BA70C63" w14:textId="77777777" w:rsidR="00C979D0" w:rsidRPr="00555B9F" w:rsidRDefault="00C979D0" w:rsidP="00E33A2B">
            <w:pPr>
              <w:pStyle w:val="TableText0"/>
            </w:pPr>
            <w:r w:rsidRPr="00555B9F">
              <w:t>348: Course Classification is not the same as TEC course register for this course</w:t>
            </w:r>
          </w:p>
          <w:p w14:paraId="54C723BC" w14:textId="5E9C333B" w:rsidR="00204A45" w:rsidRPr="00AD6F04" w:rsidRDefault="0057208C" w:rsidP="00E33A2B">
            <w:pPr>
              <w:pStyle w:val="TableText0"/>
              <w:rPr>
                <w:b/>
                <w:bCs/>
              </w:rPr>
            </w:pPr>
            <w:r w:rsidRPr="00AD6F04">
              <w:t>749: Course Classification</w:t>
            </w:r>
            <w:r w:rsidR="00204A45" w:rsidRPr="00AD6F04">
              <w:t xml:space="preserve"> </w:t>
            </w:r>
            <w:r w:rsidR="00003BE2" w:rsidRPr="00AD6F04">
              <w:t>is blank</w:t>
            </w:r>
          </w:p>
          <w:p w14:paraId="40599C2A" w14:textId="77777777" w:rsidR="00547663" w:rsidRDefault="5F7DF86C" w:rsidP="00E33A2B">
            <w:pPr>
              <w:pStyle w:val="TableText0"/>
            </w:pPr>
            <w:r w:rsidRPr="00AD6F04">
              <w:t xml:space="preserve">622: </w:t>
            </w:r>
            <w:r w:rsidR="00A5194C" w:rsidRPr="00AD6F04">
              <w:t>Course Classification</w:t>
            </w:r>
            <w:r w:rsidRPr="00AD6F04">
              <w:t xml:space="preserve"> is not valid classification code</w:t>
            </w:r>
            <w:r w:rsidR="00EC0327" w:rsidRPr="00AD6F04">
              <w:t xml:space="preserve"> for the reporting year</w:t>
            </w:r>
            <w:r w:rsidRPr="00AD6F04">
              <w:t>.</w:t>
            </w:r>
          </w:p>
          <w:p w14:paraId="2A091E3D" w14:textId="3B163664" w:rsidR="008E4478" w:rsidRPr="00AD6F04" w:rsidRDefault="008E4478" w:rsidP="00E33A2B">
            <w:pPr>
              <w:pStyle w:val="TableText0"/>
            </w:pPr>
            <w:r w:rsidRPr="00805E41">
              <w:t>700</w:t>
            </w:r>
            <w:r>
              <w:t xml:space="preserve">: </w:t>
            </w:r>
            <w:r w:rsidR="003D261C" w:rsidRPr="003D261C">
              <w:t>CLASS 42.0 is not a valid classification code prior to 2024</w:t>
            </w:r>
            <w:r w:rsidR="003D261C">
              <w:t>.</w:t>
            </w:r>
          </w:p>
        </w:tc>
      </w:tr>
      <w:tr w:rsidR="008E52EE" w:rsidRPr="007001E2" w14:paraId="0E17A5C5" w14:textId="77777777" w:rsidTr="002B7890">
        <w:tc>
          <w:tcPr>
            <w:tcW w:w="1701" w:type="dxa"/>
            <w:tcBorders>
              <w:bottom w:val="single" w:sz="4" w:space="0" w:color="auto"/>
            </w:tcBorders>
          </w:tcPr>
          <w:p w14:paraId="12C3F065" w14:textId="106C6F8C" w:rsidR="00204A45" w:rsidRPr="007001E2" w:rsidRDefault="00204A45" w:rsidP="00E33A2B">
            <w:pPr>
              <w:pStyle w:val="TableText0"/>
            </w:pPr>
            <w:bookmarkStart w:id="30" w:name="_Hlk136607456"/>
            <w:r w:rsidRPr="007001E2">
              <w:t>NZSCED Field of Study</w:t>
            </w:r>
            <w:bookmarkEnd w:id="30"/>
          </w:p>
        </w:tc>
        <w:tc>
          <w:tcPr>
            <w:tcW w:w="3970" w:type="dxa"/>
            <w:tcBorders>
              <w:bottom w:val="single" w:sz="4" w:space="0" w:color="auto"/>
            </w:tcBorders>
          </w:tcPr>
          <w:p w14:paraId="01E9FEE7" w14:textId="057C79F2" w:rsidR="00204A45" w:rsidRPr="007001E2" w:rsidRDefault="00887400" w:rsidP="00E33A2B">
            <w:pPr>
              <w:pStyle w:val="TableText0"/>
            </w:pPr>
            <w:r>
              <w:t>F</w:t>
            </w:r>
            <w:r w:rsidR="00204A45" w:rsidRPr="00341911">
              <w:t xml:space="preserve">ield of study </w:t>
            </w:r>
            <w:r>
              <w:t>classification o</w:t>
            </w:r>
            <w:r w:rsidR="00204A45" w:rsidRPr="00341911">
              <w:t>f courses and qualifications.</w:t>
            </w:r>
          </w:p>
        </w:tc>
        <w:tc>
          <w:tcPr>
            <w:tcW w:w="4537" w:type="dxa"/>
            <w:tcBorders>
              <w:bottom w:val="single" w:sz="4" w:space="0" w:color="auto"/>
            </w:tcBorders>
          </w:tcPr>
          <w:p w14:paraId="50803E27" w14:textId="09A42C36" w:rsidR="00DC6372" w:rsidRDefault="00DC6372" w:rsidP="00E33A2B">
            <w:pPr>
              <w:pStyle w:val="TableText0"/>
            </w:pPr>
            <w:r w:rsidRPr="00ED4C67">
              <w:rPr>
                <w:b/>
                <w:bCs/>
              </w:rPr>
              <w:t>Length:</w:t>
            </w:r>
            <w:r>
              <w:t xml:space="preserve"> </w:t>
            </w:r>
            <w:r w:rsidR="00331ACB">
              <w:t>6</w:t>
            </w:r>
          </w:p>
          <w:p w14:paraId="62DD49EA" w14:textId="1BDFA703" w:rsidR="00DC6372" w:rsidRDefault="00DC6372" w:rsidP="00E33A2B">
            <w:pPr>
              <w:pStyle w:val="TableText0"/>
            </w:pPr>
            <w:r w:rsidRPr="00ED4C67">
              <w:rPr>
                <w:b/>
                <w:bCs/>
              </w:rPr>
              <w:t>Type:</w:t>
            </w:r>
            <w:r>
              <w:t xml:space="preserve"> </w:t>
            </w:r>
            <w:r w:rsidR="005464AA">
              <w:t>Character</w:t>
            </w:r>
          </w:p>
          <w:p w14:paraId="147C7FD8" w14:textId="5D1ABBB5" w:rsidR="00197D8B" w:rsidRPr="00AA44C4" w:rsidRDefault="00781726" w:rsidP="00E33A2B">
            <w:pPr>
              <w:pStyle w:val="TableText0"/>
              <w:rPr>
                <w:b/>
                <w:szCs w:val="24"/>
              </w:rPr>
            </w:pPr>
            <w:r>
              <w:rPr>
                <w:b/>
                <w:szCs w:val="24"/>
              </w:rPr>
              <w:t>Type of enrolment</w:t>
            </w:r>
            <w:r w:rsidR="00197D8B" w:rsidRPr="00AA44C4">
              <w:rPr>
                <w:b/>
                <w:szCs w:val="24"/>
              </w:rPr>
              <w:t xml:space="preserve">: </w:t>
            </w:r>
            <w:r w:rsidR="00FA205A">
              <w:rPr>
                <w:szCs w:val="24"/>
              </w:rPr>
              <w:t>N/A</w:t>
            </w:r>
          </w:p>
          <w:p w14:paraId="2748E4BB" w14:textId="5BEBC890" w:rsidR="004F0371" w:rsidRDefault="00E67670" w:rsidP="00E33A2B">
            <w:pPr>
              <w:pStyle w:val="TableText0"/>
            </w:pPr>
            <w:r w:rsidRPr="00822BCE">
              <w:rPr>
                <w:b/>
                <w:bCs/>
              </w:rPr>
              <w:t>Guidance</w:t>
            </w:r>
            <w:r w:rsidR="00DC6372" w:rsidRPr="00822BCE">
              <w:rPr>
                <w:b/>
                <w:bCs/>
              </w:rPr>
              <w:t>:</w:t>
            </w:r>
            <w:r w:rsidR="00E66DD4" w:rsidRPr="00822BCE">
              <w:rPr>
                <w:b/>
                <w:bCs/>
              </w:rPr>
              <w:t xml:space="preserve"> </w:t>
            </w:r>
            <w:bookmarkStart w:id="31" w:name="_Hlk136607449"/>
            <w:r w:rsidR="00A4188F" w:rsidRPr="00822BCE">
              <w:t xml:space="preserve">Select a value from the </w:t>
            </w:r>
            <w:r w:rsidR="00E66DD4" w:rsidRPr="00822BCE">
              <w:t xml:space="preserve">NZSCED </w:t>
            </w:r>
            <w:r w:rsidR="00CF5C13" w:rsidRPr="00822BCE">
              <w:t>classification</w:t>
            </w:r>
            <w:r w:rsidR="00A4188F" w:rsidRPr="00822BCE">
              <w:t>.</w:t>
            </w:r>
            <w:r w:rsidR="000256F7">
              <w:t xml:space="preserve"> </w:t>
            </w:r>
          </w:p>
          <w:p w14:paraId="6425D49F" w14:textId="4715B837" w:rsidR="00204A45" w:rsidRDefault="000256F7" w:rsidP="00E33A2B">
            <w:pPr>
              <w:pStyle w:val="TableText0"/>
            </w:pPr>
            <w:r>
              <w:t xml:space="preserve">This field is </w:t>
            </w:r>
            <w:r w:rsidR="00023CEF">
              <w:t>mandatory</w:t>
            </w:r>
            <w:r>
              <w:t>.</w:t>
            </w:r>
            <w:bookmarkEnd w:id="31"/>
          </w:p>
          <w:p w14:paraId="08E49DD7" w14:textId="1491B062" w:rsidR="0029320C" w:rsidRPr="00235283" w:rsidRDefault="0061362F" w:rsidP="00E33A2B">
            <w:pPr>
              <w:pStyle w:val="TableText0"/>
            </w:pPr>
            <w:r>
              <w:lastRenderedPageBreak/>
              <w:t xml:space="preserve">The NZSCED is available at </w:t>
            </w:r>
            <w:r w:rsidR="00CA7807">
              <w:t xml:space="preserve">Education Counts </w:t>
            </w:r>
            <w:r w:rsidR="00460C75">
              <w:t>–</w:t>
            </w:r>
            <w:r w:rsidR="00CA7807">
              <w:t xml:space="preserve"> </w:t>
            </w:r>
            <w:hyperlink r:id="rId36" w:history="1">
              <w:r w:rsidR="00F671CD">
                <w:rPr>
                  <w:rStyle w:val="Hyperlink"/>
                  <w:sz w:val="20"/>
                </w:rPr>
                <w:t>New Zealand Standard Classification of Education (NZSCED)</w:t>
              </w:r>
            </w:hyperlink>
            <w:r w:rsidR="00CA7807">
              <w:rPr>
                <w:rStyle w:val="Hyperlink"/>
                <w:sz w:val="20"/>
                <w:u w:val="none"/>
              </w:rPr>
              <w:t>.</w:t>
            </w:r>
            <w:r w:rsidR="00D214CA">
              <w:rPr>
                <w:rStyle w:val="Hyperlink"/>
                <w:sz w:val="20"/>
                <w:u w:val="none"/>
              </w:rPr>
              <w:t xml:space="preserve"> </w:t>
            </w:r>
            <w:r w:rsidR="00D214CA">
              <w:rPr>
                <w:rStyle w:val="ui-provider"/>
              </w:rPr>
              <w:t xml:space="preserve">They are also listed in the </w:t>
            </w:r>
            <w:r w:rsidR="00460C75">
              <w:rPr>
                <w:rStyle w:val="ui-provider"/>
              </w:rPr>
              <w:t xml:space="preserve">DXP </w:t>
            </w:r>
            <w:r w:rsidR="00D214CA">
              <w:t>D</w:t>
            </w:r>
            <w:r w:rsidR="00D214CA" w:rsidRPr="00957FFC">
              <w:t xml:space="preserve">ata </w:t>
            </w:r>
            <w:r w:rsidR="00D214CA">
              <w:t>C</w:t>
            </w:r>
            <w:r w:rsidR="00D214CA" w:rsidRPr="00957FFC">
              <w:t xml:space="preserve">lassifications </w:t>
            </w:r>
            <w:r w:rsidR="00D214CA">
              <w:t>A</w:t>
            </w:r>
            <w:r w:rsidR="00D214CA" w:rsidRPr="00957FFC">
              <w:t>ppendices</w:t>
            </w:r>
            <w:r w:rsidR="00D214CA">
              <w:t>.</w:t>
            </w:r>
          </w:p>
        </w:tc>
        <w:tc>
          <w:tcPr>
            <w:tcW w:w="3684" w:type="dxa"/>
            <w:tcBorders>
              <w:bottom w:val="single" w:sz="4" w:space="0" w:color="auto"/>
            </w:tcBorders>
          </w:tcPr>
          <w:p w14:paraId="734A7E99" w14:textId="77777777" w:rsidR="00204A45" w:rsidRPr="00AD6F04" w:rsidRDefault="00204A45" w:rsidP="00E33A2B">
            <w:pPr>
              <w:pStyle w:val="TableText0"/>
            </w:pPr>
            <w:r w:rsidRPr="00AD6F04">
              <w:rPr>
                <w:b/>
                <w:bCs/>
              </w:rPr>
              <w:lastRenderedPageBreak/>
              <w:t>Error:</w:t>
            </w:r>
          </w:p>
          <w:p w14:paraId="7EED0ACE" w14:textId="0D5BE160" w:rsidR="00204A45" w:rsidRPr="00AD6F04" w:rsidRDefault="00204A45" w:rsidP="00E33A2B">
            <w:pPr>
              <w:pStyle w:val="TableText0"/>
            </w:pPr>
            <w:r w:rsidRPr="00AD6F04">
              <w:t xml:space="preserve">022: NZSCED </w:t>
            </w:r>
            <w:r w:rsidR="00AA64A8" w:rsidRPr="00AD6F04">
              <w:t xml:space="preserve">Field of Study </w:t>
            </w:r>
            <w:r w:rsidRPr="00AD6F04">
              <w:t xml:space="preserve">is not valid </w:t>
            </w:r>
          </w:p>
          <w:p w14:paraId="66C484DC" w14:textId="6BFE0888" w:rsidR="00204A45" w:rsidRDefault="00204A45" w:rsidP="00E33A2B">
            <w:pPr>
              <w:pStyle w:val="TableText0"/>
            </w:pPr>
            <w:r w:rsidRPr="00AD6F04">
              <w:t xml:space="preserve">023: NZSCED </w:t>
            </w:r>
            <w:r w:rsidR="00AA64A8" w:rsidRPr="00AD6F04">
              <w:t xml:space="preserve">Field of Study </w:t>
            </w:r>
            <w:r w:rsidRPr="00AD6F04">
              <w:t>is blank</w:t>
            </w:r>
          </w:p>
          <w:p w14:paraId="255BB5DA" w14:textId="77777777" w:rsidR="001A001C" w:rsidRPr="00555B9F" w:rsidRDefault="001A001C" w:rsidP="00E33A2B">
            <w:pPr>
              <w:pStyle w:val="TableText0"/>
            </w:pPr>
            <w:r w:rsidRPr="0017563F">
              <w:t>353</w:t>
            </w:r>
            <w:r w:rsidRPr="00555B9F">
              <w:t>: NZSCED Field of Study is not same as on TEC course register for this course</w:t>
            </w:r>
          </w:p>
          <w:p w14:paraId="48B0BDA3" w14:textId="77777777" w:rsidR="001A001C" w:rsidRPr="00AD6F04" w:rsidRDefault="001A001C" w:rsidP="00E33A2B">
            <w:pPr>
              <w:pStyle w:val="TableText0"/>
            </w:pPr>
          </w:p>
          <w:p w14:paraId="4588043E" w14:textId="5A26BD08" w:rsidR="00204A45" w:rsidRPr="00AD6F04" w:rsidRDefault="00204A45" w:rsidP="00E33A2B">
            <w:pPr>
              <w:pStyle w:val="TableText0"/>
            </w:pPr>
          </w:p>
        </w:tc>
      </w:tr>
      <w:tr w:rsidR="008E52EE" w:rsidRPr="007001E2" w14:paraId="4136E3DE" w14:textId="77777777" w:rsidTr="002B78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9"/>
        </w:trPr>
        <w:tc>
          <w:tcPr>
            <w:tcW w:w="1701" w:type="dxa"/>
            <w:tcBorders>
              <w:top w:val="single" w:sz="4" w:space="0" w:color="auto"/>
              <w:left w:val="single" w:sz="4" w:space="0" w:color="auto"/>
              <w:bottom w:val="single" w:sz="4" w:space="0" w:color="auto"/>
              <w:right w:val="single" w:sz="4" w:space="0" w:color="auto"/>
            </w:tcBorders>
          </w:tcPr>
          <w:p w14:paraId="5DAD0022" w14:textId="449C9C28" w:rsidR="00204A45" w:rsidRPr="00E33E54" w:rsidRDefault="00204A45" w:rsidP="00E33A2B">
            <w:pPr>
              <w:pStyle w:val="TableText0"/>
            </w:pPr>
            <w:r w:rsidRPr="00E33E54">
              <w:lastRenderedPageBreak/>
              <w:t xml:space="preserve">Level on the NZ Qualifications </w:t>
            </w:r>
            <w:r w:rsidR="0019091B" w:rsidRPr="00E33E54">
              <w:t xml:space="preserve">and Credentials </w:t>
            </w:r>
            <w:r w:rsidRPr="00E33E54">
              <w:t>Framework</w:t>
            </w:r>
          </w:p>
        </w:tc>
        <w:tc>
          <w:tcPr>
            <w:tcW w:w="3970" w:type="dxa"/>
            <w:tcBorders>
              <w:top w:val="single" w:sz="4" w:space="0" w:color="auto"/>
              <w:left w:val="single" w:sz="4" w:space="0" w:color="auto"/>
              <w:bottom w:val="single" w:sz="4" w:space="0" w:color="auto"/>
              <w:right w:val="single" w:sz="4" w:space="0" w:color="auto"/>
            </w:tcBorders>
          </w:tcPr>
          <w:p w14:paraId="3EC5556E" w14:textId="19F7A156" w:rsidR="00204A45" w:rsidRDefault="00204A45" w:rsidP="00E33A2B">
            <w:pPr>
              <w:pStyle w:val="TableText0"/>
            </w:pPr>
            <w:r w:rsidRPr="00330F9B">
              <w:t xml:space="preserve">The level of credits on the NZ Qualifications </w:t>
            </w:r>
            <w:r w:rsidR="009B296B">
              <w:t xml:space="preserve">and Credentials </w:t>
            </w:r>
            <w:r w:rsidRPr="00330F9B">
              <w:t>Framework contained in a course or paper contributing to a qualification registered on the NZQ</w:t>
            </w:r>
            <w:r w:rsidR="00E60C78">
              <w:t>C</w:t>
            </w:r>
            <w:r w:rsidRPr="00330F9B">
              <w:t>F.</w:t>
            </w:r>
          </w:p>
          <w:p w14:paraId="32DA4B61" w14:textId="77777777" w:rsidR="000535AB" w:rsidRDefault="000535AB" w:rsidP="00E33A2B">
            <w:pPr>
              <w:pStyle w:val="TableText0"/>
            </w:pPr>
          </w:p>
          <w:p w14:paraId="50EAFFFA" w14:textId="0D8E04FB" w:rsidR="000535AB" w:rsidRPr="007001E2" w:rsidRDefault="000535AB" w:rsidP="00E33A2B">
            <w:pPr>
              <w:pStyle w:val="TableText0"/>
            </w:pPr>
          </w:p>
        </w:tc>
        <w:tc>
          <w:tcPr>
            <w:tcW w:w="4537" w:type="dxa"/>
            <w:tcBorders>
              <w:top w:val="single" w:sz="4" w:space="0" w:color="auto"/>
              <w:left w:val="single" w:sz="4" w:space="0" w:color="auto"/>
              <w:bottom w:val="single" w:sz="4" w:space="0" w:color="auto"/>
              <w:right w:val="single" w:sz="4" w:space="0" w:color="auto"/>
            </w:tcBorders>
          </w:tcPr>
          <w:p w14:paraId="3E75C7F0" w14:textId="4C5F6455" w:rsidR="00DC6372" w:rsidRDefault="00DC6372" w:rsidP="00E33A2B">
            <w:pPr>
              <w:pStyle w:val="TableText0"/>
            </w:pPr>
            <w:r w:rsidRPr="00ED4C67">
              <w:rPr>
                <w:b/>
                <w:bCs/>
              </w:rPr>
              <w:t>Type:</w:t>
            </w:r>
            <w:r>
              <w:t xml:space="preserve"> </w:t>
            </w:r>
            <w:r w:rsidR="00F44BAC">
              <w:t xml:space="preserve">Integer </w:t>
            </w:r>
          </w:p>
          <w:p w14:paraId="2EEE07C7" w14:textId="4514E516" w:rsidR="00652FFA" w:rsidRPr="00AA44C4" w:rsidRDefault="00781726" w:rsidP="00E33A2B">
            <w:pPr>
              <w:pStyle w:val="TableText0"/>
              <w:rPr>
                <w:b/>
                <w:szCs w:val="24"/>
              </w:rPr>
            </w:pPr>
            <w:r>
              <w:rPr>
                <w:b/>
                <w:szCs w:val="24"/>
              </w:rPr>
              <w:t>Type of enrolment</w:t>
            </w:r>
            <w:r w:rsidR="00652FFA" w:rsidRPr="002E3CA4">
              <w:rPr>
                <w:b/>
                <w:szCs w:val="24"/>
              </w:rPr>
              <w:t xml:space="preserve">: </w:t>
            </w:r>
            <w:r w:rsidR="002E3CA4" w:rsidRPr="002E3CA4">
              <w:rPr>
                <w:szCs w:val="24"/>
              </w:rPr>
              <w:t>N/A</w:t>
            </w:r>
          </w:p>
          <w:p w14:paraId="053B9932" w14:textId="24D9C2D4" w:rsidR="00204A45" w:rsidRDefault="00E67670" w:rsidP="00E33A2B">
            <w:pPr>
              <w:pStyle w:val="TableText0"/>
            </w:pPr>
            <w:r>
              <w:rPr>
                <w:b/>
                <w:bCs/>
              </w:rPr>
              <w:t>Guidance</w:t>
            </w:r>
            <w:r w:rsidR="00DC6372">
              <w:rPr>
                <w:b/>
                <w:bCs/>
              </w:rPr>
              <w:t>:</w:t>
            </w:r>
            <w:r w:rsidR="00A4188F">
              <w:rPr>
                <w:b/>
                <w:bCs/>
              </w:rPr>
              <w:t xml:space="preserve"> </w:t>
            </w:r>
            <w:r w:rsidR="00A4188F">
              <w:t>Select a value from the list below.</w:t>
            </w:r>
            <w:r w:rsidR="000256F7">
              <w:t xml:space="preserve"> </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EF4FC0" w14:paraId="07BB7086" w14:textId="77777777" w:rsidTr="00612985">
              <w:tc>
                <w:tcPr>
                  <w:tcW w:w="425" w:type="dxa"/>
                </w:tcPr>
                <w:p w14:paraId="57F88C60" w14:textId="77777777" w:rsidR="00EF4FC0" w:rsidRPr="00EF4FC0" w:rsidRDefault="00EF4FC0" w:rsidP="00E33A2B">
                  <w:pPr>
                    <w:pStyle w:val="TableText0"/>
                    <w:rPr>
                      <w:b/>
                    </w:rPr>
                  </w:pPr>
                  <w:r w:rsidRPr="00EF4FC0">
                    <w:rPr>
                      <w:b/>
                    </w:rPr>
                    <w:t>1</w:t>
                  </w:r>
                </w:p>
              </w:tc>
              <w:tc>
                <w:tcPr>
                  <w:tcW w:w="3855" w:type="dxa"/>
                </w:tcPr>
                <w:p w14:paraId="752E2E84" w14:textId="17805B60" w:rsidR="00EF4FC0" w:rsidRPr="00561F36" w:rsidRDefault="00EF4FC0" w:rsidP="00E33A2B">
                  <w:pPr>
                    <w:pStyle w:val="TableText0"/>
                    <w:rPr>
                      <w:b/>
                      <w:color w:val="FF0000"/>
                    </w:rPr>
                  </w:pPr>
                  <w:r w:rsidRPr="00BA6791">
                    <w:t xml:space="preserve">Level 1 – Certificates </w:t>
                  </w:r>
                </w:p>
              </w:tc>
            </w:tr>
            <w:tr w:rsidR="00EF4FC0" w14:paraId="6863575E" w14:textId="77777777" w:rsidTr="00612985">
              <w:tc>
                <w:tcPr>
                  <w:tcW w:w="425" w:type="dxa"/>
                </w:tcPr>
                <w:p w14:paraId="3CD86DD1" w14:textId="77777777" w:rsidR="00EF4FC0" w:rsidRPr="00EF4FC0" w:rsidRDefault="00EF4FC0" w:rsidP="00E33A2B">
                  <w:pPr>
                    <w:pStyle w:val="TableText0"/>
                    <w:rPr>
                      <w:b/>
                    </w:rPr>
                  </w:pPr>
                  <w:r w:rsidRPr="00EF4FC0">
                    <w:rPr>
                      <w:b/>
                    </w:rPr>
                    <w:t>2</w:t>
                  </w:r>
                </w:p>
              </w:tc>
              <w:tc>
                <w:tcPr>
                  <w:tcW w:w="3855" w:type="dxa"/>
                </w:tcPr>
                <w:p w14:paraId="55F9BA0D" w14:textId="7974115A" w:rsidR="00EF4FC0" w:rsidRPr="00561F36" w:rsidRDefault="00EF4FC0" w:rsidP="00E33A2B">
                  <w:pPr>
                    <w:pStyle w:val="TableText0"/>
                    <w:rPr>
                      <w:b/>
                      <w:color w:val="FF0000"/>
                    </w:rPr>
                  </w:pPr>
                  <w:r w:rsidRPr="00BA6791">
                    <w:t>Level 2 – Certificates</w:t>
                  </w:r>
                </w:p>
              </w:tc>
            </w:tr>
            <w:tr w:rsidR="00EF4FC0" w14:paraId="761080F2" w14:textId="77777777" w:rsidTr="00612985">
              <w:tc>
                <w:tcPr>
                  <w:tcW w:w="425" w:type="dxa"/>
                </w:tcPr>
                <w:p w14:paraId="461B9866" w14:textId="77777777" w:rsidR="00EF4FC0" w:rsidRPr="00EF4FC0" w:rsidRDefault="00EF4FC0" w:rsidP="00E33A2B">
                  <w:pPr>
                    <w:pStyle w:val="TableText0"/>
                    <w:rPr>
                      <w:b/>
                    </w:rPr>
                  </w:pPr>
                  <w:r w:rsidRPr="00EF4FC0">
                    <w:rPr>
                      <w:b/>
                    </w:rPr>
                    <w:t>3</w:t>
                  </w:r>
                </w:p>
              </w:tc>
              <w:tc>
                <w:tcPr>
                  <w:tcW w:w="3855" w:type="dxa"/>
                </w:tcPr>
                <w:p w14:paraId="2BB2666F" w14:textId="030C958C" w:rsidR="00EF4FC0" w:rsidRPr="00561F36" w:rsidRDefault="00EF4FC0" w:rsidP="00E33A2B">
                  <w:pPr>
                    <w:pStyle w:val="TableText0"/>
                    <w:rPr>
                      <w:color w:val="FF0000"/>
                    </w:rPr>
                  </w:pPr>
                  <w:r w:rsidRPr="00BA6791">
                    <w:t>Level 3 – Certificates</w:t>
                  </w:r>
                </w:p>
              </w:tc>
            </w:tr>
            <w:tr w:rsidR="00EF4FC0" w14:paraId="739CD3A3" w14:textId="77777777" w:rsidTr="00612985">
              <w:tc>
                <w:tcPr>
                  <w:tcW w:w="425" w:type="dxa"/>
                </w:tcPr>
                <w:p w14:paraId="15EAA9B6" w14:textId="4AF0EC1B" w:rsidR="00EF4FC0" w:rsidRPr="00EF4FC0" w:rsidRDefault="00EF4FC0" w:rsidP="00E33A2B">
                  <w:pPr>
                    <w:pStyle w:val="TableText0"/>
                    <w:rPr>
                      <w:b/>
                    </w:rPr>
                  </w:pPr>
                  <w:r w:rsidRPr="00EF4FC0">
                    <w:rPr>
                      <w:b/>
                    </w:rPr>
                    <w:t>4</w:t>
                  </w:r>
                </w:p>
              </w:tc>
              <w:tc>
                <w:tcPr>
                  <w:tcW w:w="3855" w:type="dxa"/>
                </w:tcPr>
                <w:p w14:paraId="667D651C" w14:textId="5AB6003F" w:rsidR="00EF4FC0" w:rsidRPr="00561F36" w:rsidRDefault="00EF4FC0" w:rsidP="00E33A2B">
                  <w:pPr>
                    <w:pStyle w:val="TableText0"/>
                    <w:rPr>
                      <w:color w:val="FF0000"/>
                    </w:rPr>
                  </w:pPr>
                  <w:r w:rsidRPr="00BA6791">
                    <w:t>Level 4 – Certificates</w:t>
                  </w:r>
                </w:p>
              </w:tc>
            </w:tr>
            <w:tr w:rsidR="00EF4FC0" w14:paraId="21B60184" w14:textId="77777777" w:rsidTr="00612985">
              <w:tc>
                <w:tcPr>
                  <w:tcW w:w="425" w:type="dxa"/>
                </w:tcPr>
                <w:p w14:paraId="1C14A24A" w14:textId="179EA9F8" w:rsidR="00EF4FC0" w:rsidRPr="00EF4FC0" w:rsidRDefault="00EF4FC0" w:rsidP="00E33A2B">
                  <w:pPr>
                    <w:pStyle w:val="TableText0"/>
                    <w:rPr>
                      <w:b/>
                    </w:rPr>
                  </w:pPr>
                  <w:r w:rsidRPr="00EF4FC0">
                    <w:rPr>
                      <w:b/>
                    </w:rPr>
                    <w:t>5</w:t>
                  </w:r>
                </w:p>
              </w:tc>
              <w:tc>
                <w:tcPr>
                  <w:tcW w:w="3855" w:type="dxa"/>
                </w:tcPr>
                <w:p w14:paraId="5EA2AC39" w14:textId="39C6E46A" w:rsidR="00EF4FC0" w:rsidRPr="00561F36" w:rsidRDefault="00EF4FC0" w:rsidP="00E33A2B">
                  <w:pPr>
                    <w:pStyle w:val="TableText0"/>
                    <w:rPr>
                      <w:color w:val="FF0000"/>
                    </w:rPr>
                  </w:pPr>
                  <w:r w:rsidRPr="00BA6791">
                    <w:t>Level 5 – Certificates / Diplomas</w:t>
                  </w:r>
                </w:p>
              </w:tc>
            </w:tr>
            <w:tr w:rsidR="00EF4FC0" w14:paraId="3CE5D942" w14:textId="77777777" w:rsidTr="00612985">
              <w:tc>
                <w:tcPr>
                  <w:tcW w:w="425" w:type="dxa"/>
                </w:tcPr>
                <w:p w14:paraId="520AD4ED" w14:textId="3CEB409F" w:rsidR="00EF4FC0" w:rsidRPr="00EF4FC0" w:rsidRDefault="00EF4FC0" w:rsidP="00E33A2B">
                  <w:pPr>
                    <w:pStyle w:val="TableText0"/>
                    <w:rPr>
                      <w:b/>
                    </w:rPr>
                  </w:pPr>
                  <w:r w:rsidRPr="00EF4FC0">
                    <w:rPr>
                      <w:b/>
                    </w:rPr>
                    <w:t>6</w:t>
                  </w:r>
                </w:p>
              </w:tc>
              <w:tc>
                <w:tcPr>
                  <w:tcW w:w="3855" w:type="dxa"/>
                </w:tcPr>
                <w:p w14:paraId="049756B4" w14:textId="2AA61A1F" w:rsidR="00EF4FC0" w:rsidRPr="00561F36" w:rsidRDefault="00EF4FC0" w:rsidP="00E33A2B">
                  <w:pPr>
                    <w:pStyle w:val="TableText0"/>
                    <w:rPr>
                      <w:color w:val="FF0000"/>
                    </w:rPr>
                  </w:pPr>
                  <w:r w:rsidRPr="00BA6791">
                    <w:t>Level 6 – Certificates / Diplomas</w:t>
                  </w:r>
                </w:p>
              </w:tc>
            </w:tr>
            <w:tr w:rsidR="00EF4FC0" w14:paraId="4D433512" w14:textId="77777777" w:rsidTr="00612985">
              <w:tc>
                <w:tcPr>
                  <w:tcW w:w="425" w:type="dxa"/>
                </w:tcPr>
                <w:p w14:paraId="4619CBAF" w14:textId="281AF013" w:rsidR="00EF4FC0" w:rsidRPr="00EF4FC0" w:rsidRDefault="00EF4FC0" w:rsidP="00E33A2B">
                  <w:pPr>
                    <w:pStyle w:val="TableText0"/>
                    <w:rPr>
                      <w:b/>
                    </w:rPr>
                  </w:pPr>
                  <w:r w:rsidRPr="00EF4FC0">
                    <w:rPr>
                      <w:b/>
                    </w:rPr>
                    <w:t>7</w:t>
                  </w:r>
                </w:p>
              </w:tc>
              <w:tc>
                <w:tcPr>
                  <w:tcW w:w="3855" w:type="dxa"/>
                </w:tcPr>
                <w:p w14:paraId="66A7C526" w14:textId="5D560B1E" w:rsidR="00EF4FC0" w:rsidRPr="00561F36" w:rsidRDefault="00EF4FC0" w:rsidP="00E33A2B">
                  <w:pPr>
                    <w:pStyle w:val="TableText0"/>
                    <w:rPr>
                      <w:color w:val="FF0000"/>
                    </w:rPr>
                  </w:pPr>
                  <w:r w:rsidRPr="00BA6791">
                    <w:t>Level 7 – Bachelor’s degrees, Graduate Certificates/Diplomas, Certificates/Diplomas</w:t>
                  </w:r>
                </w:p>
              </w:tc>
            </w:tr>
            <w:tr w:rsidR="00EF4FC0" w14:paraId="494FDE8B" w14:textId="77777777" w:rsidTr="00612985">
              <w:tc>
                <w:tcPr>
                  <w:tcW w:w="425" w:type="dxa"/>
                </w:tcPr>
                <w:p w14:paraId="17540BAD" w14:textId="2C78DA5A" w:rsidR="00EF4FC0" w:rsidRPr="00EF4FC0" w:rsidRDefault="00EF4FC0" w:rsidP="00E33A2B">
                  <w:pPr>
                    <w:pStyle w:val="TableText0"/>
                    <w:rPr>
                      <w:b/>
                    </w:rPr>
                  </w:pPr>
                  <w:r w:rsidRPr="00EF4FC0">
                    <w:rPr>
                      <w:b/>
                    </w:rPr>
                    <w:t>8</w:t>
                  </w:r>
                </w:p>
              </w:tc>
              <w:tc>
                <w:tcPr>
                  <w:tcW w:w="3855" w:type="dxa"/>
                </w:tcPr>
                <w:p w14:paraId="0E50B581" w14:textId="187FD65D" w:rsidR="00EF4FC0" w:rsidRPr="00561F36" w:rsidRDefault="00EF4FC0" w:rsidP="00E33A2B">
                  <w:pPr>
                    <w:pStyle w:val="TableText0"/>
                    <w:rPr>
                      <w:color w:val="FF0000"/>
                    </w:rPr>
                  </w:pPr>
                  <w:r w:rsidRPr="00BA6791">
                    <w:t xml:space="preserve">Level 8 – </w:t>
                  </w:r>
                  <w:proofErr w:type="gramStart"/>
                  <w:r w:rsidRPr="00BA6791">
                    <w:t>Bachelor’s</w:t>
                  </w:r>
                  <w:proofErr w:type="gramEnd"/>
                  <w:r w:rsidRPr="00BA6791">
                    <w:t xml:space="preserve"> with honours degrees, Postgraduate Certificates/Diplomas</w:t>
                  </w:r>
                </w:p>
              </w:tc>
            </w:tr>
            <w:tr w:rsidR="00EF4FC0" w14:paraId="462A9274" w14:textId="77777777" w:rsidTr="00612985">
              <w:tc>
                <w:tcPr>
                  <w:tcW w:w="425" w:type="dxa"/>
                </w:tcPr>
                <w:p w14:paraId="1AB8D052" w14:textId="335D732E" w:rsidR="00EF4FC0" w:rsidRPr="00EF4FC0" w:rsidRDefault="00EF4FC0" w:rsidP="00E33A2B">
                  <w:pPr>
                    <w:pStyle w:val="TableText0"/>
                    <w:rPr>
                      <w:b/>
                    </w:rPr>
                  </w:pPr>
                  <w:r w:rsidRPr="00EF4FC0">
                    <w:rPr>
                      <w:b/>
                    </w:rPr>
                    <w:t>9</w:t>
                  </w:r>
                </w:p>
              </w:tc>
              <w:tc>
                <w:tcPr>
                  <w:tcW w:w="3855" w:type="dxa"/>
                </w:tcPr>
                <w:p w14:paraId="3F1C926F" w14:textId="60645DFC" w:rsidR="00EF4FC0" w:rsidRPr="00561F36" w:rsidRDefault="00EF4FC0" w:rsidP="00E33A2B">
                  <w:pPr>
                    <w:pStyle w:val="TableText0"/>
                    <w:rPr>
                      <w:color w:val="FF0000"/>
                    </w:rPr>
                  </w:pPr>
                  <w:r w:rsidRPr="00BA6791">
                    <w:t>Level 9 – Master’s Degrees</w:t>
                  </w:r>
                </w:p>
              </w:tc>
            </w:tr>
            <w:tr w:rsidR="00EF4FC0" w14:paraId="342835D4" w14:textId="77777777" w:rsidTr="00612985">
              <w:tc>
                <w:tcPr>
                  <w:tcW w:w="425" w:type="dxa"/>
                </w:tcPr>
                <w:p w14:paraId="10220805" w14:textId="25F72EFE" w:rsidR="00EF4FC0" w:rsidRPr="00E830E8" w:rsidRDefault="00EF4FC0" w:rsidP="00E33A2B">
                  <w:pPr>
                    <w:pStyle w:val="TableText0"/>
                    <w:rPr>
                      <w:b/>
                      <w:color w:val="343032" w:themeColor="text1"/>
                    </w:rPr>
                  </w:pPr>
                  <w:r w:rsidRPr="00E830E8">
                    <w:rPr>
                      <w:b/>
                      <w:color w:val="343032" w:themeColor="text1"/>
                    </w:rPr>
                    <w:t>0</w:t>
                  </w:r>
                </w:p>
              </w:tc>
              <w:tc>
                <w:tcPr>
                  <w:tcW w:w="3855" w:type="dxa"/>
                </w:tcPr>
                <w:p w14:paraId="049A7286" w14:textId="79F6A133" w:rsidR="00EF4FC0" w:rsidRPr="00E830E8" w:rsidRDefault="00EF4FC0" w:rsidP="00E33A2B">
                  <w:pPr>
                    <w:pStyle w:val="TableText0"/>
                    <w:rPr>
                      <w:color w:val="343032" w:themeColor="text1"/>
                    </w:rPr>
                  </w:pPr>
                  <w:r w:rsidRPr="00E830E8">
                    <w:rPr>
                      <w:color w:val="343032" w:themeColor="text1"/>
                    </w:rPr>
                    <w:t xml:space="preserve">Level </w:t>
                  </w:r>
                  <w:r w:rsidR="00277CAE">
                    <w:rPr>
                      <w:color w:val="343032" w:themeColor="text1"/>
                    </w:rPr>
                    <w:t>1</w:t>
                  </w:r>
                  <w:r w:rsidRPr="00E830E8">
                    <w:rPr>
                      <w:color w:val="343032" w:themeColor="text1"/>
                    </w:rPr>
                    <w:t xml:space="preserve">0 – Doctoral Degree </w:t>
                  </w:r>
                </w:p>
              </w:tc>
            </w:tr>
          </w:tbl>
          <w:p w14:paraId="626AFBAD" w14:textId="32823A8C" w:rsidR="002E31DA" w:rsidRPr="007001E2" w:rsidRDefault="00A06DB6" w:rsidP="00E33A2B">
            <w:pPr>
              <w:pStyle w:val="TableText0"/>
            </w:pPr>
            <w:r>
              <w:t xml:space="preserve">This field is </w:t>
            </w:r>
            <w:r w:rsidR="00023CEF">
              <w:t>mandatory</w:t>
            </w:r>
            <w:r>
              <w:t>.</w:t>
            </w:r>
          </w:p>
        </w:tc>
        <w:tc>
          <w:tcPr>
            <w:tcW w:w="3684" w:type="dxa"/>
            <w:tcBorders>
              <w:top w:val="single" w:sz="4" w:space="0" w:color="auto"/>
              <w:left w:val="single" w:sz="4" w:space="0" w:color="auto"/>
              <w:bottom w:val="single" w:sz="4" w:space="0" w:color="auto"/>
              <w:right w:val="single" w:sz="4" w:space="0" w:color="auto"/>
            </w:tcBorders>
          </w:tcPr>
          <w:p w14:paraId="3F0276EE" w14:textId="77777777" w:rsidR="00204A45" w:rsidRDefault="00204A45" w:rsidP="00E33A2B">
            <w:pPr>
              <w:pStyle w:val="TableText0"/>
            </w:pPr>
            <w:r w:rsidRPr="00484A5E">
              <w:rPr>
                <w:b/>
                <w:bCs/>
              </w:rPr>
              <w:t>Error:</w:t>
            </w:r>
          </w:p>
          <w:p w14:paraId="18BB1A8B" w14:textId="6789DF54" w:rsidR="00204A45" w:rsidRPr="00AD6F04" w:rsidRDefault="00204A45" w:rsidP="00E33A2B">
            <w:pPr>
              <w:pStyle w:val="TableText0"/>
            </w:pPr>
            <w:r w:rsidRPr="00AD6F04">
              <w:t xml:space="preserve">054: </w:t>
            </w:r>
            <w:r w:rsidR="00E017E9" w:rsidRPr="00AD6F04">
              <w:t>Level on the NZQCF</w:t>
            </w:r>
            <w:r w:rsidRPr="00AD6F04">
              <w:t xml:space="preserve"> is not valid</w:t>
            </w:r>
          </w:p>
          <w:p w14:paraId="2E9CC804" w14:textId="747A0F5B" w:rsidR="007D52D0" w:rsidRPr="00AD6F04" w:rsidRDefault="00E80D16" w:rsidP="00E33A2B">
            <w:pPr>
              <w:pStyle w:val="TableText0"/>
            </w:pPr>
            <w:r w:rsidRPr="00AD6F04">
              <w:t>750: Level on the NZQCF is blank</w:t>
            </w:r>
          </w:p>
          <w:p w14:paraId="6269E3CD" w14:textId="1CA4FF07" w:rsidR="00204A45" w:rsidRPr="00AD6F04" w:rsidRDefault="00204A45" w:rsidP="00E33A2B">
            <w:pPr>
              <w:pStyle w:val="TableText0"/>
            </w:pPr>
            <w:r w:rsidRPr="00AD6F04">
              <w:t xml:space="preserve">598: </w:t>
            </w:r>
            <w:r w:rsidR="00E017E9" w:rsidRPr="00AD6F04">
              <w:t>Level on the NZQCF</w:t>
            </w:r>
            <w:r w:rsidRPr="00AD6F04">
              <w:t xml:space="preserve"> must be 8 or 9 when PBRF value is L or M</w:t>
            </w:r>
          </w:p>
          <w:p w14:paraId="735940A4" w14:textId="00D860DA" w:rsidR="00204A45" w:rsidRPr="00AD6F04" w:rsidRDefault="00204A45" w:rsidP="00E33A2B">
            <w:pPr>
              <w:pStyle w:val="TableText0"/>
            </w:pPr>
            <w:r w:rsidRPr="00AD6F04">
              <w:t xml:space="preserve">599: </w:t>
            </w:r>
            <w:r w:rsidR="00EE1E88" w:rsidRPr="00AD6F04">
              <w:t>Level on the NZQCF</w:t>
            </w:r>
            <w:r w:rsidRPr="00AD6F04">
              <w:t xml:space="preserve"> must be </w:t>
            </w:r>
            <w:r w:rsidR="002F7607" w:rsidRPr="00AD6F04">
              <w:t>0</w:t>
            </w:r>
            <w:r w:rsidR="00502828" w:rsidRPr="00AD6F04">
              <w:t xml:space="preserve"> </w:t>
            </w:r>
            <w:r w:rsidRPr="00AD6F04">
              <w:t>when PBRF value is C or D</w:t>
            </w:r>
          </w:p>
          <w:p w14:paraId="3D45FE3B" w14:textId="49F3E61C" w:rsidR="00244644" w:rsidRPr="007001E2" w:rsidRDefault="00244644" w:rsidP="00E33A2B">
            <w:pPr>
              <w:pStyle w:val="TableText0"/>
            </w:pPr>
          </w:p>
        </w:tc>
      </w:tr>
      <w:tr w:rsidR="008E52EE" w:rsidRPr="007001E2" w14:paraId="7312467B" w14:textId="77777777" w:rsidTr="002B7890">
        <w:tc>
          <w:tcPr>
            <w:tcW w:w="1701" w:type="dxa"/>
            <w:tcBorders>
              <w:top w:val="single" w:sz="4" w:space="0" w:color="auto"/>
            </w:tcBorders>
          </w:tcPr>
          <w:p w14:paraId="68883F27" w14:textId="4F2AE5FF" w:rsidR="00204A45" w:rsidRPr="007001E2" w:rsidRDefault="00204A45" w:rsidP="00E33A2B">
            <w:pPr>
              <w:pStyle w:val="TableText0"/>
            </w:pPr>
            <w:r w:rsidRPr="007001E2">
              <w:t>Credit</w:t>
            </w:r>
          </w:p>
        </w:tc>
        <w:tc>
          <w:tcPr>
            <w:tcW w:w="3970" w:type="dxa"/>
            <w:tcBorders>
              <w:top w:val="single" w:sz="4" w:space="0" w:color="auto"/>
            </w:tcBorders>
          </w:tcPr>
          <w:p w14:paraId="4DEB9B9A" w14:textId="57BF94CB" w:rsidR="00204A45" w:rsidRPr="007001E2" w:rsidRDefault="00652FFA" w:rsidP="00E33A2B">
            <w:pPr>
              <w:pStyle w:val="TableText0"/>
            </w:pPr>
            <w:r>
              <w:t xml:space="preserve">The </w:t>
            </w:r>
            <w:r w:rsidR="00204A45" w:rsidRPr="00880E65">
              <w:t>number of credits on the NZ Qualifications</w:t>
            </w:r>
            <w:r w:rsidR="009B296B">
              <w:t xml:space="preserve"> and Credentials</w:t>
            </w:r>
            <w:r w:rsidR="00204A45" w:rsidRPr="00880E65">
              <w:t xml:space="preserve"> Framework contained in a course or paper contributing to a qualification registered on the NZQ</w:t>
            </w:r>
            <w:r w:rsidR="00E60C78">
              <w:t>C</w:t>
            </w:r>
            <w:r w:rsidR="00204A45" w:rsidRPr="00880E65">
              <w:t>F.</w:t>
            </w:r>
          </w:p>
        </w:tc>
        <w:tc>
          <w:tcPr>
            <w:tcW w:w="4537" w:type="dxa"/>
            <w:tcBorders>
              <w:top w:val="single" w:sz="4" w:space="0" w:color="auto"/>
            </w:tcBorders>
          </w:tcPr>
          <w:p w14:paraId="2D64B613" w14:textId="77777777" w:rsidR="00DC6372" w:rsidRDefault="00DC6372" w:rsidP="00E33A2B">
            <w:pPr>
              <w:pStyle w:val="TableText0"/>
            </w:pPr>
            <w:r w:rsidRPr="00ED4C67">
              <w:rPr>
                <w:b/>
                <w:bCs/>
              </w:rPr>
              <w:t>Type:</w:t>
            </w:r>
            <w:r>
              <w:t xml:space="preserve"> Integer </w:t>
            </w:r>
          </w:p>
          <w:p w14:paraId="02B98DDA" w14:textId="5A62E22A" w:rsidR="00613EBC" w:rsidRPr="00AA44C4" w:rsidRDefault="00781726" w:rsidP="00E33A2B">
            <w:pPr>
              <w:pStyle w:val="TableText0"/>
              <w:rPr>
                <w:b/>
                <w:szCs w:val="24"/>
              </w:rPr>
            </w:pPr>
            <w:r>
              <w:rPr>
                <w:b/>
                <w:szCs w:val="24"/>
              </w:rPr>
              <w:t>Type of enrolment</w:t>
            </w:r>
            <w:r w:rsidR="00613EBC" w:rsidRPr="00562D22">
              <w:rPr>
                <w:b/>
                <w:szCs w:val="24"/>
              </w:rPr>
              <w:t xml:space="preserve">: </w:t>
            </w:r>
            <w:r w:rsidR="00562D22" w:rsidRPr="00562D22">
              <w:rPr>
                <w:szCs w:val="24"/>
              </w:rPr>
              <w:t>N/A</w:t>
            </w:r>
          </w:p>
          <w:p w14:paraId="4C5B1D34" w14:textId="249F36AC" w:rsidR="00473F83" w:rsidRDefault="00E67670" w:rsidP="00E33A2B">
            <w:pPr>
              <w:pStyle w:val="TableText0"/>
              <w:rPr>
                <w:b/>
                <w:bCs/>
              </w:rPr>
            </w:pPr>
            <w:r>
              <w:rPr>
                <w:b/>
                <w:bCs/>
              </w:rPr>
              <w:t>Guidance</w:t>
            </w:r>
            <w:r w:rsidR="00DC6372">
              <w:rPr>
                <w:b/>
                <w:bCs/>
              </w:rPr>
              <w:t>:</w:t>
            </w:r>
            <w:r w:rsidR="0089026E">
              <w:rPr>
                <w:b/>
                <w:bCs/>
              </w:rPr>
              <w:t xml:space="preserve"> </w:t>
            </w:r>
          </w:p>
          <w:p w14:paraId="2FED9CB2" w14:textId="77777777" w:rsidR="004F0371" w:rsidRDefault="00800D86" w:rsidP="00E33A2B">
            <w:pPr>
              <w:pStyle w:val="TableText0"/>
            </w:pPr>
            <w:r w:rsidRPr="00800D86">
              <w:t xml:space="preserve">Enter a value </w:t>
            </w:r>
            <w:r w:rsidR="00473F83" w:rsidRPr="00800D86">
              <w:t>between 0 and 240 inclusive</w:t>
            </w:r>
            <w:r w:rsidR="00A06DB6">
              <w:t>.</w:t>
            </w:r>
          </w:p>
          <w:p w14:paraId="62BD3404" w14:textId="4E1FAAF0" w:rsidR="00204A45" w:rsidRPr="00800D86" w:rsidRDefault="00A06DB6" w:rsidP="00E33A2B">
            <w:pPr>
              <w:pStyle w:val="TableText0"/>
            </w:pPr>
            <w:r>
              <w:t xml:space="preserve">This field is </w:t>
            </w:r>
            <w:r w:rsidR="00023CEF">
              <w:t>mandatory</w:t>
            </w:r>
            <w:r>
              <w:t>.</w:t>
            </w:r>
          </w:p>
        </w:tc>
        <w:tc>
          <w:tcPr>
            <w:tcW w:w="3684" w:type="dxa"/>
            <w:tcBorders>
              <w:top w:val="single" w:sz="4" w:space="0" w:color="auto"/>
            </w:tcBorders>
          </w:tcPr>
          <w:p w14:paraId="23398806" w14:textId="77777777" w:rsidR="00204A45" w:rsidRDefault="00204A45" w:rsidP="00E33A2B">
            <w:pPr>
              <w:pStyle w:val="TableText0"/>
              <w:rPr>
                <w:b/>
                <w:bCs/>
              </w:rPr>
            </w:pPr>
            <w:r w:rsidRPr="00931BA4">
              <w:rPr>
                <w:b/>
                <w:bCs/>
              </w:rPr>
              <w:t>Error:</w:t>
            </w:r>
          </w:p>
          <w:p w14:paraId="049AEAB4" w14:textId="316DA9A0" w:rsidR="00204A45" w:rsidRDefault="00204A45" w:rsidP="00E33A2B">
            <w:pPr>
              <w:pStyle w:val="TableText0"/>
            </w:pPr>
            <w:r w:rsidRPr="00931BA4">
              <w:t>044:</w:t>
            </w:r>
            <w:r>
              <w:t xml:space="preserve"> </w:t>
            </w:r>
            <w:r w:rsidR="00DC26D7" w:rsidRPr="00EF42C3">
              <w:rPr>
                <w:color w:val="343032" w:themeColor="text1"/>
              </w:rPr>
              <w:t>Credit</w:t>
            </w:r>
            <w:r w:rsidRPr="00931BA4">
              <w:t xml:space="preserve"> value </w:t>
            </w:r>
            <w:r w:rsidR="00521C1C">
              <w:t>is</w:t>
            </w:r>
            <w:r w:rsidRPr="00931BA4">
              <w:t xml:space="preserve"> blank</w:t>
            </w:r>
          </w:p>
          <w:p w14:paraId="2F4086D3" w14:textId="7F512354" w:rsidR="000964DF" w:rsidRDefault="00394A6C" w:rsidP="00E33A2B">
            <w:pPr>
              <w:pStyle w:val="TableText0"/>
            </w:pPr>
            <w:r>
              <w:t>751: Credit value is less than 0</w:t>
            </w:r>
          </w:p>
          <w:p w14:paraId="3051E5CF" w14:textId="72BAF460" w:rsidR="00394A6C" w:rsidRDefault="00394A6C" w:rsidP="00E33A2B">
            <w:pPr>
              <w:pStyle w:val="TableText0"/>
            </w:pPr>
            <w:r>
              <w:t>752: Credit value is greater than 240</w:t>
            </w:r>
          </w:p>
          <w:p w14:paraId="075312A2" w14:textId="0F3FB032" w:rsidR="00AC066F" w:rsidRPr="002B3F24" w:rsidRDefault="00AC066F" w:rsidP="00E33A2B">
            <w:pPr>
              <w:pStyle w:val="TableText0"/>
              <w:rPr>
                <w:color w:val="343032" w:themeColor="text1"/>
              </w:rPr>
            </w:pPr>
            <w:r w:rsidRPr="002B3F24">
              <w:rPr>
                <w:color w:val="343032" w:themeColor="text1"/>
              </w:rPr>
              <w:t xml:space="preserve">573: </w:t>
            </w:r>
            <w:r w:rsidR="00FA6175" w:rsidRPr="002B3F24">
              <w:rPr>
                <w:color w:val="343032" w:themeColor="text1"/>
              </w:rPr>
              <w:t>Credit</w:t>
            </w:r>
            <w:r w:rsidRPr="002B3F24">
              <w:rPr>
                <w:color w:val="343032" w:themeColor="text1"/>
              </w:rPr>
              <w:t xml:space="preserve"> value must be an integer</w:t>
            </w:r>
          </w:p>
          <w:p w14:paraId="05D5BB4A" w14:textId="77777777" w:rsidR="00204A45" w:rsidRDefault="00204A45" w:rsidP="00E33A2B">
            <w:pPr>
              <w:pStyle w:val="TableText0"/>
            </w:pPr>
            <w:r w:rsidRPr="00931BA4">
              <w:rPr>
                <w:b/>
                <w:bCs/>
              </w:rPr>
              <w:t>Warning:</w:t>
            </w:r>
          </w:p>
          <w:p w14:paraId="0F816BD3" w14:textId="74D57A32" w:rsidR="00204A45" w:rsidRPr="00EF42C3" w:rsidRDefault="00204A45" w:rsidP="00E33A2B">
            <w:pPr>
              <w:pStyle w:val="TableText0"/>
            </w:pPr>
            <w:r w:rsidRPr="00931BA4">
              <w:t>055:</w:t>
            </w:r>
            <w:r>
              <w:t xml:space="preserve"> </w:t>
            </w:r>
            <w:r w:rsidR="00FA6175" w:rsidRPr="00EF42C3">
              <w:rPr>
                <w:color w:val="343032" w:themeColor="text1"/>
              </w:rPr>
              <w:t>Credit</w:t>
            </w:r>
            <w:r w:rsidR="00753E30">
              <w:rPr>
                <w:color w:val="343032" w:themeColor="text1"/>
              </w:rPr>
              <w:t xml:space="preserve"> value</w:t>
            </w:r>
            <w:r w:rsidR="00EF42C3" w:rsidRPr="00EF42C3">
              <w:rPr>
                <w:color w:val="343032" w:themeColor="text1"/>
              </w:rPr>
              <w:t xml:space="preserve"> </w:t>
            </w:r>
            <w:r w:rsidRPr="00931BA4">
              <w:t>is greater than 120</w:t>
            </w:r>
          </w:p>
        </w:tc>
      </w:tr>
      <w:tr w:rsidR="008E52EE" w:rsidRPr="007001E2" w14:paraId="0F647EF0" w14:textId="77777777" w:rsidTr="002B7890">
        <w:tc>
          <w:tcPr>
            <w:tcW w:w="1701" w:type="dxa"/>
          </w:tcPr>
          <w:p w14:paraId="2E655FB3" w14:textId="1EBBFABF" w:rsidR="00204A45" w:rsidRPr="007001E2" w:rsidRDefault="00204A45" w:rsidP="00E33A2B">
            <w:pPr>
              <w:pStyle w:val="TableText0"/>
            </w:pPr>
            <w:r w:rsidRPr="007001E2">
              <w:t>Funding Category</w:t>
            </w:r>
          </w:p>
        </w:tc>
        <w:tc>
          <w:tcPr>
            <w:tcW w:w="3970" w:type="dxa"/>
          </w:tcPr>
          <w:p w14:paraId="214E687F" w14:textId="169E6359" w:rsidR="00204A45" w:rsidRPr="003F6ED2" w:rsidRDefault="00754CF2" w:rsidP="00E33A2B">
            <w:pPr>
              <w:pStyle w:val="TableText0"/>
            </w:pPr>
            <w:r>
              <w:t xml:space="preserve">The </w:t>
            </w:r>
            <w:r w:rsidR="00204A45" w:rsidRPr="003F6ED2">
              <w:t>code to uniquely identify funding categories.</w:t>
            </w:r>
          </w:p>
          <w:p w14:paraId="021522E8" w14:textId="565E65F5" w:rsidR="00204A45" w:rsidRPr="007001E2" w:rsidRDefault="00204A45" w:rsidP="00E33A2B">
            <w:pPr>
              <w:pStyle w:val="TableText0"/>
            </w:pPr>
            <w:r w:rsidRPr="004179C4">
              <w:rPr>
                <w:b/>
                <w:bCs/>
              </w:rPr>
              <w:lastRenderedPageBreak/>
              <w:t>Note:</w:t>
            </w:r>
            <w:r w:rsidRPr="003F6ED2">
              <w:t xml:space="preserve"> TEOs are to use the normal funding rates for courses funded under Youth Guarantee and Trade Academies</w:t>
            </w:r>
            <w:r w:rsidR="00754CF2">
              <w:t>.</w:t>
            </w:r>
          </w:p>
        </w:tc>
        <w:tc>
          <w:tcPr>
            <w:tcW w:w="4537" w:type="dxa"/>
          </w:tcPr>
          <w:p w14:paraId="64133A2E" w14:textId="764B74CC" w:rsidR="00DC6372" w:rsidRDefault="00DC6372" w:rsidP="00E33A2B">
            <w:pPr>
              <w:pStyle w:val="TableText0"/>
            </w:pPr>
            <w:r w:rsidRPr="00ED4C67">
              <w:rPr>
                <w:b/>
                <w:bCs/>
              </w:rPr>
              <w:lastRenderedPageBreak/>
              <w:t>Length:</w:t>
            </w:r>
            <w:r>
              <w:t xml:space="preserve"> </w:t>
            </w:r>
            <w:r w:rsidR="008517F6">
              <w:t>2</w:t>
            </w:r>
          </w:p>
          <w:p w14:paraId="50ABD079" w14:textId="092D4158" w:rsidR="00DC6372" w:rsidRDefault="00DC6372" w:rsidP="00E33A2B">
            <w:pPr>
              <w:pStyle w:val="TableText0"/>
            </w:pPr>
            <w:r w:rsidRPr="00ED4C67">
              <w:rPr>
                <w:b/>
                <w:bCs/>
              </w:rPr>
              <w:t>Type:</w:t>
            </w:r>
            <w:r>
              <w:t xml:space="preserve"> </w:t>
            </w:r>
            <w:r w:rsidR="008517F6">
              <w:t>Alpha-</w:t>
            </w:r>
            <w:r w:rsidR="006E5EA9">
              <w:t>N</w:t>
            </w:r>
            <w:r w:rsidR="008517F6">
              <w:t>umeric</w:t>
            </w:r>
          </w:p>
          <w:p w14:paraId="7523B6E8" w14:textId="5E681A9B" w:rsidR="008C168A" w:rsidRPr="00AA44C4" w:rsidRDefault="00781726" w:rsidP="00E33A2B">
            <w:pPr>
              <w:pStyle w:val="TableText0"/>
              <w:rPr>
                <w:b/>
                <w:szCs w:val="24"/>
              </w:rPr>
            </w:pPr>
            <w:r>
              <w:rPr>
                <w:b/>
                <w:szCs w:val="24"/>
              </w:rPr>
              <w:t>Type of enrolment</w:t>
            </w:r>
            <w:r w:rsidR="008C168A" w:rsidRPr="00AA44C4">
              <w:rPr>
                <w:b/>
                <w:szCs w:val="24"/>
              </w:rPr>
              <w:t xml:space="preserve">: </w:t>
            </w:r>
            <w:r w:rsidR="002C15A6">
              <w:rPr>
                <w:szCs w:val="24"/>
              </w:rPr>
              <w:t>N/A</w:t>
            </w:r>
          </w:p>
          <w:p w14:paraId="439D8444" w14:textId="6A29D7C9" w:rsidR="004F0371" w:rsidRDefault="00E67670" w:rsidP="00E33A2B">
            <w:pPr>
              <w:pStyle w:val="TableText0"/>
            </w:pPr>
            <w:r>
              <w:rPr>
                <w:b/>
                <w:bCs/>
              </w:rPr>
              <w:lastRenderedPageBreak/>
              <w:t>Guidance</w:t>
            </w:r>
            <w:r w:rsidR="4A953389" w:rsidRPr="59B4B799">
              <w:rPr>
                <w:b/>
                <w:bCs/>
              </w:rPr>
              <w:t>:</w:t>
            </w:r>
            <w:r w:rsidR="7F9101F0" w:rsidRPr="59B4B799">
              <w:rPr>
                <w:b/>
                <w:bCs/>
              </w:rPr>
              <w:t xml:space="preserve"> </w:t>
            </w:r>
            <w:r w:rsidR="00DC3F74" w:rsidRPr="00020E12">
              <w:t xml:space="preserve">Select a </w:t>
            </w:r>
            <w:r w:rsidR="00020E12" w:rsidRPr="00020E12">
              <w:t xml:space="preserve">value from the </w:t>
            </w:r>
            <w:r w:rsidR="7F9101F0" w:rsidRPr="00020E12">
              <w:t xml:space="preserve">funding categories </w:t>
            </w:r>
            <w:r w:rsidR="00020E12" w:rsidRPr="00020E12">
              <w:t>classification</w:t>
            </w:r>
            <w:r w:rsidR="7F9101F0" w:rsidRPr="00020E12">
              <w:t>.</w:t>
            </w:r>
            <w:r w:rsidR="00B56431">
              <w:t xml:space="preserve"> </w:t>
            </w:r>
          </w:p>
          <w:p w14:paraId="0078AE3F" w14:textId="49A11488" w:rsidR="00204A45" w:rsidRDefault="00B56431" w:rsidP="00E33A2B">
            <w:pPr>
              <w:pStyle w:val="TableText0"/>
            </w:pPr>
            <w:r>
              <w:t xml:space="preserve">This field is </w:t>
            </w:r>
            <w:r w:rsidR="00023CEF">
              <w:t>mandatory</w:t>
            </w:r>
            <w:r>
              <w:t>.</w:t>
            </w:r>
          </w:p>
          <w:p w14:paraId="7FE8DFB1" w14:textId="4F844B5B" w:rsidR="00DC3F74" w:rsidRPr="007001E2" w:rsidRDefault="00020E12" w:rsidP="00E33A2B">
            <w:pPr>
              <w:pStyle w:val="TableText0"/>
            </w:pPr>
            <w:r w:rsidRPr="007871DD">
              <w:t xml:space="preserve">Refer to the </w:t>
            </w:r>
            <w:r w:rsidR="00460C75">
              <w:t xml:space="preserve">DXP </w:t>
            </w:r>
            <w:r w:rsidR="00885792">
              <w:t>D</w:t>
            </w:r>
            <w:r>
              <w:t xml:space="preserve">ata </w:t>
            </w:r>
            <w:r w:rsidR="00885792">
              <w:t>C</w:t>
            </w:r>
            <w:r w:rsidRPr="007871DD">
              <w:t>lassifications</w:t>
            </w:r>
            <w:r w:rsidR="00885792">
              <w:t xml:space="preserve"> Appendices</w:t>
            </w:r>
            <w:r>
              <w:t>.</w:t>
            </w:r>
          </w:p>
        </w:tc>
        <w:tc>
          <w:tcPr>
            <w:tcW w:w="3684" w:type="dxa"/>
          </w:tcPr>
          <w:p w14:paraId="0F5A9E05" w14:textId="77777777" w:rsidR="00204A45" w:rsidRPr="00FA345A" w:rsidRDefault="00204A45" w:rsidP="00E33A2B">
            <w:pPr>
              <w:pStyle w:val="TableText0"/>
              <w:rPr>
                <w:b/>
                <w:bCs/>
              </w:rPr>
            </w:pPr>
            <w:r w:rsidRPr="00FA345A">
              <w:rPr>
                <w:b/>
                <w:bCs/>
              </w:rPr>
              <w:lastRenderedPageBreak/>
              <w:t>Error:</w:t>
            </w:r>
          </w:p>
          <w:p w14:paraId="74B5CDB3" w14:textId="4A7870C4" w:rsidR="00204A45" w:rsidRPr="00FA345A" w:rsidRDefault="00204A45" w:rsidP="00E33A2B">
            <w:pPr>
              <w:pStyle w:val="TableText0"/>
            </w:pPr>
            <w:r w:rsidRPr="00FA345A">
              <w:t xml:space="preserve">025: </w:t>
            </w:r>
            <w:r w:rsidR="000A78AE" w:rsidRPr="00FA345A">
              <w:t xml:space="preserve">Funding Category </w:t>
            </w:r>
            <w:r w:rsidRPr="00FA345A">
              <w:t>is not a valid category code</w:t>
            </w:r>
          </w:p>
          <w:p w14:paraId="5DA59002" w14:textId="4F17FB3B" w:rsidR="00371170" w:rsidRPr="00FA345A" w:rsidRDefault="00371170" w:rsidP="00E33A2B">
            <w:pPr>
              <w:pStyle w:val="TableText0"/>
            </w:pPr>
            <w:r w:rsidRPr="00FA345A">
              <w:lastRenderedPageBreak/>
              <w:t>753: Funding Category is blank</w:t>
            </w:r>
          </w:p>
          <w:p w14:paraId="7DA132D3" w14:textId="0A2AEE24" w:rsidR="00204A45" w:rsidRPr="00FA345A" w:rsidRDefault="00204A45" w:rsidP="00E33A2B">
            <w:pPr>
              <w:pStyle w:val="TableText0"/>
            </w:pPr>
            <w:r w:rsidRPr="00FA345A">
              <w:t xml:space="preserve">026: </w:t>
            </w:r>
            <w:r w:rsidR="000A78AE" w:rsidRPr="00FA345A">
              <w:t xml:space="preserve">Funding Category </w:t>
            </w:r>
            <w:r w:rsidRPr="00FA345A">
              <w:t xml:space="preserve">is not valid for </w:t>
            </w:r>
            <w:r w:rsidR="000A78AE" w:rsidRPr="00FA345A">
              <w:t>Course Classification</w:t>
            </w:r>
          </w:p>
          <w:p w14:paraId="23DA7919" w14:textId="689BFEEF" w:rsidR="00222B43" w:rsidRPr="00FA345A" w:rsidRDefault="00222B43" w:rsidP="00E33A2B">
            <w:pPr>
              <w:pStyle w:val="TableText0"/>
              <w:rPr>
                <w:strike/>
              </w:rPr>
            </w:pPr>
          </w:p>
        </w:tc>
      </w:tr>
      <w:tr w:rsidR="008E52EE" w:rsidRPr="007001E2" w14:paraId="0513C184" w14:textId="77777777" w:rsidTr="002B7890">
        <w:tc>
          <w:tcPr>
            <w:tcW w:w="1701" w:type="dxa"/>
          </w:tcPr>
          <w:p w14:paraId="00A07D0B" w14:textId="284FE5CB" w:rsidR="00204A45" w:rsidRPr="007001E2" w:rsidRDefault="00204A45" w:rsidP="00E33A2B">
            <w:pPr>
              <w:pStyle w:val="TableText0"/>
            </w:pPr>
            <w:r w:rsidRPr="007001E2">
              <w:lastRenderedPageBreak/>
              <w:t xml:space="preserve">Course </w:t>
            </w:r>
            <w:r w:rsidRPr="00402911">
              <w:t>EFTS</w:t>
            </w:r>
            <w:r w:rsidRPr="007001E2">
              <w:t xml:space="preserve"> Factor</w:t>
            </w:r>
          </w:p>
        </w:tc>
        <w:tc>
          <w:tcPr>
            <w:tcW w:w="3970" w:type="dxa"/>
          </w:tcPr>
          <w:p w14:paraId="27E9B8A8" w14:textId="706C95F0" w:rsidR="00EE5C88" w:rsidRPr="007001E2" w:rsidRDefault="00EC49B6" w:rsidP="00E33A2B">
            <w:pPr>
              <w:pStyle w:val="TableText0"/>
            </w:pPr>
            <w:r>
              <w:t xml:space="preserve">The </w:t>
            </w:r>
            <w:r w:rsidR="00204A45" w:rsidRPr="00A03BA5">
              <w:t xml:space="preserve">proportion of the total </w:t>
            </w:r>
            <w:r w:rsidR="00204A45" w:rsidRPr="00044E7A">
              <w:t>EFTS</w:t>
            </w:r>
            <w:r w:rsidR="00620029" w:rsidRPr="00736D0D">
              <w:t xml:space="preserve"> </w:t>
            </w:r>
            <w:r w:rsidR="00204A45" w:rsidRPr="00A03BA5">
              <w:t xml:space="preserve">value set for the qualification that the course is deemed to represent. </w:t>
            </w:r>
          </w:p>
        </w:tc>
        <w:tc>
          <w:tcPr>
            <w:tcW w:w="4537" w:type="dxa"/>
          </w:tcPr>
          <w:p w14:paraId="7FF76304" w14:textId="0D7E0D3E" w:rsidR="00DC6372" w:rsidRDefault="00DC6372" w:rsidP="00E33A2B">
            <w:pPr>
              <w:pStyle w:val="TableText0"/>
            </w:pPr>
            <w:r w:rsidRPr="00ED4C67">
              <w:rPr>
                <w:b/>
                <w:bCs/>
              </w:rPr>
              <w:t>Type:</w:t>
            </w:r>
            <w:r>
              <w:t xml:space="preserve"> </w:t>
            </w:r>
            <w:r w:rsidR="00152197">
              <w:t>Numeric</w:t>
            </w:r>
            <w:r w:rsidR="004D0491">
              <w:t xml:space="preserve"> (</w:t>
            </w:r>
            <w:r w:rsidR="00FE3C2B">
              <w:t>1</w:t>
            </w:r>
            <w:r w:rsidR="004D0491">
              <w:t>,4)</w:t>
            </w:r>
          </w:p>
          <w:p w14:paraId="4FC8C5BF" w14:textId="36FF6458" w:rsidR="00CF0A75" w:rsidRPr="00AA44C4" w:rsidRDefault="00781726" w:rsidP="00E33A2B">
            <w:pPr>
              <w:pStyle w:val="TableText0"/>
              <w:rPr>
                <w:b/>
                <w:szCs w:val="24"/>
              </w:rPr>
            </w:pPr>
            <w:r>
              <w:rPr>
                <w:b/>
                <w:szCs w:val="24"/>
              </w:rPr>
              <w:t>Type of enrolment</w:t>
            </w:r>
            <w:r w:rsidR="00CF0A75" w:rsidRPr="00AA44C4">
              <w:rPr>
                <w:b/>
                <w:szCs w:val="24"/>
              </w:rPr>
              <w:t xml:space="preserve">: </w:t>
            </w:r>
            <w:r w:rsidR="002C15A6">
              <w:rPr>
                <w:szCs w:val="24"/>
              </w:rPr>
              <w:t>N/A</w:t>
            </w:r>
          </w:p>
          <w:p w14:paraId="12393853" w14:textId="77777777" w:rsidR="00D73A6B" w:rsidRDefault="00E67670" w:rsidP="00E33A2B">
            <w:pPr>
              <w:pStyle w:val="TableText0"/>
            </w:pPr>
            <w:r>
              <w:rPr>
                <w:b/>
                <w:bCs/>
              </w:rPr>
              <w:t>Guidance</w:t>
            </w:r>
            <w:r w:rsidR="4A953389" w:rsidRPr="59B4B799">
              <w:rPr>
                <w:b/>
                <w:bCs/>
              </w:rPr>
              <w:t>:</w:t>
            </w:r>
            <w:r w:rsidR="5061460A" w:rsidRPr="59B4B799">
              <w:rPr>
                <w:b/>
                <w:bCs/>
              </w:rPr>
              <w:t xml:space="preserve"> </w:t>
            </w:r>
            <w:r w:rsidR="00D73A6B" w:rsidRPr="00C37ACE">
              <w:rPr>
                <w:b/>
                <w:bCs/>
              </w:rPr>
              <w:t xml:space="preserve">Guidance: </w:t>
            </w:r>
            <w:r w:rsidR="00D73A6B" w:rsidRPr="00C37ACE">
              <w:t>The value is expressed as a decimal rounded to four decimal places –</w:t>
            </w:r>
            <w:r w:rsidR="00D73A6B" w:rsidRPr="00C37ACE">
              <w:rPr>
                <w:color w:val="FF0000"/>
              </w:rPr>
              <w:t xml:space="preserve"> </w:t>
            </w:r>
            <w:r w:rsidR="00D73A6B" w:rsidRPr="00C65C25">
              <w:t xml:space="preserve">e.g., </w:t>
            </w:r>
            <w:r w:rsidR="00D73A6B">
              <w:t xml:space="preserve">0.125. </w:t>
            </w:r>
          </w:p>
          <w:p w14:paraId="4C5DDE92" w14:textId="7891F38C" w:rsidR="0026434C" w:rsidRPr="007001E2" w:rsidRDefault="008B4028" w:rsidP="00E33A2B">
            <w:pPr>
              <w:pStyle w:val="TableText0"/>
            </w:pPr>
            <w:r>
              <w:t xml:space="preserve">This field is </w:t>
            </w:r>
            <w:r w:rsidR="00023CEF">
              <w:t>mandatory</w:t>
            </w:r>
            <w:r>
              <w:t>.</w:t>
            </w:r>
          </w:p>
        </w:tc>
        <w:tc>
          <w:tcPr>
            <w:tcW w:w="3684" w:type="dxa"/>
          </w:tcPr>
          <w:p w14:paraId="498E89EF" w14:textId="77777777" w:rsidR="00204A45" w:rsidRPr="00FA345A" w:rsidRDefault="00204A45" w:rsidP="00E33A2B">
            <w:pPr>
              <w:pStyle w:val="TableText0"/>
            </w:pPr>
            <w:r w:rsidRPr="00FA345A">
              <w:rPr>
                <w:b/>
                <w:bCs/>
              </w:rPr>
              <w:t>Error:</w:t>
            </w:r>
          </w:p>
          <w:p w14:paraId="49975CBA" w14:textId="098AE0A7" w:rsidR="00346226" w:rsidRPr="00FA345A" w:rsidRDefault="00204A45" w:rsidP="00E33A2B">
            <w:pPr>
              <w:pStyle w:val="TableText0"/>
            </w:pPr>
            <w:r w:rsidRPr="00FA345A">
              <w:t xml:space="preserve">045: </w:t>
            </w:r>
            <w:r w:rsidR="00C553B4" w:rsidRPr="00FA345A">
              <w:t xml:space="preserve">Course EFTS Factor </w:t>
            </w:r>
            <w:r w:rsidRPr="00FA345A">
              <w:t>is blank</w:t>
            </w:r>
          </w:p>
          <w:p w14:paraId="47562663" w14:textId="47C68698" w:rsidR="00204A45" w:rsidRDefault="0049181B" w:rsidP="00E33A2B">
            <w:pPr>
              <w:pStyle w:val="TableText0"/>
            </w:pPr>
            <w:r w:rsidRPr="00FA345A">
              <w:t>754: Course EFTS Factor is zero</w:t>
            </w:r>
            <w:r w:rsidR="00204A45" w:rsidRPr="00FA345A">
              <w:t xml:space="preserve"> </w:t>
            </w:r>
          </w:p>
          <w:p w14:paraId="2C892B16" w14:textId="599B536A" w:rsidR="00204A45" w:rsidRPr="00FA345A" w:rsidRDefault="00DE4174" w:rsidP="00E33A2B">
            <w:pPr>
              <w:pStyle w:val="TableText0"/>
            </w:pPr>
            <w:r w:rsidRPr="0017563F">
              <w:t>357</w:t>
            </w:r>
            <w:r w:rsidRPr="00555B9F">
              <w:t>: Course EFTS Factor is not same as TEC course register for this course</w:t>
            </w:r>
            <w:r w:rsidR="0083183C">
              <w:t xml:space="preserve"> </w:t>
            </w:r>
            <w:r w:rsidR="00204A45" w:rsidRPr="00FA345A">
              <w:rPr>
                <w:b/>
                <w:bCs/>
              </w:rPr>
              <w:t>Warning:</w:t>
            </w:r>
          </w:p>
          <w:p w14:paraId="57B68C49" w14:textId="77777777" w:rsidR="00204A45" w:rsidRPr="00FA345A" w:rsidRDefault="00204A45" w:rsidP="00E33A2B">
            <w:pPr>
              <w:pStyle w:val="TableText0"/>
            </w:pPr>
            <w:r w:rsidRPr="00FA345A">
              <w:t xml:space="preserve">049: </w:t>
            </w:r>
            <w:r w:rsidR="00C553B4" w:rsidRPr="00FA345A">
              <w:t xml:space="preserve">Course EFTS Factor </w:t>
            </w:r>
            <w:r w:rsidRPr="00FA345A">
              <w:t>is 0 or greater than 1.0000</w:t>
            </w:r>
          </w:p>
          <w:p w14:paraId="48306EB4" w14:textId="040F0D94" w:rsidR="00A779D4" w:rsidRPr="00FA345A" w:rsidRDefault="00A779D4" w:rsidP="00E33A2B">
            <w:pPr>
              <w:pStyle w:val="TableText0"/>
            </w:pPr>
            <w:r w:rsidRPr="00FA345A">
              <w:t>058:</w:t>
            </w:r>
            <w:r w:rsidR="00CA57AD" w:rsidRPr="00FA345A">
              <w:t xml:space="preserve"> Course EFTS Factor is greater than course EFTS value for the course in qualification register</w:t>
            </w:r>
          </w:p>
        </w:tc>
      </w:tr>
      <w:tr w:rsidR="00905715" w:rsidRPr="007001E2" w14:paraId="5593D9F0" w14:textId="77777777" w:rsidTr="002B7890">
        <w:tc>
          <w:tcPr>
            <w:tcW w:w="1701" w:type="dxa"/>
          </w:tcPr>
          <w:p w14:paraId="1E68A55B" w14:textId="7061FAC8" w:rsidR="00905715" w:rsidRPr="007001E2" w:rsidRDefault="00905715" w:rsidP="00E33A2B">
            <w:pPr>
              <w:pStyle w:val="TableText0"/>
            </w:pPr>
            <w:r w:rsidRPr="007001E2">
              <w:t xml:space="preserve">Course Tuition Fee </w:t>
            </w:r>
          </w:p>
        </w:tc>
        <w:tc>
          <w:tcPr>
            <w:tcW w:w="3970" w:type="dxa"/>
          </w:tcPr>
          <w:p w14:paraId="0CFB64D6" w14:textId="77777777" w:rsidR="00905715" w:rsidRDefault="00905715" w:rsidP="00E33A2B">
            <w:pPr>
              <w:pStyle w:val="TableText0"/>
            </w:pPr>
            <w:r>
              <w:t>T</w:t>
            </w:r>
            <w:r w:rsidRPr="00595191">
              <w:t xml:space="preserve">he standard fee that domestic </w:t>
            </w:r>
            <w:r>
              <w:t>learner</w:t>
            </w:r>
            <w:r w:rsidRPr="00595191">
              <w:t>s normally pay for tuition and costs associated with enrolment in a course.</w:t>
            </w:r>
          </w:p>
          <w:p w14:paraId="2F9C5985" w14:textId="6C282E2B" w:rsidR="00905715" w:rsidRPr="007001E2" w:rsidRDefault="00905715" w:rsidP="00E33A2B">
            <w:pPr>
              <w:pStyle w:val="TableText0"/>
            </w:pPr>
            <w:r w:rsidRPr="004179C4">
              <w:rPr>
                <w:b/>
                <w:bCs/>
              </w:rPr>
              <w:t>Note:</w:t>
            </w:r>
            <w:r>
              <w:t xml:space="preserve"> </w:t>
            </w:r>
            <w:r w:rsidRPr="00044628">
              <w:t>The validations for Annual Maximum Fee Movement and benchmark fee are assessed by TEC Customer Contact Group when the course changes are assessed</w:t>
            </w:r>
            <w:r>
              <w:t>.</w:t>
            </w:r>
          </w:p>
        </w:tc>
        <w:tc>
          <w:tcPr>
            <w:tcW w:w="4537" w:type="dxa"/>
          </w:tcPr>
          <w:p w14:paraId="5E75B788" w14:textId="414CEB5B" w:rsidR="00905715" w:rsidRPr="00FA345A" w:rsidRDefault="00905715" w:rsidP="00E33A2B">
            <w:pPr>
              <w:pStyle w:val="TableText0"/>
            </w:pPr>
            <w:r w:rsidRPr="00FA345A">
              <w:rPr>
                <w:b/>
                <w:bCs/>
              </w:rPr>
              <w:t>Type:</w:t>
            </w:r>
            <w:r w:rsidRPr="00FA345A">
              <w:t xml:space="preserve"> Numeric</w:t>
            </w:r>
            <w:r w:rsidR="00535984">
              <w:t xml:space="preserve"> </w:t>
            </w:r>
            <w:r w:rsidR="00B324DF" w:rsidRPr="00FA345A">
              <w:t>(</w:t>
            </w:r>
            <w:r w:rsidR="00644CC9" w:rsidRPr="00FA345A">
              <w:t>8</w:t>
            </w:r>
            <w:r w:rsidR="00B324DF" w:rsidRPr="00FA345A">
              <w:t>,2)</w:t>
            </w:r>
          </w:p>
          <w:p w14:paraId="650EC77A" w14:textId="77777777" w:rsidR="00905715" w:rsidRPr="00AA44C4" w:rsidRDefault="00905715" w:rsidP="00E33A2B">
            <w:pPr>
              <w:pStyle w:val="TableText0"/>
              <w:rPr>
                <w:b/>
                <w:szCs w:val="24"/>
              </w:rPr>
            </w:pPr>
            <w:r>
              <w:rPr>
                <w:b/>
                <w:szCs w:val="24"/>
              </w:rPr>
              <w:t>Type of enrolment</w:t>
            </w:r>
            <w:r w:rsidRPr="00AA44C4">
              <w:rPr>
                <w:b/>
                <w:szCs w:val="24"/>
              </w:rPr>
              <w:t xml:space="preserve">: </w:t>
            </w:r>
            <w:r>
              <w:rPr>
                <w:szCs w:val="24"/>
              </w:rPr>
              <w:t>N/A</w:t>
            </w:r>
          </w:p>
          <w:p w14:paraId="030782D1" w14:textId="0F77514A" w:rsidR="00905715" w:rsidRDefault="00905715" w:rsidP="00E33A2B">
            <w:pPr>
              <w:pStyle w:val="TableText0"/>
            </w:pPr>
            <w:r>
              <w:rPr>
                <w:b/>
                <w:bCs/>
              </w:rPr>
              <w:t>Guidance</w:t>
            </w:r>
            <w:r w:rsidRPr="59B4B799">
              <w:rPr>
                <w:b/>
                <w:bCs/>
              </w:rPr>
              <w:t xml:space="preserve">: </w:t>
            </w:r>
            <w:r w:rsidDel="00CB1443">
              <w:t xml:space="preserve">Enter the dollar </w:t>
            </w:r>
            <w:r w:rsidRPr="001B1C54" w:rsidDel="00CB1443">
              <w:t xml:space="preserve">value </w:t>
            </w:r>
            <w:r w:rsidDel="00CB1443">
              <w:t>with two decimal places</w:t>
            </w:r>
            <w:r>
              <w:t xml:space="preserve">, </w:t>
            </w:r>
            <w:r w:rsidRPr="00947557">
              <w:rPr>
                <w:b/>
                <w:bCs/>
              </w:rPr>
              <w:t>including</w:t>
            </w:r>
            <w:r>
              <w:t xml:space="preserve"> GST.</w:t>
            </w:r>
          </w:p>
          <w:p w14:paraId="52324A31" w14:textId="77777777" w:rsidR="00905715" w:rsidRPr="007001E2" w:rsidRDefault="00905715" w:rsidP="00E33A2B">
            <w:pPr>
              <w:pStyle w:val="TableText0"/>
            </w:pPr>
            <w:r>
              <w:t>This field is mandatory.</w:t>
            </w:r>
          </w:p>
          <w:p w14:paraId="1C230568" w14:textId="3557D321" w:rsidR="00905715" w:rsidRPr="007001E2" w:rsidRDefault="00905715" w:rsidP="00E33A2B">
            <w:pPr>
              <w:pStyle w:val="TableText0"/>
            </w:pPr>
          </w:p>
        </w:tc>
        <w:tc>
          <w:tcPr>
            <w:tcW w:w="3684" w:type="dxa"/>
          </w:tcPr>
          <w:p w14:paraId="508C0701" w14:textId="77777777" w:rsidR="00905715" w:rsidRPr="00FA345A" w:rsidRDefault="00905715" w:rsidP="00E33A2B">
            <w:pPr>
              <w:pStyle w:val="TableText0"/>
            </w:pPr>
            <w:r w:rsidRPr="00FA345A">
              <w:rPr>
                <w:b/>
                <w:bCs/>
              </w:rPr>
              <w:t>Error:</w:t>
            </w:r>
          </w:p>
          <w:p w14:paraId="26F5861C" w14:textId="395951C2" w:rsidR="00905715" w:rsidRPr="00FA345A" w:rsidRDefault="00905715" w:rsidP="00E33A2B">
            <w:pPr>
              <w:pStyle w:val="TableText0"/>
            </w:pPr>
            <w:r w:rsidRPr="00FA345A">
              <w:t xml:space="preserve">155: </w:t>
            </w:r>
            <w:r w:rsidR="009E52D4" w:rsidRPr="00FA345A">
              <w:t xml:space="preserve">Course Tuition Fee </w:t>
            </w:r>
            <w:r w:rsidRPr="00FA345A">
              <w:t>is not numeric</w:t>
            </w:r>
          </w:p>
          <w:p w14:paraId="701C0A16" w14:textId="1118FBBD" w:rsidR="00D06687" w:rsidRPr="00FA345A" w:rsidRDefault="00D06687" w:rsidP="00E33A2B">
            <w:pPr>
              <w:pStyle w:val="TableText0"/>
            </w:pPr>
            <w:r w:rsidRPr="00FA345A">
              <w:t>755: Course Tuition Fee is blank</w:t>
            </w:r>
          </w:p>
          <w:p w14:paraId="3426A45C" w14:textId="0E3054EA" w:rsidR="00905715" w:rsidRPr="00FA345A" w:rsidRDefault="00905715" w:rsidP="00E33A2B">
            <w:pPr>
              <w:pStyle w:val="TableText0"/>
            </w:pPr>
            <w:r w:rsidRPr="00FA345A">
              <w:t xml:space="preserve">354: </w:t>
            </w:r>
            <w:r w:rsidR="009E52D4" w:rsidRPr="00FA345A">
              <w:t>Course Tuition Fee</w:t>
            </w:r>
            <w:r w:rsidRPr="00FA345A">
              <w:t xml:space="preserve"> </w:t>
            </w:r>
            <w:r w:rsidR="00AC1369" w:rsidRPr="00FA345A">
              <w:t>is less than</w:t>
            </w:r>
            <w:r w:rsidRPr="00FA345A">
              <w:t xml:space="preserve"> 0</w:t>
            </w:r>
          </w:p>
          <w:p w14:paraId="497C1C23" w14:textId="77777777" w:rsidR="00905715" w:rsidRPr="00FA345A" w:rsidRDefault="00905715" w:rsidP="00E33A2B">
            <w:pPr>
              <w:pStyle w:val="TableText0"/>
              <w:rPr>
                <w:b/>
                <w:bCs/>
              </w:rPr>
            </w:pPr>
            <w:r w:rsidRPr="00FA345A">
              <w:rPr>
                <w:b/>
                <w:bCs/>
              </w:rPr>
              <w:t>Warning:</w:t>
            </w:r>
          </w:p>
          <w:p w14:paraId="06932234" w14:textId="27D0F01B" w:rsidR="00905715" w:rsidRPr="00FA345A" w:rsidRDefault="00905715" w:rsidP="00E33A2B">
            <w:pPr>
              <w:pStyle w:val="TableText0"/>
            </w:pPr>
            <w:r w:rsidRPr="00FA345A">
              <w:t xml:space="preserve">355: </w:t>
            </w:r>
            <w:r w:rsidR="0079317B" w:rsidRPr="00FA345A">
              <w:t>Course Tuition Fee</w:t>
            </w:r>
            <w:r w:rsidRPr="00FA345A">
              <w:t xml:space="preserve"> </w:t>
            </w:r>
            <w:r w:rsidR="00AC1369" w:rsidRPr="00FA345A">
              <w:t xml:space="preserve">is equal to </w:t>
            </w:r>
            <w:r w:rsidRPr="00FA345A">
              <w:t>0</w:t>
            </w:r>
          </w:p>
        </w:tc>
      </w:tr>
      <w:tr w:rsidR="008E52EE" w:rsidRPr="00F7063D" w14:paraId="28A3317D" w14:textId="77777777" w:rsidTr="004C6A3B">
        <w:trPr>
          <w:trHeight w:val="56"/>
        </w:trPr>
        <w:tc>
          <w:tcPr>
            <w:tcW w:w="1701" w:type="dxa"/>
          </w:tcPr>
          <w:p w14:paraId="1F82D8D1" w14:textId="65743BBA" w:rsidR="00204A45" w:rsidRPr="00F7063D" w:rsidRDefault="00204A45" w:rsidP="00E33A2B">
            <w:pPr>
              <w:pStyle w:val="TableText0"/>
              <w:rPr>
                <w:strike/>
              </w:rPr>
            </w:pPr>
            <w:r w:rsidRPr="007001E2">
              <w:t>PBRF Eligible Course Indicator</w:t>
            </w:r>
          </w:p>
        </w:tc>
        <w:tc>
          <w:tcPr>
            <w:tcW w:w="3970" w:type="dxa"/>
          </w:tcPr>
          <w:p w14:paraId="3E6A8217" w14:textId="23C33F5F" w:rsidR="00AE7D3C" w:rsidRDefault="00530688" w:rsidP="00E33A2B">
            <w:pPr>
              <w:pStyle w:val="TableText0"/>
            </w:pPr>
            <w:r>
              <w:t>I</w:t>
            </w:r>
            <w:r w:rsidR="00204A45" w:rsidRPr="0081085B">
              <w:t>ndicate</w:t>
            </w:r>
            <w:r>
              <w:t>s</w:t>
            </w:r>
            <w:r w:rsidR="00204A45" w:rsidRPr="0081085B">
              <w:t xml:space="preserve"> courses that are eligible for Performance Based Research Fund (PBRF) i.e.</w:t>
            </w:r>
            <w:r w:rsidR="007920A8">
              <w:t>,</w:t>
            </w:r>
            <w:r w:rsidR="00204A45" w:rsidRPr="0081085B">
              <w:t xml:space="preserve"> they are wholly research based and meet TEC’s PBRF policy guidelines, which are detailed on web page</w:t>
            </w:r>
            <w:r w:rsidR="009271BB">
              <w:t xml:space="preserve"> via the </w:t>
            </w:r>
            <w:r w:rsidR="00E40013">
              <w:t>followin</w:t>
            </w:r>
            <w:r w:rsidR="009271BB">
              <w:t>g link:</w:t>
            </w:r>
          </w:p>
          <w:p w14:paraId="7A301CDF" w14:textId="1B6FB1E0" w:rsidR="00AE7D3C" w:rsidRDefault="00E40013" w:rsidP="00E33A2B">
            <w:pPr>
              <w:pStyle w:val="TableText0"/>
            </w:pPr>
            <w:hyperlink r:id="rId37" w:history="1">
              <w:r>
                <w:rPr>
                  <w:rStyle w:val="Hyperlink"/>
                  <w:sz w:val="20"/>
                </w:rPr>
                <w:t>Performance Based Research Fund</w:t>
              </w:r>
            </w:hyperlink>
          </w:p>
          <w:p w14:paraId="79C49334" w14:textId="3B21F00B" w:rsidR="00204A45" w:rsidRPr="00F7063D" w:rsidRDefault="00204A45" w:rsidP="00E33A2B">
            <w:pPr>
              <w:pStyle w:val="TableText0"/>
              <w:rPr>
                <w:strike/>
              </w:rPr>
            </w:pPr>
            <w:r w:rsidRPr="0081085B">
              <w:t>Distinction is made in this field between Master</w:t>
            </w:r>
            <w:r w:rsidR="00333E28">
              <w:t>’</w:t>
            </w:r>
            <w:r w:rsidRPr="0081085B">
              <w:t xml:space="preserve">s or Doctorate courses </w:t>
            </w:r>
            <w:r w:rsidR="009A52D7" w:rsidRPr="0081085B">
              <w:t>and</w:t>
            </w:r>
            <w:r w:rsidRPr="0081085B">
              <w:t xml:space="preserve"> part-time courses.</w:t>
            </w:r>
          </w:p>
        </w:tc>
        <w:tc>
          <w:tcPr>
            <w:tcW w:w="4537" w:type="dxa"/>
          </w:tcPr>
          <w:p w14:paraId="43651C66" w14:textId="239471DD" w:rsidR="00DC6372" w:rsidRDefault="00DC6372" w:rsidP="004C6A3B">
            <w:pPr>
              <w:pStyle w:val="TableText0"/>
              <w:spacing w:before="30" w:after="30"/>
            </w:pPr>
            <w:r w:rsidRPr="00ED4C67">
              <w:rPr>
                <w:b/>
                <w:bCs/>
              </w:rPr>
              <w:t>Length:</w:t>
            </w:r>
            <w:r>
              <w:t xml:space="preserve"> </w:t>
            </w:r>
            <w:r w:rsidR="003772F0">
              <w:t>1</w:t>
            </w:r>
          </w:p>
          <w:p w14:paraId="18FF4CB9" w14:textId="684995CA" w:rsidR="00DC6372" w:rsidRDefault="00DC6372" w:rsidP="004C6A3B">
            <w:pPr>
              <w:pStyle w:val="TableText0"/>
              <w:spacing w:before="30" w:after="30"/>
            </w:pPr>
            <w:r w:rsidRPr="00ED4C67">
              <w:rPr>
                <w:b/>
                <w:bCs/>
              </w:rPr>
              <w:t>Type:</w:t>
            </w:r>
            <w:r>
              <w:t xml:space="preserve"> </w:t>
            </w:r>
            <w:r w:rsidR="002362E5">
              <w:t>Character</w:t>
            </w:r>
          </w:p>
          <w:p w14:paraId="7C7C1BAF" w14:textId="6F4729DE" w:rsidR="00A618CC" w:rsidRPr="00AA44C4" w:rsidRDefault="00781726" w:rsidP="004C6A3B">
            <w:pPr>
              <w:pStyle w:val="TableText0"/>
              <w:spacing w:before="30" w:after="30"/>
              <w:rPr>
                <w:b/>
                <w:szCs w:val="24"/>
              </w:rPr>
            </w:pPr>
            <w:r>
              <w:rPr>
                <w:b/>
                <w:szCs w:val="24"/>
              </w:rPr>
              <w:t>Type of enrolment</w:t>
            </w:r>
            <w:r w:rsidR="00A618CC" w:rsidRPr="00AA44C4">
              <w:rPr>
                <w:b/>
                <w:szCs w:val="24"/>
              </w:rPr>
              <w:t xml:space="preserve">: </w:t>
            </w:r>
            <w:r w:rsidR="00A618CC">
              <w:rPr>
                <w:szCs w:val="24"/>
              </w:rPr>
              <w:t>N/A</w:t>
            </w:r>
          </w:p>
          <w:p w14:paraId="31356901" w14:textId="345BBE78" w:rsidR="00204A45" w:rsidRDefault="00E67670" w:rsidP="004C6A3B">
            <w:pPr>
              <w:pStyle w:val="TableText0"/>
              <w:spacing w:before="30" w:after="30"/>
              <w:rPr>
                <w:b/>
                <w:bCs/>
              </w:rPr>
            </w:pPr>
            <w:r>
              <w:rPr>
                <w:b/>
                <w:bCs/>
              </w:rPr>
              <w:t>Guidance</w:t>
            </w:r>
            <w:r w:rsidR="00DC6372">
              <w:rPr>
                <w:b/>
                <w:bCs/>
              </w:rPr>
              <w:t>:</w:t>
            </w:r>
            <w:r w:rsidR="000F2E9C">
              <w:rPr>
                <w:b/>
                <w:bCs/>
              </w:rPr>
              <w:t xml:space="preserve"> </w:t>
            </w:r>
            <w:r w:rsidR="00655081">
              <w:t>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EF4FC0" w:rsidRPr="00561F36" w14:paraId="35F3B676" w14:textId="77777777" w:rsidTr="00100A60">
              <w:tc>
                <w:tcPr>
                  <w:tcW w:w="425" w:type="dxa"/>
                </w:tcPr>
                <w:p w14:paraId="6568D2BA" w14:textId="41555794" w:rsidR="00EF4FC0" w:rsidRPr="00EF4FC0" w:rsidRDefault="00EF4FC0" w:rsidP="004C6A3B">
                  <w:pPr>
                    <w:pStyle w:val="TableText0"/>
                    <w:spacing w:before="30" w:after="30"/>
                    <w:rPr>
                      <w:b/>
                    </w:rPr>
                  </w:pPr>
                  <w:r>
                    <w:rPr>
                      <w:b/>
                    </w:rPr>
                    <w:t>M</w:t>
                  </w:r>
                </w:p>
              </w:tc>
              <w:tc>
                <w:tcPr>
                  <w:tcW w:w="3855" w:type="dxa"/>
                </w:tcPr>
                <w:p w14:paraId="01690BBB" w14:textId="6D692E32" w:rsidR="00EF4FC0" w:rsidRPr="00561F36" w:rsidRDefault="00EF4FC0" w:rsidP="004C6A3B">
                  <w:pPr>
                    <w:pStyle w:val="TableText0"/>
                    <w:spacing w:before="30" w:after="30"/>
                    <w:rPr>
                      <w:b/>
                      <w:color w:val="FF0000"/>
                    </w:rPr>
                  </w:pPr>
                  <w:r w:rsidRPr="000C4970">
                    <w:t xml:space="preserve">Masters (greater than 0.75 EFTS) </w:t>
                  </w:r>
                </w:p>
              </w:tc>
            </w:tr>
            <w:tr w:rsidR="00EF4FC0" w:rsidRPr="00561F36" w14:paraId="62848497" w14:textId="77777777" w:rsidTr="00100A60">
              <w:tc>
                <w:tcPr>
                  <w:tcW w:w="425" w:type="dxa"/>
                </w:tcPr>
                <w:p w14:paraId="61ABA92E" w14:textId="020D9B31" w:rsidR="00EF4FC0" w:rsidRPr="00EF4FC0" w:rsidRDefault="00EF4FC0" w:rsidP="004C6A3B">
                  <w:pPr>
                    <w:pStyle w:val="TableText0"/>
                    <w:spacing w:before="30" w:after="30"/>
                    <w:rPr>
                      <w:b/>
                    </w:rPr>
                  </w:pPr>
                  <w:r>
                    <w:rPr>
                      <w:b/>
                    </w:rPr>
                    <w:t>D</w:t>
                  </w:r>
                </w:p>
              </w:tc>
              <w:tc>
                <w:tcPr>
                  <w:tcW w:w="3855" w:type="dxa"/>
                </w:tcPr>
                <w:p w14:paraId="118626A0" w14:textId="13DF4619" w:rsidR="00EF4FC0" w:rsidRPr="00561F36" w:rsidRDefault="00EF4FC0" w:rsidP="004C6A3B">
                  <w:pPr>
                    <w:pStyle w:val="TableText0"/>
                    <w:spacing w:before="30" w:after="30"/>
                    <w:rPr>
                      <w:b/>
                      <w:color w:val="FF0000"/>
                    </w:rPr>
                  </w:pPr>
                  <w:r w:rsidRPr="000C4970">
                    <w:t>Doctorate (greater than 0.75 EFTS)</w:t>
                  </w:r>
                </w:p>
              </w:tc>
            </w:tr>
            <w:tr w:rsidR="00EF4FC0" w:rsidRPr="00561F36" w14:paraId="67078DF0" w14:textId="77777777" w:rsidTr="00100A60">
              <w:tc>
                <w:tcPr>
                  <w:tcW w:w="425" w:type="dxa"/>
                </w:tcPr>
                <w:p w14:paraId="10DF851A" w14:textId="0AB8938F" w:rsidR="00EF4FC0" w:rsidRPr="00EF4FC0" w:rsidRDefault="00EF4FC0" w:rsidP="004C6A3B">
                  <w:pPr>
                    <w:pStyle w:val="TableText0"/>
                    <w:spacing w:before="30" w:after="30"/>
                    <w:rPr>
                      <w:b/>
                    </w:rPr>
                  </w:pPr>
                  <w:r>
                    <w:rPr>
                      <w:b/>
                    </w:rPr>
                    <w:t>L</w:t>
                  </w:r>
                </w:p>
              </w:tc>
              <w:tc>
                <w:tcPr>
                  <w:tcW w:w="3855" w:type="dxa"/>
                </w:tcPr>
                <w:p w14:paraId="6A01EDAA" w14:textId="5E6046CE" w:rsidR="00EF4FC0" w:rsidRPr="00561F36" w:rsidRDefault="00EF4FC0" w:rsidP="004C6A3B">
                  <w:pPr>
                    <w:pStyle w:val="TableText0"/>
                    <w:spacing w:before="30" w:after="30"/>
                    <w:rPr>
                      <w:color w:val="FF0000"/>
                    </w:rPr>
                  </w:pPr>
                  <w:r w:rsidRPr="000C4970">
                    <w:t xml:space="preserve">Part-time Masters </w:t>
                  </w:r>
                </w:p>
              </w:tc>
            </w:tr>
            <w:tr w:rsidR="00EF4FC0" w:rsidRPr="00561F36" w14:paraId="0FEC4CD3" w14:textId="77777777" w:rsidTr="00100A60">
              <w:tc>
                <w:tcPr>
                  <w:tcW w:w="425" w:type="dxa"/>
                </w:tcPr>
                <w:p w14:paraId="27DD21B5" w14:textId="66019B01" w:rsidR="00EF4FC0" w:rsidRPr="00EF4FC0" w:rsidRDefault="00EF4FC0" w:rsidP="004C6A3B">
                  <w:pPr>
                    <w:pStyle w:val="TableText0"/>
                    <w:spacing w:before="30" w:after="30"/>
                    <w:rPr>
                      <w:b/>
                    </w:rPr>
                  </w:pPr>
                  <w:r>
                    <w:rPr>
                      <w:b/>
                    </w:rPr>
                    <w:t>C</w:t>
                  </w:r>
                </w:p>
              </w:tc>
              <w:tc>
                <w:tcPr>
                  <w:tcW w:w="3855" w:type="dxa"/>
                </w:tcPr>
                <w:p w14:paraId="6962D758" w14:textId="2DAC8D92" w:rsidR="00EF4FC0" w:rsidRPr="00561F36" w:rsidRDefault="00EF4FC0" w:rsidP="004C6A3B">
                  <w:pPr>
                    <w:pStyle w:val="TableText0"/>
                    <w:spacing w:before="30" w:after="30"/>
                    <w:rPr>
                      <w:color w:val="FF0000"/>
                    </w:rPr>
                  </w:pPr>
                  <w:r w:rsidRPr="000C4970">
                    <w:t>Part-time Doctorate</w:t>
                  </w:r>
                </w:p>
              </w:tc>
            </w:tr>
            <w:tr w:rsidR="00EF4FC0" w:rsidRPr="00561F36" w14:paraId="0E57F800" w14:textId="77777777" w:rsidTr="00100A60">
              <w:tc>
                <w:tcPr>
                  <w:tcW w:w="425" w:type="dxa"/>
                </w:tcPr>
                <w:p w14:paraId="774BE5CF" w14:textId="66A46F32" w:rsidR="00EF4FC0" w:rsidRPr="00EF4FC0" w:rsidRDefault="00EF4FC0" w:rsidP="004C6A3B">
                  <w:pPr>
                    <w:pStyle w:val="TableText0"/>
                    <w:spacing w:before="30" w:after="30"/>
                    <w:rPr>
                      <w:b/>
                    </w:rPr>
                  </w:pPr>
                  <w:r>
                    <w:rPr>
                      <w:b/>
                    </w:rPr>
                    <w:t>X</w:t>
                  </w:r>
                </w:p>
              </w:tc>
              <w:tc>
                <w:tcPr>
                  <w:tcW w:w="3855" w:type="dxa"/>
                </w:tcPr>
                <w:p w14:paraId="35BC2804" w14:textId="45A8D1C8" w:rsidR="00EF4FC0" w:rsidRPr="00561F36" w:rsidRDefault="00EF4FC0" w:rsidP="004C6A3B">
                  <w:pPr>
                    <w:pStyle w:val="TableText0"/>
                    <w:spacing w:before="30" w:after="30"/>
                    <w:rPr>
                      <w:color w:val="FF0000"/>
                    </w:rPr>
                  </w:pPr>
                  <w:r w:rsidRPr="000C4970">
                    <w:t>Not PBRF Eligible</w:t>
                  </w:r>
                </w:p>
              </w:tc>
            </w:tr>
          </w:tbl>
          <w:p w14:paraId="05502476" w14:textId="5DE0C91E" w:rsidR="00AF4864" w:rsidRPr="001546F3" w:rsidRDefault="00483CE6" w:rsidP="004C6A3B">
            <w:pPr>
              <w:pStyle w:val="TableText0"/>
              <w:spacing w:before="30" w:after="30"/>
            </w:pPr>
            <w:r>
              <w:t xml:space="preserve">This field is </w:t>
            </w:r>
            <w:r w:rsidR="00023CEF">
              <w:t>mandatory</w:t>
            </w:r>
            <w:r>
              <w:t>.</w:t>
            </w:r>
          </w:p>
        </w:tc>
        <w:tc>
          <w:tcPr>
            <w:tcW w:w="3684" w:type="dxa"/>
          </w:tcPr>
          <w:p w14:paraId="1F2FA2BE" w14:textId="77777777" w:rsidR="00204A45" w:rsidRPr="00746547" w:rsidRDefault="00204A45" w:rsidP="00E33A2B">
            <w:pPr>
              <w:pStyle w:val="TableText0"/>
              <w:rPr>
                <w:b/>
                <w:bCs/>
              </w:rPr>
            </w:pPr>
            <w:r w:rsidRPr="00746547">
              <w:rPr>
                <w:b/>
                <w:bCs/>
              </w:rPr>
              <w:t>Error:</w:t>
            </w:r>
          </w:p>
          <w:p w14:paraId="60E8DE53" w14:textId="53C1A180" w:rsidR="00204A45" w:rsidRDefault="00204A45" w:rsidP="00E33A2B">
            <w:pPr>
              <w:pStyle w:val="TableText0"/>
            </w:pPr>
            <w:r w:rsidRPr="00746547">
              <w:t>367:</w:t>
            </w:r>
            <w:r>
              <w:t xml:space="preserve"> </w:t>
            </w:r>
            <w:r w:rsidRPr="00746547">
              <w:t xml:space="preserve">PBRF Eligible Course </w:t>
            </w:r>
            <w:r w:rsidR="00362F0B" w:rsidRPr="00746547">
              <w:t>Indicator contains</w:t>
            </w:r>
            <w:r w:rsidRPr="00746547">
              <w:t xml:space="preserve"> a value other than C, D, L, M</w:t>
            </w:r>
            <w:r w:rsidR="00D453FF">
              <w:t>,</w:t>
            </w:r>
            <w:r w:rsidRPr="00746547">
              <w:t xml:space="preserve"> or X</w:t>
            </w:r>
          </w:p>
          <w:p w14:paraId="6E936C00" w14:textId="17F28776" w:rsidR="00982996" w:rsidRPr="00F7063D" w:rsidRDefault="00982996" w:rsidP="00E33A2B">
            <w:pPr>
              <w:pStyle w:val="TableText0"/>
              <w:rPr>
                <w:strike/>
              </w:rPr>
            </w:pPr>
            <w:r>
              <w:t xml:space="preserve">756: </w:t>
            </w:r>
            <w:r w:rsidRPr="00746547">
              <w:t>PBRF Eligible Course Indicator is blank</w:t>
            </w:r>
          </w:p>
        </w:tc>
      </w:tr>
      <w:tr w:rsidR="001F053F" w:rsidRPr="00325B84" w14:paraId="3B1AD33D" w14:textId="77777777" w:rsidTr="002B7890">
        <w:tc>
          <w:tcPr>
            <w:tcW w:w="1701" w:type="dxa"/>
          </w:tcPr>
          <w:p w14:paraId="16E80F57" w14:textId="6AF1490F" w:rsidR="001F053F" w:rsidRPr="00325B84" w:rsidRDefault="408F4562" w:rsidP="00E33A2B">
            <w:pPr>
              <w:pStyle w:val="TableText0"/>
            </w:pPr>
            <w:r>
              <w:lastRenderedPageBreak/>
              <w:t xml:space="preserve">Tuition fee paid by international </w:t>
            </w:r>
            <w:proofErr w:type="gramStart"/>
            <w:r>
              <w:t>fee paying</w:t>
            </w:r>
            <w:proofErr w:type="gramEnd"/>
            <w:r>
              <w:t xml:space="preserve"> student</w:t>
            </w:r>
          </w:p>
        </w:tc>
        <w:tc>
          <w:tcPr>
            <w:tcW w:w="3970" w:type="dxa"/>
          </w:tcPr>
          <w:p w14:paraId="09DBA09C" w14:textId="5CFC5E18" w:rsidR="001F053F" w:rsidRPr="00325B84" w:rsidRDefault="001F053F" w:rsidP="00E33A2B">
            <w:pPr>
              <w:pStyle w:val="TableText0"/>
            </w:pPr>
            <w:r w:rsidRPr="00325B84">
              <w:t xml:space="preserve">The tuition fee </w:t>
            </w:r>
            <w:r w:rsidR="0021117E">
              <w:t>received from</w:t>
            </w:r>
            <w:r w:rsidRPr="00325B84">
              <w:t xml:space="preserve"> an international learner. </w:t>
            </w:r>
          </w:p>
          <w:p w14:paraId="387A54D7" w14:textId="77777777" w:rsidR="001F053F" w:rsidRPr="00325B84" w:rsidRDefault="001F053F" w:rsidP="00E33A2B">
            <w:pPr>
              <w:pStyle w:val="TableText0"/>
            </w:pPr>
            <w:r w:rsidRPr="00325B84">
              <w:t>For the purposes of the Export Education Levy and the Code of Practice for the Pastoral Care of International Students; ‘international student’ is defined as any learner that is not a ‘domestic student’.</w:t>
            </w:r>
          </w:p>
          <w:p w14:paraId="585642BB" w14:textId="46BC4699" w:rsidR="001F053F" w:rsidRPr="00325B84" w:rsidRDefault="001F053F" w:rsidP="00E33A2B">
            <w:pPr>
              <w:pStyle w:val="TableText0"/>
            </w:pPr>
            <w:r w:rsidRPr="00325B84">
              <w:t xml:space="preserve">For a definition of ‘domestic student’ refer to the </w:t>
            </w:r>
            <w:hyperlink r:id="rId38" w:history="1">
              <w:r w:rsidRPr="00D01745">
                <w:rPr>
                  <w:rStyle w:val="Hyperlink"/>
                  <w:sz w:val="20"/>
                </w:rPr>
                <w:t>Fund Finder</w:t>
              </w:r>
            </w:hyperlink>
            <w:r w:rsidRPr="00325B84">
              <w:t xml:space="preserve"> on the TEC website for more information.</w:t>
            </w:r>
          </w:p>
          <w:p w14:paraId="5FA13B9E" w14:textId="04B6DA48" w:rsidR="001F053F" w:rsidRPr="00325B84" w:rsidRDefault="001F053F" w:rsidP="00E33A2B">
            <w:pPr>
              <w:pStyle w:val="TableText0"/>
            </w:pPr>
          </w:p>
        </w:tc>
        <w:tc>
          <w:tcPr>
            <w:tcW w:w="4537" w:type="dxa"/>
          </w:tcPr>
          <w:p w14:paraId="0FD8A109" w14:textId="3EEDCA37" w:rsidR="00745D43" w:rsidRPr="002711CE" w:rsidRDefault="00745D43" w:rsidP="00E33A2B">
            <w:pPr>
              <w:pStyle w:val="TableText0"/>
            </w:pPr>
            <w:r w:rsidRPr="002711CE">
              <w:rPr>
                <w:b/>
                <w:bCs/>
              </w:rPr>
              <w:t xml:space="preserve">Type: </w:t>
            </w:r>
            <w:r w:rsidRPr="002711CE">
              <w:t>Numeric</w:t>
            </w:r>
            <w:r w:rsidR="00535984">
              <w:t xml:space="preserve"> </w:t>
            </w:r>
            <w:r w:rsidRPr="002711CE">
              <w:t>(8,2)</w:t>
            </w:r>
          </w:p>
          <w:p w14:paraId="04A6821B" w14:textId="77777777" w:rsidR="00745D43" w:rsidRPr="002711CE" w:rsidRDefault="00745D43" w:rsidP="00E33A2B">
            <w:pPr>
              <w:pStyle w:val="TableText0"/>
              <w:rPr>
                <w:b/>
                <w:bCs/>
              </w:rPr>
            </w:pPr>
            <w:r w:rsidRPr="002711CE">
              <w:rPr>
                <w:b/>
                <w:bCs/>
              </w:rPr>
              <w:t>Type of enrolment:</w:t>
            </w:r>
            <w:r w:rsidRPr="002711CE">
              <w:t xml:space="preserve"> B, C, D</w:t>
            </w:r>
          </w:p>
          <w:p w14:paraId="00BB85FF" w14:textId="40CA1709" w:rsidR="00745D43" w:rsidRPr="002711CE" w:rsidRDefault="00745D43" w:rsidP="00E33A2B">
            <w:pPr>
              <w:pStyle w:val="TableText0"/>
            </w:pPr>
            <w:r w:rsidRPr="002711CE">
              <w:rPr>
                <w:b/>
                <w:bCs/>
              </w:rPr>
              <w:t>Guidance:</w:t>
            </w:r>
            <w:r w:rsidR="0038072B" w:rsidRPr="002711CE">
              <w:t xml:space="preserve"> Enter the </w:t>
            </w:r>
            <w:r w:rsidR="0038072B">
              <w:t xml:space="preserve">New Zealand </w:t>
            </w:r>
            <w:r w:rsidR="0038072B" w:rsidRPr="002711CE">
              <w:t xml:space="preserve">dollar value with two decimal places, </w:t>
            </w:r>
            <w:r w:rsidR="0038072B" w:rsidRPr="002711CE">
              <w:rPr>
                <w:b/>
                <w:bCs/>
              </w:rPr>
              <w:t>excluding</w:t>
            </w:r>
            <w:r w:rsidR="0038072B" w:rsidRPr="002711CE">
              <w:t xml:space="preserve"> GST</w:t>
            </w:r>
            <w:r w:rsidRPr="002711CE">
              <w:t>.</w:t>
            </w:r>
          </w:p>
          <w:p w14:paraId="35102FA7" w14:textId="1BCAFF56" w:rsidR="00745D43" w:rsidRDefault="00745D43" w:rsidP="00E33A2B">
            <w:pPr>
              <w:pStyle w:val="TableText0"/>
            </w:pPr>
            <w:r w:rsidRPr="002711CE">
              <w:t xml:space="preserve">Applies to All ‘onshore’ international fee-paying </w:t>
            </w:r>
            <w:r>
              <w:t>learner</w:t>
            </w:r>
            <w:r w:rsidRPr="002711CE">
              <w:t xml:space="preserve"> with </w:t>
            </w:r>
            <w:r>
              <w:t>learner</w:t>
            </w:r>
            <w:r w:rsidRPr="002711CE">
              <w:t xml:space="preserve"> type</w:t>
            </w:r>
            <w:r>
              <w:t>s</w:t>
            </w:r>
            <w:r w:rsidRPr="002711CE">
              <w:t xml:space="preserve"> B, C or D determined by</w:t>
            </w:r>
            <w:r>
              <w:t>:</w:t>
            </w:r>
          </w:p>
          <w:p w14:paraId="4900E3FE" w14:textId="7A17A60F" w:rsidR="00745D43" w:rsidRPr="008869B7" w:rsidRDefault="00745D43" w:rsidP="00E33A2B">
            <w:pPr>
              <w:pStyle w:val="Tablebullet"/>
              <w:spacing w:before="40" w:after="40"/>
            </w:pPr>
            <w:r w:rsidRPr="008869B7">
              <w:t>Intramural</w:t>
            </w:r>
            <w:r w:rsidR="003A3413">
              <w:t xml:space="preserve"> or </w:t>
            </w:r>
            <w:r w:rsidRPr="008869B7">
              <w:t xml:space="preserve">Extramural Attendance </w:t>
            </w:r>
            <w:r w:rsidR="0045583E">
              <w:t>is</w:t>
            </w:r>
            <w:r w:rsidRPr="008869B7">
              <w:t xml:space="preserve"> </w:t>
            </w:r>
            <w:r w:rsidR="00C4236D">
              <w:t>1 or 2</w:t>
            </w:r>
            <w:r w:rsidR="009E45F4">
              <w:t xml:space="preserve"> </w:t>
            </w:r>
            <w:r w:rsidRPr="008869B7">
              <w:t xml:space="preserve">and </w:t>
            </w:r>
          </w:p>
          <w:p w14:paraId="0FF0F89A" w14:textId="77777777" w:rsidR="004C6A3B" w:rsidRPr="004C6A3B" w:rsidRDefault="00745D43" w:rsidP="00903AB0">
            <w:pPr>
              <w:pStyle w:val="Tablebullet"/>
              <w:spacing w:before="40" w:after="40"/>
              <w:rPr>
                <w:rStyle w:val="CommentReference"/>
                <w:rFonts w:cstheme="minorHAnsi"/>
                <w:sz w:val="20"/>
                <w:szCs w:val="20"/>
              </w:rPr>
            </w:pPr>
            <w:r w:rsidRPr="008869B7">
              <w:t xml:space="preserve">Source of Funding </w:t>
            </w:r>
            <w:r w:rsidR="0045583E">
              <w:t>is</w:t>
            </w:r>
            <w:r w:rsidRPr="008869B7">
              <w:t xml:space="preserve"> 02</w:t>
            </w:r>
          </w:p>
          <w:p w14:paraId="06C4CC27" w14:textId="58B29C61" w:rsidR="00745D43" w:rsidRDefault="00745D43" w:rsidP="00A7593C">
            <w:pPr>
              <w:pStyle w:val="Tablebullet"/>
              <w:numPr>
                <w:ilvl w:val="0"/>
                <w:numId w:val="0"/>
              </w:numPr>
              <w:spacing w:before="40" w:after="40"/>
            </w:pPr>
            <w:r w:rsidRPr="002711CE">
              <w:t xml:space="preserve">The fee should always exceed the tuition fee </w:t>
            </w:r>
            <w:r w:rsidR="009A3382">
              <w:t>received from</w:t>
            </w:r>
            <w:r w:rsidRPr="002711CE">
              <w:t xml:space="preserve"> a domestic learner. The foreign tuition fee in addition to all the normal domestic tuition costs must also include</w:t>
            </w:r>
            <w:r>
              <w:t>:</w:t>
            </w:r>
          </w:p>
          <w:p w14:paraId="46D89BE1" w14:textId="77777777" w:rsidR="00745D43" w:rsidRDefault="00745D43" w:rsidP="00E33A2B">
            <w:pPr>
              <w:pStyle w:val="Tablebullet"/>
              <w:spacing w:before="40" w:after="40"/>
            </w:pPr>
            <w:r w:rsidRPr="002711CE">
              <w:t xml:space="preserve">the costs of sale such as agents’ fees and marketing </w:t>
            </w:r>
          </w:p>
          <w:p w14:paraId="7EE0EAEA" w14:textId="77777777" w:rsidR="00745D43" w:rsidRPr="002711CE" w:rsidRDefault="00745D43" w:rsidP="00E33A2B">
            <w:pPr>
              <w:pStyle w:val="Tablebullet"/>
              <w:spacing w:before="40" w:after="40"/>
            </w:pPr>
            <w:r w:rsidRPr="002711CE">
              <w:t xml:space="preserve">the cost of the Export Education Levy. </w:t>
            </w:r>
          </w:p>
          <w:p w14:paraId="15A10D98" w14:textId="6B943E96" w:rsidR="00745D43" w:rsidRPr="002711CE" w:rsidRDefault="00745D43" w:rsidP="00E33A2B">
            <w:pPr>
              <w:pStyle w:val="TableText0"/>
            </w:pPr>
            <w:r w:rsidRPr="002711CE">
              <w:t>Additional compulsory course costs are not included in the tuition fee.</w:t>
            </w:r>
            <w:r w:rsidR="00C728E5">
              <w:t xml:space="preserve"> </w:t>
            </w:r>
          </w:p>
          <w:p w14:paraId="47791362" w14:textId="5E9339FD" w:rsidR="001F053F" w:rsidRPr="00325B84" w:rsidRDefault="00745D43" w:rsidP="00E33A2B">
            <w:pPr>
              <w:pStyle w:val="TableText0"/>
            </w:pPr>
            <w:r w:rsidRPr="002711CE">
              <w:rPr>
                <w:rFonts w:cs="Arial"/>
              </w:rPr>
              <w:t xml:space="preserve">Tuition fee must be reported on either the Learner File or the Course Register File, </w:t>
            </w:r>
            <w:r w:rsidRPr="002711CE">
              <w:rPr>
                <w:rFonts w:cs="Arial"/>
                <w:b/>
              </w:rPr>
              <w:t>but not on both.</w:t>
            </w:r>
          </w:p>
        </w:tc>
        <w:tc>
          <w:tcPr>
            <w:tcW w:w="3684" w:type="dxa"/>
          </w:tcPr>
          <w:p w14:paraId="182BC3D5" w14:textId="5E8B24FE" w:rsidR="001F053F" w:rsidRPr="00325B84" w:rsidRDefault="001F053F" w:rsidP="00E33A2B">
            <w:pPr>
              <w:pStyle w:val="TableText0"/>
            </w:pPr>
            <w:r w:rsidRPr="00325B84">
              <w:rPr>
                <w:b/>
                <w:bCs/>
              </w:rPr>
              <w:t>Error:</w:t>
            </w:r>
          </w:p>
          <w:p w14:paraId="6A73C067" w14:textId="0C832E90" w:rsidR="00DB216E" w:rsidRPr="00325B84" w:rsidRDefault="001F053F" w:rsidP="00E33A2B">
            <w:pPr>
              <w:pStyle w:val="TableText0"/>
            </w:pPr>
            <w:r w:rsidRPr="00325B84">
              <w:t xml:space="preserve">164: </w:t>
            </w:r>
            <w:r w:rsidR="408F4562">
              <w:t xml:space="preserve">Tuition fee paid by </w:t>
            </w:r>
            <w:r w:rsidR="00995566">
              <w:t xml:space="preserve">Tuition Fee Paid by International </w:t>
            </w:r>
            <w:proofErr w:type="gramStart"/>
            <w:r w:rsidR="00995566">
              <w:t>Fee Paying</w:t>
            </w:r>
            <w:proofErr w:type="gramEnd"/>
            <w:r w:rsidR="00995566">
              <w:t xml:space="preserve"> Student</w:t>
            </w:r>
            <w:r w:rsidR="00995566" w:rsidRPr="00325B84">
              <w:t xml:space="preserve"> </w:t>
            </w:r>
            <w:r w:rsidRPr="00325B84">
              <w:t>is not numeric</w:t>
            </w:r>
          </w:p>
          <w:p w14:paraId="6243AC0B" w14:textId="40742109" w:rsidR="001F053F" w:rsidRPr="00325B84" w:rsidRDefault="001570B5" w:rsidP="00E33A2B">
            <w:pPr>
              <w:pStyle w:val="TableText0"/>
            </w:pPr>
            <w:r w:rsidRPr="00325B84">
              <w:t>738</w:t>
            </w:r>
            <w:r w:rsidR="001F053F" w:rsidRPr="00325B84">
              <w:t xml:space="preserve">: </w:t>
            </w:r>
            <w:r w:rsidR="00995566">
              <w:t xml:space="preserve">Tuition Fee Paid by International </w:t>
            </w:r>
            <w:proofErr w:type="gramStart"/>
            <w:r w:rsidR="00995566">
              <w:t>Fee Paying</w:t>
            </w:r>
            <w:proofErr w:type="gramEnd"/>
            <w:r w:rsidR="00995566">
              <w:t xml:space="preserve"> Student</w:t>
            </w:r>
            <w:r w:rsidR="00995566" w:rsidRPr="00325B84">
              <w:t xml:space="preserve"> </w:t>
            </w:r>
            <w:r w:rsidR="00227908" w:rsidRPr="00325B84">
              <w:t>is less than 0</w:t>
            </w:r>
          </w:p>
          <w:p w14:paraId="592C1E60" w14:textId="7A54929F" w:rsidR="001F053F" w:rsidRPr="00325B84" w:rsidRDefault="001F053F" w:rsidP="00E33A2B">
            <w:pPr>
              <w:pStyle w:val="TableText0"/>
            </w:pPr>
            <w:r w:rsidRPr="0017563F">
              <w:t>362</w:t>
            </w:r>
            <w:r w:rsidRPr="00325B84">
              <w:t xml:space="preserve">: </w:t>
            </w:r>
            <w:r w:rsidR="008F67BD" w:rsidRPr="00794037">
              <w:t>If the learner is an international fee-paying student</w:t>
            </w:r>
            <w:r w:rsidR="005F69A4">
              <w:t>,</w:t>
            </w:r>
            <w:r w:rsidR="008F67BD">
              <w:t xml:space="preserve"> then </w:t>
            </w:r>
            <w:r w:rsidR="00995566">
              <w:t xml:space="preserve">Tuition Fee Paid by International </w:t>
            </w:r>
            <w:proofErr w:type="gramStart"/>
            <w:r w:rsidR="00995566">
              <w:t>Fee Paying</w:t>
            </w:r>
            <w:proofErr w:type="gramEnd"/>
            <w:r w:rsidR="00995566">
              <w:t xml:space="preserve"> Student</w:t>
            </w:r>
            <w:r w:rsidR="00995566" w:rsidRPr="00794037">
              <w:t xml:space="preserve"> </w:t>
            </w:r>
            <w:r w:rsidR="008F67BD" w:rsidRPr="00794037">
              <w:t xml:space="preserve">must be &gt; $0 in either </w:t>
            </w:r>
            <w:r w:rsidR="008F67BD" w:rsidRPr="002711CE">
              <w:t xml:space="preserve">Learner </w:t>
            </w:r>
            <w:r w:rsidR="008F67BD">
              <w:t xml:space="preserve">OR </w:t>
            </w:r>
            <w:r w:rsidR="008F67BD" w:rsidRPr="002711CE">
              <w:t>Course Register files</w:t>
            </w:r>
            <w:r w:rsidR="008F67BD" w:rsidRPr="00794037">
              <w:t xml:space="preserve"> but not both</w:t>
            </w:r>
            <w:r w:rsidRPr="00325B84">
              <w:t xml:space="preserve"> </w:t>
            </w:r>
          </w:p>
          <w:p w14:paraId="74EF23F0" w14:textId="2EE1FC54" w:rsidR="000221B5" w:rsidRPr="00325B84" w:rsidRDefault="001F053F" w:rsidP="00E33A2B">
            <w:pPr>
              <w:pStyle w:val="TableText0"/>
            </w:pPr>
            <w:r w:rsidRPr="00325B84">
              <w:rPr>
                <w:b/>
                <w:bCs/>
              </w:rPr>
              <w:t>Warning:</w:t>
            </w:r>
          </w:p>
          <w:p w14:paraId="40B6AD8A" w14:textId="1D706CE5" w:rsidR="001F053F" w:rsidRDefault="000221B5" w:rsidP="00E33A2B">
            <w:pPr>
              <w:pStyle w:val="TableText0"/>
            </w:pPr>
            <w:r w:rsidRPr="00325B84">
              <w:t>771:</w:t>
            </w:r>
            <w:r w:rsidR="00053E96">
              <w:t xml:space="preserve"> </w:t>
            </w:r>
            <w:r w:rsidR="00995566">
              <w:t xml:space="preserve">Tuition Fee Paid by International </w:t>
            </w:r>
            <w:proofErr w:type="gramStart"/>
            <w:r w:rsidR="00995566">
              <w:t>Fee Paying</w:t>
            </w:r>
            <w:proofErr w:type="gramEnd"/>
            <w:r w:rsidR="00995566">
              <w:t xml:space="preserve"> Student</w:t>
            </w:r>
            <w:r w:rsidR="00995566" w:rsidRPr="00325B84">
              <w:t xml:space="preserve"> </w:t>
            </w:r>
            <w:r w:rsidR="00EC42B3" w:rsidRPr="00325B84">
              <w:t>is less than 100 for course</w:t>
            </w:r>
            <w:r w:rsidR="00340509" w:rsidRPr="00325B84">
              <w:t xml:space="preserve"> register</w:t>
            </w:r>
            <w:r w:rsidR="00EC42B3" w:rsidRPr="00325B84">
              <w:t xml:space="preserve"> file</w:t>
            </w:r>
          </w:p>
          <w:p w14:paraId="4C264B0A" w14:textId="77777777" w:rsidR="00351057" w:rsidRDefault="00351057" w:rsidP="00E33A2B">
            <w:pPr>
              <w:pStyle w:val="TableText0"/>
            </w:pPr>
          </w:p>
          <w:p w14:paraId="0AE98187" w14:textId="71A00928" w:rsidR="001F053F" w:rsidRPr="00325B84" w:rsidRDefault="001F053F" w:rsidP="00E33A2B">
            <w:pPr>
              <w:pStyle w:val="TableText0"/>
            </w:pPr>
          </w:p>
        </w:tc>
      </w:tr>
      <w:tr w:rsidR="00064EA6" w:rsidRPr="00325B84" w14:paraId="743F4837" w14:textId="77777777" w:rsidTr="002B7890">
        <w:tc>
          <w:tcPr>
            <w:tcW w:w="1701" w:type="dxa"/>
          </w:tcPr>
          <w:p w14:paraId="55AF2409" w14:textId="47660E21" w:rsidR="00064EA6" w:rsidRPr="00325B84" w:rsidRDefault="00064EA6" w:rsidP="00E33A2B">
            <w:pPr>
              <w:pStyle w:val="TableText0"/>
            </w:pPr>
            <w:r w:rsidRPr="003B1ED5">
              <w:t>Compulsory Course Costs Fee</w:t>
            </w:r>
          </w:p>
        </w:tc>
        <w:tc>
          <w:tcPr>
            <w:tcW w:w="3970" w:type="dxa"/>
          </w:tcPr>
          <w:p w14:paraId="730660B1" w14:textId="53E0E079" w:rsidR="00064EA6" w:rsidRPr="00325B84" w:rsidRDefault="00064EA6" w:rsidP="00E33A2B">
            <w:pPr>
              <w:pStyle w:val="TableText0"/>
            </w:pPr>
            <w:r w:rsidRPr="00325B84">
              <w:t>The compulsory course costs fee that are charged to all learners enrolled in a course, which includes (but are not limited to) any compulsory costs associated with enrolment, examinations (including reporting of credits to the NZQA), field trips, and any compulsory purchase of equipment or books through the TEO.</w:t>
            </w:r>
          </w:p>
          <w:p w14:paraId="361A0433" w14:textId="6B8A58B4" w:rsidR="00064EA6" w:rsidRPr="00325B84" w:rsidRDefault="00064EA6" w:rsidP="00E33A2B">
            <w:pPr>
              <w:pStyle w:val="TableText0"/>
            </w:pPr>
            <w:r w:rsidRPr="00325B84">
              <w:t xml:space="preserve">The compulsory course costs fee excludes any administrative fees or charges (other than tuition fees of compulsory course costs) for additional services that are payable because of the specific circumstances of a learner, </w:t>
            </w:r>
            <w:r w:rsidRPr="00325B84">
              <w:lastRenderedPageBreak/>
              <w:t>which includes (but are not limited to) the following:</w:t>
            </w:r>
          </w:p>
          <w:p w14:paraId="16AA715C" w14:textId="77777777" w:rsidR="00064EA6" w:rsidRPr="00325B84" w:rsidRDefault="00064EA6" w:rsidP="00E33A2B">
            <w:pPr>
              <w:pStyle w:val="Tablebullet"/>
              <w:spacing w:before="40" w:after="40"/>
            </w:pPr>
            <w:r w:rsidRPr="00325B84">
              <w:t>reassessment or remarking of examination results</w:t>
            </w:r>
          </w:p>
          <w:p w14:paraId="437EB56D" w14:textId="77777777" w:rsidR="00064EA6" w:rsidRPr="00325B84" w:rsidRDefault="00064EA6" w:rsidP="00E33A2B">
            <w:pPr>
              <w:pStyle w:val="Tablebullet"/>
              <w:spacing w:before="40" w:after="40"/>
            </w:pPr>
            <w:r w:rsidRPr="00325B84">
              <w:t>examination relocation fees</w:t>
            </w:r>
          </w:p>
          <w:p w14:paraId="69A218AE" w14:textId="77777777" w:rsidR="00064EA6" w:rsidRPr="00325B84" w:rsidRDefault="00064EA6" w:rsidP="00E33A2B">
            <w:pPr>
              <w:pStyle w:val="Tablebullet"/>
              <w:spacing w:before="40" w:after="40"/>
            </w:pPr>
            <w:r w:rsidRPr="00325B84">
              <w:t xml:space="preserve">fees associated with recognition of prior learning </w:t>
            </w:r>
          </w:p>
          <w:p w14:paraId="3B066215" w14:textId="0A99B2EA" w:rsidR="00064EA6" w:rsidRPr="00325B84" w:rsidRDefault="00064EA6" w:rsidP="00E33A2B">
            <w:pPr>
              <w:pStyle w:val="Tablebullet"/>
              <w:spacing w:before="40" w:after="40"/>
            </w:pPr>
            <w:r w:rsidRPr="00325B84">
              <w:t>fees associated with an application for selected entry programmes.</w:t>
            </w:r>
          </w:p>
        </w:tc>
        <w:tc>
          <w:tcPr>
            <w:tcW w:w="4537" w:type="dxa"/>
          </w:tcPr>
          <w:p w14:paraId="6BCFCEDD" w14:textId="02155DB3" w:rsidR="00064EA6" w:rsidRPr="00325B84" w:rsidRDefault="00064EA6" w:rsidP="00E33A2B">
            <w:pPr>
              <w:pStyle w:val="TableText0"/>
            </w:pPr>
            <w:r w:rsidRPr="00325B84">
              <w:rPr>
                <w:b/>
                <w:bCs/>
              </w:rPr>
              <w:lastRenderedPageBreak/>
              <w:t>Type:</w:t>
            </w:r>
            <w:r w:rsidRPr="00325B84">
              <w:t xml:space="preserve"> Numeric</w:t>
            </w:r>
            <w:r w:rsidR="00535984">
              <w:t xml:space="preserve"> </w:t>
            </w:r>
            <w:r w:rsidR="00A45517" w:rsidRPr="00325B84">
              <w:t>(</w:t>
            </w:r>
            <w:r w:rsidR="007B1830" w:rsidRPr="00325B84">
              <w:t>8</w:t>
            </w:r>
            <w:r w:rsidR="00A45517" w:rsidRPr="00325B84">
              <w:t>,2)</w:t>
            </w:r>
          </w:p>
          <w:p w14:paraId="1E3FD385" w14:textId="77777777" w:rsidR="00064EA6" w:rsidRPr="00325B84" w:rsidRDefault="00064EA6" w:rsidP="00E33A2B">
            <w:pPr>
              <w:pStyle w:val="TableText0"/>
              <w:rPr>
                <w:b/>
                <w:szCs w:val="24"/>
              </w:rPr>
            </w:pPr>
            <w:r w:rsidRPr="00325B84">
              <w:rPr>
                <w:b/>
                <w:szCs w:val="24"/>
              </w:rPr>
              <w:t xml:space="preserve">Type of enrolment: </w:t>
            </w:r>
            <w:r w:rsidRPr="00325B84">
              <w:rPr>
                <w:szCs w:val="24"/>
              </w:rPr>
              <w:t>N/A</w:t>
            </w:r>
          </w:p>
          <w:p w14:paraId="11A26A10" w14:textId="614118A9" w:rsidR="00064EA6" w:rsidRPr="00325B84" w:rsidRDefault="00064EA6" w:rsidP="00E33A2B">
            <w:pPr>
              <w:pStyle w:val="TableText0"/>
            </w:pPr>
            <w:r w:rsidRPr="00325B84">
              <w:rPr>
                <w:b/>
                <w:bCs/>
              </w:rPr>
              <w:t>Guidance:</w:t>
            </w:r>
            <w:r w:rsidR="00C728E5">
              <w:rPr>
                <w:b/>
                <w:bCs/>
              </w:rPr>
              <w:t xml:space="preserve"> </w:t>
            </w:r>
            <w:r w:rsidRPr="00325B84">
              <w:t xml:space="preserve">Enter the dollar </w:t>
            </w:r>
            <w:r w:rsidRPr="00325B84" w:rsidDel="00861724">
              <w:t xml:space="preserve">value </w:t>
            </w:r>
            <w:r w:rsidRPr="00325B84">
              <w:t xml:space="preserve">with two decimal places, </w:t>
            </w:r>
            <w:r w:rsidRPr="00325B84">
              <w:rPr>
                <w:b/>
                <w:bCs/>
              </w:rPr>
              <w:t>including</w:t>
            </w:r>
            <w:r w:rsidRPr="00325B84">
              <w:t xml:space="preserve"> GST.</w:t>
            </w:r>
          </w:p>
          <w:p w14:paraId="7EEDA048" w14:textId="1ECBAC00" w:rsidR="00064EA6" w:rsidRPr="00325B84" w:rsidRDefault="00064EA6" w:rsidP="00E33A2B">
            <w:pPr>
              <w:pStyle w:val="TableText0"/>
            </w:pPr>
            <w:r w:rsidRPr="00325B84">
              <w:t>This field is mandatory.</w:t>
            </w:r>
          </w:p>
        </w:tc>
        <w:tc>
          <w:tcPr>
            <w:tcW w:w="3684" w:type="dxa"/>
          </w:tcPr>
          <w:p w14:paraId="32E35998" w14:textId="77777777" w:rsidR="00064EA6" w:rsidRPr="00325B84" w:rsidRDefault="00064EA6" w:rsidP="00E33A2B">
            <w:pPr>
              <w:pStyle w:val="TableText0"/>
            </w:pPr>
            <w:r w:rsidRPr="00325B84">
              <w:rPr>
                <w:b/>
                <w:bCs/>
              </w:rPr>
              <w:t>Error:</w:t>
            </w:r>
          </w:p>
          <w:p w14:paraId="56F0F143" w14:textId="451732AB" w:rsidR="00064EA6" w:rsidRPr="00325B84" w:rsidRDefault="00064EA6" w:rsidP="00E33A2B">
            <w:pPr>
              <w:pStyle w:val="TableText0"/>
            </w:pPr>
            <w:r w:rsidRPr="00325B84">
              <w:t xml:space="preserve">374: </w:t>
            </w:r>
            <w:r w:rsidR="000A6D84" w:rsidRPr="00325B84">
              <w:t>Compulsory Course Costs Fee</w:t>
            </w:r>
            <w:r w:rsidRPr="00325B84">
              <w:t xml:space="preserve"> is not numeric </w:t>
            </w:r>
          </w:p>
          <w:p w14:paraId="351668FF" w14:textId="6AC1789A" w:rsidR="004B18CA" w:rsidRPr="00325B84" w:rsidRDefault="004B18CA" w:rsidP="00E33A2B">
            <w:pPr>
              <w:pStyle w:val="TableText0"/>
            </w:pPr>
            <w:r w:rsidRPr="00325B84">
              <w:t>757: Compulsory Course Costs Fee is blank</w:t>
            </w:r>
          </w:p>
          <w:p w14:paraId="74647765" w14:textId="0D1B72C3" w:rsidR="00064EA6" w:rsidRPr="00325B84" w:rsidRDefault="00064EA6" w:rsidP="00E33A2B">
            <w:pPr>
              <w:pStyle w:val="TableText0"/>
            </w:pPr>
            <w:r w:rsidRPr="00325B84">
              <w:t xml:space="preserve">375: </w:t>
            </w:r>
            <w:r w:rsidR="000A6D84" w:rsidRPr="00325B84">
              <w:t>Compulsory Course Costs Fee</w:t>
            </w:r>
            <w:r w:rsidR="00182FC9" w:rsidRPr="00325B84">
              <w:t xml:space="preserve"> is less than</w:t>
            </w:r>
            <w:r w:rsidR="00E20C0D" w:rsidRPr="00325B84">
              <w:t xml:space="preserve"> </w:t>
            </w:r>
            <w:r w:rsidRPr="00325B84">
              <w:t>0</w:t>
            </w:r>
          </w:p>
          <w:p w14:paraId="4D4558A6" w14:textId="77777777" w:rsidR="00064EA6" w:rsidRPr="00325B84" w:rsidRDefault="00064EA6" w:rsidP="00E33A2B">
            <w:pPr>
              <w:pStyle w:val="TableText0"/>
              <w:rPr>
                <w:b/>
                <w:bCs/>
              </w:rPr>
            </w:pPr>
            <w:r w:rsidRPr="00325B84">
              <w:rPr>
                <w:b/>
                <w:bCs/>
              </w:rPr>
              <w:t>Warning:</w:t>
            </w:r>
          </w:p>
          <w:p w14:paraId="7D2AF67E" w14:textId="40842510" w:rsidR="00064EA6" w:rsidRPr="00325B84" w:rsidRDefault="00064EA6" w:rsidP="00E33A2B">
            <w:pPr>
              <w:pStyle w:val="TableText0"/>
            </w:pPr>
            <w:r w:rsidRPr="00325B84">
              <w:t xml:space="preserve">376: </w:t>
            </w:r>
            <w:r w:rsidR="000A6D84" w:rsidRPr="00325B84">
              <w:t xml:space="preserve">Compulsory Course Costs Fee </w:t>
            </w:r>
            <w:r w:rsidR="00E20C0D" w:rsidRPr="00325B84">
              <w:t>is equal to</w:t>
            </w:r>
            <w:r w:rsidRPr="00325B84">
              <w:t xml:space="preserve"> 0</w:t>
            </w:r>
          </w:p>
        </w:tc>
      </w:tr>
      <w:tr w:rsidR="008E52EE" w:rsidRPr="00325B84" w14:paraId="10CF12EE" w14:textId="77777777" w:rsidTr="002B7890">
        <w:tc>
          <w:tcPr>
            <w:tcW w:w="1701" w:type="dxa"/>
          </w:tcPr>
          <w:p w14:paraId="4D83BA15" w14:textId="218751CC" w:rsidR="00204A45" w:rsidRPr="00325B84" w:rsidRDefault="00204A45" w:rsidP="00E33A2B">
            <w:pPr>
              <w:pStyle w:val="TableText0"/>
            </w:pPr>
            <w:r w:rsidRPr="00325B84">
              <w:t>Course Exemption from AMFM</w:t>
            </w:r>
          </w:p>
        </w:tc>
        <w:tc>
          <w:tcPr>
            <w:tcW w:w="3970" w:type="dxa"/>
          </w:tcPr>
          <w:p w14:paraId="51868B8C" w14:textId="3CE2FD69" w:rsidR="00204A45" w:rsidRPr="00325B84" w:rsidRDefault="00204A45" w:rsidP="00E33A2B">
            <w:pPr>
              <w:pStyle w:val="TableText0"/>
            </w:pPr>
            <w:r w:rsidRPr="00325B84">
              <w:t>An indication against any course that has been granted an exemption including the 2% AMFM (Annual Maximum Fee Movement) and professional masters</w:t>
            </w:r>
          </w:p>
        </w:tc>
        <w:tc>
          <w:tcPr>
            <w:tcW w:w="4537" w:type="dxa"/>
          </w:tcPr>
          <w:p w14:paraId="7CEB8DB1" w14:textId="555E4A57" w:rsidR="00DC6372" w:rsidRPr="00325B84" w:rsidRDefault="00DC6372" w:rsidP="00E33A2B">
            <w:pPr>
              <w:pStyle w:val="TableText0"/>
            </w:pPr>
            <w:r w:rsidRPr="00325B84">
              <w:rPr>
                <w:b/>
                <w:bCs/>
              </w:rPr>
              <w:t>Type:</w:t>
            </w:r>
            <w:r w:rsidRPr="00325B84">
              <w:t xml:space="preserve"> Integer</w:t>
            </w:r>
          </w:p>
          <w:p w14:paraId="60BEE98B" w14:textId="7C38C32A" w:rsidR="00E76921" w:rsidRPr="00325B84" w:rsidRDefault="00781726" w:rsidP="00E33A2B">
            <w:pPr>
              <w:pStyle w:val="TableText0"/>
              <w:rPr>
                <w:b/>
                <w:szCs w:val="24"/>
              </w:rPr>
            </w:pPr>
            <w:r w:rsidRPr="00325B84">
              <w:rPr>
                <w:b/>
                <w:szCs w:val="24"/>
              </w:rPr>
              <w:t>Type of enrolment</w:t>
            </w:r>
            <w:r w:rsidR="00E76921" w:rsidRPr="00325B84">
              <w:rPr>
                <w:b/>
                <w:szCs w:val="24"/>
              </w:rPr>
              <w:t xml:space="preserve">: </w:t>
            </w:r>
            <w:r w:rsidR="00E76921" w:rsidRPr="00325B84">
              <w:rPr>
                <w:szCs w:val="24"/>
              </w:rPr>
              <w:t>N/A</w:t>
            </w:r>
          </w:p>
          <w:p w14:paraId="5D8C0EC8" w14:textId="6C813278" w:rsidR="00204A45" w:rsidRPr="00325B84" w:rsidRDefault="00E67670" w:rsidP="00E33A2B">
            <w:pPr>
              <w:pStyle w:val="TableText0"/>
            </w:pPr>
            <w:r w:rsidRPr="00325B84">
              <w:rPr>
                <w:b/>
                <w:bCs/>
              </w:rPr>
              <w:t>Guidance</w:t>
            </w:r>
            <w:r w:rsidR="00DC6372" w:rsidRPr="00325B84">
              <w:rPr>
                <w:b/>
                <w:bCs/>
              </w:rPr>
              <w:t>:</w:t>
            </w:r>
            <w:r w:rsidR="00935629" w:rsidRPr="00325B84">
              <w:rPr>
                <w:b/>
                <w:bCs/>
              </w:rPr>
              <w:t xml:space="preserve"> </w:t>
            </w:r>
            <w:r w:rsidR="00935629" w:rsidRPr="00325B84">
              <w:t>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100A60" w:rsidRPr="00325B84" w14:paraId="59E3D990" w14:textId="77777777">
              <w:tc>
                <w:tcPr>
                  <w:tcW w:w="425" w:type="dxa"/>
                </w:tcPr>
                <w:p w14:paraId="1D932894" w14:textId="11A380F2" w:rsidR="00100A60" w:rsidRPr="00325B84" w:rsidRDefault="00100A60" w:rsidP="00E33A2B">
                  <w:pPr>
                    <w:pStyle w:val="TableText0"/>
                    <w:rPr>
                      <w:b/>
                    </w:rPr>
                  </w:pPr>
                  <w:r w:rsidRPr="00325B84">
                    <w:rPr>
                      <w:b/>
                    </w:rPr>
                    <w:t>1</w:t>
                  </w:r>
                </w:p>
              </w:tc>
              <w:tc>
                <w:tcPr>
                  <w:tcW w:w="3855" w:type="dxa"/>
                </w:tcPr>
                <w:p w14:paraId="31886DAA" w14:textId="6B27E124" w:rsidR="00100A60" w:rsidRPr="00325B84" w:rsidRDefault="00100A60" w:rsidP="00E33A2B">
                  <w:pPr>
                    <w:pStyle w:val="TableText0"/>
                    <w:rPr>
                      <w:b/>
                    </w:rPr>
                  </w:pPr>
                  <w:r w:rsidRPr="00325B84">
                    <w:t>Course has been granted exemption from AMFM</w:t>
                  </w:r>
                </w:p>
              </w:tc>
            </w:tr>
            <w:tr w:rsidR="00100A60" w:rsidRPr="00325B84" w14:paraId="10DBCF17" w14:textId="77777777">
              <w:tc>
                <w:tcPr>
                  <w:tcW w:w="425" w:type="dxa"/>
                </w:tcPr>
                <w:p w14:paraId="151E5C1B" w14:textId="4E9492D4" w:rsidR="00100A60" w:rsidRPr="00325B84" w:rsidRDefault="00100A60" w:rsidP="00E33A2B">
                  <w:pPr>
                    <w:pStyle w:val="TableText0"/>
                    <w:rPr>
                      <w:b/>
                    </w:rPr>
                  </w:pPr>
                  <w:r w:rsidRPr="00325B84">
                    <w:rPr>
                      <w:b/>
                    </w:rPr>
                    <w:t>2</w:t>
                  </w:r>
                </w:p>
              </w:tc>
              <w:tc>
                <w:tcPr>
                  <w:tcW w:w="3855" w:type="dxa"/>
                </w:tcPr>
                <w:p w14:paraId="48C035C6" w14:textId="1BF20FC5" w:rsidR="00100A60" w:rsidRPr="00325B84" w:rsidRDefault="00100A60" w:rsidP="00E33A2B">
                  <w:pPr>
                    <w:pStyle w:val="TableText0"/>
                    <w:rPr>
                      <w:b/>
                    </w:rPr>
                  </w:pPr>
                  <w:r w:rsidRPr="00325B84">
                    <w:t>Course has no exemption from AMFM</w:t>
                  </w:r>
                </w:p>
              </w:tc>
            </w:tr>
          </w:tbl>
          <w:p w14:paraId="31A4647C" w14:textId="4F437D31" w:rsidR="00FA24A6" w:rsidRPr="00325B84" w:rsidRDefault="00FA20D4" w:rsidP="00E33A2B">
            <w:pPr>
              <w:pStyle w:val="TableText0"/>
            </w:pPr>
            <w:r w:rsidRPr="00325B84">
              <w:t>The Course will automatically be exempt from AMFM if</w:t>
            </w:r>
            <w:r w:rsidR="00D70CBB" w:rsidRPr="00325B84">
              <w:t xml:space="preserve"> </w:t>
            </w:r>
            <w:r w:rsidRPr="00325B84">
              <w:t>#5.1 (Adult and Community Education)</w:t>
            </w:r>
            <w:r w:rsidR="00FA24A6" w:rsidRPr="00325B84">
              <w:t>.</w:t>
            </w:r>
          </w:p>
        </w:tc>
        <w:tc>
          <w:tcPr>
            <w:tcW w:w="3684" w:type="dxa"/>
          </w:tcPr>
          <w:p w14:paraId="7C3E6371" w14:textId="77777777" w:rsidR="00F748E7" w:rsidRPr="00325B84" w:rsidRDefault="00F748E7" w:rsidP="00E33A2B">
            <w:pPr>
              <w:pStyle w:val="TableText0"/>
            </w:pPr>
            <w:r w:rsidRPr="00325B84">
              <w:rPr>
                <w:b/>
                <w:bCs/>
              </w:rPr>
              <w:t>Error:</w:t>
            </w:r>
          </w:p>
          <w:p w14:paraId="0AAFAEBC" w14:textId="6140A2CB" w:rsidR="00CB0A3F" w:rsidRPr="00325B84" w:rsidRDefault="00E47378" w:rsidP="00E33A2B">
            <w:pPr>
              <w:pStyle w:val="TableText0"/>
            </w:pPr>
            <w:r w:rsidRPr="00386128">
              <w:t>7</w:t>
            </w:r>
            <w:r w:rsidR="00F42F0C" w:rsidRPr="00386128">
              <w:t>74</w:t>
            </w:r>
            <w:r w:rsidR="00E05AB9" w:rsidRPr="00325B84">
              <w:t>:</w:t>
            </w:r>
            <w:r w:rsidR="00CB0A3F" w:rsidRPr="00325B84">
              <w:t xml:space="preserve"> </w:t>
            </w:r>
            <w:r w:rsidR="00E372D3" w:rsidRPr="00325B84">
              <w:t xml:space="preserve">Course Exemption </w:t>
            </w:r>
            <w:r w:rsidR="00C9143B" w:rsidRPr="00325B84">
              <w:t>from AM</w:t>
            </w:r>
            <w:r w:rsidR="00FF1AF0" w:rsidRPr="00325B84">
              <w:t xml:space="preserve">FM </w:t>
            </w:r>
            <w:r w:rsidR="00E372D3" w:rsidRPr="00325B84">
              <w:t xml:space="preserve">is </w:t>
            </w:r>
            <w:r w:rsidR="009A543B" w:rsidRPr="00325B84">
              <w:t>not a valid value.</w:t>
            </w:r>
          </w:p>
        </w:tc>
      </w:tr>
      <w:tr w:rsidR="00E70CED" w:rsidRPr="00325B84" w14:paraId="7CF6228C" w14:textId="77777777" w:rsidTr="002F1F26">
        <w:tc>
          <w:tcPr>
            <w:tcW w:w="1701" w:type="dxa"/>
          </w:tcPr>
          <w:p w14:paraId="60412D18" w14:textId="77777777" w:rsidR="00E70CED" w:rsidRPr="00325B84" w:rsidRDefault="00E70CED" w:rsidP="00E33A2B">
            <w:pPr>
              <w:pStyle w:val="TableText0"/>
            </w:pPr>
            <w:bookmarkStart w:id="32" w:name="_Hlk144803700"/>
            <w:r w:rsidRPr="003B1ED5">
              <w:t>Discounted Course Tuition Fee</w:t>
            </w:r>
          </w:p>
          <w:p w14:paraId="477A9021" w14:textId="77777777" w:rsidR="00E70CED" w:rsidRPr="00325B84" w:rsidRDefault="00E70CED" w:rsidP="00E33A2B">
            <w:pPr>
              <w:pStyle w:val="TableText0"/>
              <w:rPr>
                <w:highlight w:val="yellow"/>
              </w:rPr>
            </w:pPr>
          </w:p>
        </w:tc>
        <w:tc>
          <w:tcPr>
            <w:tcW w:w="3970" w:type="dxa"/>
          </w:tcPr>
          <w:p w14:paraId="446301DD" w14:textId="4C995DCB" w:rsidR="00E70CED" w:rsidRPr="00325B84" w:rsidRDefault="00E70CED" w:rsidP="00E33A2B">
            <w:pPr>
              <w:pStyle w:val="TableText0"/>
            </w:pPr>
            <w:r w:rsidRPr="00325B84">
              <w:t>The discounted course tuition fee charged to domestic learners who enrol in the course.</w:t>
            </w:r>
          </w:p>
          <w:p w14:paraId="4512B3D6" w14:textId="77777777" w:rsidR="00E70CED" w:rsidRPr="00325B84" w:rsidRDefault="00E70CED" w:rsidP="00E33A2B">
            <w:pPr>
              <w:pStyle w:val="TableText0"/>
              <w:rPr>
                <w:noProof/>
              </w:rPr>
            </w:pPr>
            <w:r w:rsidRPr="00325B84">
              <w:t>Reporting this value is in line with the 2024 Fee Regulation Settings which allows providers to temporarily reduce fees, while still maintaining potential annual increases under the AMFM</w:t>
            </w:r>
            <w:r w:rsidRPr="00325B84">
              <w:rPr>
                <w:noProof/>
              </w:rPr>
              <w:t>.</w:t>
            </w:r>
          </w:p>
          <w:p w14:paraId="42459429" w14:textId="77F703A0" w:rsidR="00E70CED" w:rsidRPr="00325B84" w:rsidRDefault="00E70CED" w:rsidP="00E33A2B">
            <w:pPr>
              <w:pStyle w:val="TableText0"/>
              <w:rPr>
                <w:strike/>
              </w:rPr>
            </w:pPr>
            <w:r w:rsidRPr="00325B84">
              <w:rPr>
                <w:noProof/>
              </w:rPr>
              <w:t>Refer to</w:t>
            </w:r>
            <w:r w:rsidRPr="00325B84">
              <w:t xml:space="preserve"> </w:t>
            </w:r>
            <w:hyperlink r:id="rId39" w:history="1">
              <w:r w:rsidRPr="00325B84">
                <w:rPr>
                  <w:rStyle w:val="Hyperlink"/>
                  <w:color w:val="auto"/>
                  <w:sz w:val="20"/>
                </w:rPr>
                <w:t>TEC’s website</w:t>
              </w:r>
            </w:hyperlink>
            <w:r w:rsidRPr="00325B84">
              <w:t xml:space="preserve">, the </w:t>
            </w:r>
            <w:hyperlink r:id="rId40" w:history="1">
              <w:r w:rsidRPr="00325B84">
                <w:rPr>
                  <w:rStyle w:val="Hyperlink"/>
                  <w:color w:val="auto"/>
                  <w:sz w:val="20"/>
                </w:rPr>
                <w:t>Funding Conditions</w:t>
              </w:r>
            </w:hyperlink>
            <w:r w:rsidRPr="00325B84">
              <w:t>,</w:t>
            </w:r>
            <w:r w:rsidR="00C728E5">
              <w:t xml:space="preserve"> </w:t>
            </w:r>
            <w:r w:rsidRPr="00325B84">
              <w:t xml:space="preserve">or the </w:t>
            </w:r>
            <w:hyperlink r:id="rId41" w:history="1">
              <w:r w:rsidRPr="00325B84">
                <w:rPr>
                  <w:rStyle w:val="Hyperlink"/>
                  <w:color w:val="auto"/>
                  <w:sz w:val="20"/>
                </w:rPr>
                <w:t>Gazette notice</w:t>
              </w:r>
            </w:hyperlink>
            <w:r w:rsidRPr="00325B84">
              <w:t xml:space="preserve"> for more detail.</w:t>
            </w:r>
          </w:p>
        </w:tc>
        <w:tc>
          <w:tcPr>
            <w:tcW w:w="4537" w:type="dxa"/>
          </w:tcPr>
          <w:p w14:paraId="5BC14295" w14:textId="08B852A7" w:rsidR="00E70CED" w:rsidRPr="00325B84" w:rsidRDefault="00E70CED" w:rsidP="00E33A2B">
            <w:pPr>
              <w:pStyle w:val="TableText0"/>
            </w:pPr>
            <w:r w:rsidRPr="00325B84">
              <w:rPr>
                <w:b/>
                <w:bCs/>
              </w:rPr>
              <w:t>Type:</w:t>
            </w:r>
            <w:r w:rsidRPr="00325B84">
              <w:t xml:space="preserve"> Numeric</w:t>
            </w:r>
            <w:r w:rsidR="00535984">
              <w:t xml:space="preserve"> </w:t>
            </w:r>
            <w:r w:rsidR="00A45517" w:rsidRPr="00325B84">
              <w:t>(</w:t>
            </w:r>
            <w:r w:rsidR="007B1830" w:rsidRPr="00325B84">
              <w:t>8</w:t>
            </w:r>
            <w:r w:rsidR="00A45517" w:rsidRPr="00325B84">
              <w:t>,2)</w:t>
            </w:r>
          </w:p>
          <w:p w14:paraId="20244531" w14:textId="77777777" w:rsidR="00E70CED" w:rsidRPr="00325B84" w:rsidRDefault="00E70CED" w:rsidP="00E33A2B">
            <w:pPr>
              <w:pStyle w:val="TableText0"/>
              <w:rPr>
                <w:b/>
                <w:szCs w:val="24"/>
              </w:rPr>
            </w:pPr>
            <w:r w:rsidRPr="00325B84">
              <w:rPr>
                <w:b/>
                <w:szCs w:val="24"/>
              </w:rPr>
              <w:t xml:space="preserve">Type of enrolment: </w:t>
            </w:r>
            <w:r w:rsidRPr="00325B84">
              <w:rPr>
                <w:szCs w:val="24"/>
              </w:rPr>
              <w:t>N/A</w:t>
            </w:r>
          </w:p>
          <w:p w14:paraId="2A7F3455" w14:textId="65741C55" w:rsidR="00E70CED" w:rsidRPr="00325B84" w:rsidRDefault="00E70CED" w:rsidP="00E33A2B">
            <w:pPr>
              <w:pStyle w:val="TableText0"/>
            </w:pPr>
            <w:r w:rsidRPr="00325B84">
              <w:rPr>
                <w:b/>
                <w:bCs/>
              </w:rPr>
              <w:t xml:space="preserve">Guidance: </w:t>
            </w:r>
            <w:r w:rsidRPr="00325B84">
              <w:t xml:space="preserve">Enter the dollar value with two decimal places, </w:t>
            </w:r>
            <w:r w:rsidRPr="00325B84">
              <w:rPr>
                <w:b/>
                <w:bCs/>
              </w:rPr>
              <w:t>including</w:t>
            </w:r>
            <w:r w:rsidRPr="00325B84">
              <w:t xml:space="preserve"> GST.</w:t>
            </w:r>
          </w:p>
          <w:p w14:paraId="5E5AD9DA" w14:textId="77777777" w:rsidR="00D56071" w:rsidRDefault="00D56071" w:rsidP="00E33A2B">
            <w:pPr>
              <w:pStyle w:val="TableText0"/>
            </w:pPr>
            <w:bookmarkStart w:id="33" w:name="_Hlk170888549"/>
            <w:r>
              <w:t xml:space="preserve">Only use this field if you offer discounted tuition fees for this course to any learner. </w:t>
            </w:r>
          </w:p>
          <w:p w14:paraId="0251C56F" w14:textId="6CCCD143" w:rsidR="00AD0A75" w:rsidRPr="00FB4F90" w:rsidRDefault="00D56071" w:rsidP="00E33A2B">
            <w:pPr>
              <w:pStyle w:val="TableText0"/>
            </w:pPr>
            <w:r w:rsidRPr="00325B84">
              <w:t xml:space="preserve">Enter the discounted Course Tuition Fee when setting up the course if known. </w:t>
            </w:r>
            <w:r>
              <w:t>Otherwise leave blank.</w:t>
            </w:r>
            <w:bookmarkEnd w:id="33"/>
          </w:p>
        </w:tc>
        <w:tc>
          <w:tcPr>
            <w:tcW w:w="3684" w:type="dxa"/>
          </w:tcPr>
          <w:p w14:paraId="39B70D2B" w14:textId="77777777" w:rsidR="00E70CED" w:rsidRPr="00325B84" w:rsidRDefault="00E70CED" w:rsidP="00E33A2B">
            <w:pPr>
              <w:pStyle w:val="TableText0"/>
            </w:pPr>
            <w:r w:rsidRPr="00325B84">
              <w:rPr>
                <w:b/>
                <w:bCs/>
              </w:rPr>
              <w:t>Error:</w:t>
            </w:r>
          </w:p>
          <w:p w14:paraId="3E80EB49" w14:textId="25FFB39F" w:rsidR="00E70CED" w:rsidRPr="00325B84" w:rsidRDefault="005273DF" w:rsidP="00E33A2B">
            <w:pPr>
              <w:pStyle w:val="TableText0"/>
            </w:pPr>
            <w:r w:rsidRPr="00325B84">
              <w:t>701</w:t>
            </w:r>
            <w:r w:rsidR="00E70CED" w:rsidRPr="00325B84">
              <w:t>:</w:t>
            </w:r>
            <w:r w:rsidR="000B30A9" w:rsidRPr="00325B84">
              <w:t xml:space="preserve"> Discounted Course Tuition Fee</w:t>
            </w:r>
            <w:r w:rsidR="00E70CED" w:rsidRPr="00325B84">
              <w:t xml:space="preserve"> is not numeric</w:t>
            </w:r>
          </w:p>
          <w:p w14:paraId="6B333E68" w14:textId="59CA3FF7" w:rsidR="005273DF" w:rsidRPr="00325B84" w:rsidRDefault="005273DF" w:rsidP="00E33A2B">
            <w:pPr>
              <w:pStyle w:val="TableText0"/>
            </w:pPr>
            <w:r w:rsidRPr="00325B84">
              <w:t>70</w:t>
            </w:r>
            <w:r w:rsidR="001A03E9" w:rsidRPr="00325B84">
              <w:t>2</w:t>
            </w:r>
            <w:r w:rsidRPr="00325B84">
              <w:t xml:space="preserve">: Discounted Course Tuition Fee </w:t>
            </w:r>
            <w:r w:rsidR="00E70CED" w:rsidRPr="00325B84">
              <w:t>less than 0</w:t>
            </w:r>
          </w:p>
          <w:p w14:paraId="0F0B3043" w14:textId="39C1C5B3" w:rsidR="00E70CED" w:rsidRDefault="005273DF" w:rsidP="00E33A2B">
            <w:pPr>
              <w:pStyle w:val="TableText0"/>
            </w:pPr>
            <w:r w:rsidRPr="00325B84">
              <w:t>70</w:t>
            </w:r>
            <w:r w:rsidR="001A03E9" w:rsidRPr="00325B84">
              <w:t>3</w:t>
            </w:r>
            <w:r w:rsidRPr="00325B84">
              <w:t xml:space="preserve">: Discounted Course Tuition Fee </w:t>
            </w:r>
            <w:r w:rsidR="00E70CED" w:rsidRPr="00325B84">
              <w:t>is greater than the Course Tuition Fee</w:t>
            </w:r>
          </w:p>
          <w:p w14:paraId="5B407C9F" w14:textId="71971042" w:rsidR="00062C61" w:rsidRPr="007301D5" w:rsidRDefault="00062C61" w:rsidP="00E33A2B">
            <w:pPr>
              <w:pStyle w:val="TableText0"/>
            </w:pPr>
            <w:r w:rsidRPr="00E94348">
              <w:t>801: Discounted Course Tuition Fee must not be entered if submission year</w:t>
            </w:r>
            <w:r w:rsidR="00FB3223">
              <w:rPr>
                <w:rFonts w:eastAsia="SimSun" w:hint="eastAsia"/>
                <w:lang w:eastAsia="zh-CN"/>
              </w:rPr>
              <w:t xml:space="preserve"> is prior to </w:t>
            </w:r>
            <w:r w:rsidRPr="00E94348">
              <w:t>2025</w:t>
            </w:r>
          </w:p>
          <w:p w14:paraId="3B473DDA" w14:textId="27E874F2" w:rsidR="00E70CED" w:rsidRPr="00325B84" w:rsidRDefault="00E70CED" w:rsidP="00E33A2B">
            <w:pPr>
              <w:pStyle w:val="TableText0"/>
              <w:rPr>
                <w:b/>
                <w:bCs/>
              </w:rPr>
            </w:pPr>
            <w:r w:rsidRPr="00325B84">
              <w:rPr>
                <w:b/>
                <w:bCs/>
              </w:rPr>
              <w:t>Warning:</w:t>
            </w:r>
          </w:p>
          <w:p w14:paraId="160FF351" w14:textId="4705603E" w:rsidR="00B51519" w:rsidRPr="00E94348" w:rsidRDefault="001A03E9" w:rsidP="00E33A2B">
            <w:pPr>
              <w:pStyle w:val="TableText0"/>
            </w:pPr>
            <w:r w:rsidRPr="00325B84">
              <w:t>704: Discounted Course Tuition Fee</w:t>
            </w:r>
            <w:r w:rsidR="00E57B1D" w:rsidRPr="00325B84">
              <w:t xml:space="preserve"> is</w:t>
            </w:r>
            <w:r w:rsidR="00E70CED" w:rsidRPr="00325B84">
              <w:t xml:space="preserve"> equals 0</w:t>
            </w:r>
          </w:p>
        </w:tc>
      </w:tr>
      <w:tr w:rsidR="00FC3F4C" w:rsidRPr="00325B84" w14:paraId="4420128B" w14:textId="77777777" w:rsidTr="002B7890">
        <w:tc>
          <w:tcPr>
            <w:tcW w:w="1701" w:type="dxa"/>
          </w:tcPr>
          <w:p w14:paraId="13012613" w14:textId="77777777" w:rsidR="00FC3F4C" w:rsidRPr="00325B84" w:rsidRDefault="00FC3F4C" w:rsidP="00E33A2B">
            <w:pPr>
              <w:pStyle w:val="TableText0"/>
            </w:pPr>
            <w:r w:rsidRPr="003B1ED5">
              <w:lastRenderedPageBreak/>
              <w:t>Discounted Compulsory Course Costs Fee</w:t>
            </w:r>
          </w:p>
          <w:p w14:paraId="09984794" w14:textId="77777777" w:rsidR="00FC3F4C" w:rsidRPr="00325B84" w:rsidRDefault="00FC3F4C" w:rsidP="00E33A2B">
            <w:pPr>
              <w:pStyle w:val="TableText0"/>
              <w:rPr>
                <w:highlight w:val="yellow"/>
              </w:rPr>
            </w:pPr>
          </w:p>
        </w:tc>
        <w:tc>
          <w:tcPr>
            <w:tcW w:w="3970" w:type="dxa"/>
          </w:tcPr>
          <w:p w14:paraId="30420949" w14:textId="77777777" w:rsidR="00FC3F4C" w:rsidRPr="00325B84" w:rsidRDefault="00FC3F4C" w:rsidP="00E33A2B">
            <w:pPr>
              <w:pStyle w:val="TableText0"/>
            </w:pPr>
            <w:r w:rsidRPr="00325B84">
              <w:t xml:space="preserve">The discounted course fee charged to domestic learners who enrol in the course. </w:t>
            </w:r>
          </w:p>
          <w:p w14:paraId="5E956353" w14:textId="77777777" w:rsidR="00FC3F4C" w:rsidRPr="00325B84" w:rsidRDefault="00FC3F4C" w:rsidP="00E33A2B">
            <w:pPr>
              <w:pStyle w:val="TableText0"/>
              <w:rPr>
                <w:noProof/>
              </w:rPr>
            </w:pPr>
            <w:r w:rsidRPr="00325B84">
              <w:t>Reporting this value is in line with the 2024 Fee Regulation Settings which allows providers to temporarily reduce fees, while still maintaining potential annual increases under the AMFM</w:t>
            </w:r>
            <w:r w:rsidRPr="00325B84">
              <w:rPr>
                <w:noProof/>
              </w:rPr>
              <w:t>.</w:t>
            </w:r>
          </w:p>
          <w:p w14:paraId="31FEAFD7" w14:textId="3FFD72FD" w:rsidR="00FC3F4C" w:rsidRPr="00325B84" w:rsidRDefault="00FC3F4C" w:rsidP="00E33A2B">
            <w:pPr>
              <w:pStyle w:val="TableText0"/>
            </w:pPr>
            <w:r w:rsidRPr="00325B84">
              <w:rPr>
                <w:noProof/>
              </w:rPr>
              <w:t>Refer to</w:t>
            </w:r>
            <w:r w:rsidRPr="00325B84">
              <w:t xml:space="preserve"> </w:t>
            </w:r>
            <w:hyperlink r:id="rId42" w:history="1">
              <w:r w:rsidRPr="00325B84">
                <w:rPr>
                  <w:rStyle w:val="Hyperlink"/>
                  <w:color w:val="auto"/>
                  <w:sz w:val="20"/>
                </w:rPr>
                <w:t>TEC’s website</w:t>
              </w:r>
            </w:hyperlink>
            <w:r w:rsidRPr="00325B84">
              <w:t xml:space="preserve">, the </w:t>
            </w:r>
            <w:hyperlink r:id="rId43" w:history="1">
              <w:r w:rsidRPr="00325B84">
                <w:rPr>
                  <w:rStyle w:val="Hyperlink"/>
                  <w:color w:val="auto"/>
                  <w:sz w:val="20"/>
                </w:rPr>
                <w:t>Funding Conditions</w:t>
              </w:r>
            </w:hyperlink>
            <w:r w:rsidRPr="00325B84">
              <w:t>,</w:t>
            </w:r>
            <w:r w:rsidR="00C728E5">
              <w:t xml:space="preserve"> </w:t>
            </w:r>
            <w:r w:rsidRPr="00325B84">
              <w:t xml:space="preserve">or the </w:t>
            </w:r>
            <w:hyperlink r:id="rId44" w:history="1">
              <w:r w:rsidRPr="00325B84">
                <w:rPr>
                  <w:rStyle w:val="Hyperlink"/>
                  <w:color w:val="auto"/>
                  <w:sz w:val="20"/>
                </w:rPr>
                <w:t>Gazette notice</w:t>
              </w:r>
            </w:hyperlink>
            <w:r w:rsidRPr="00325B84">
              <w:t xml:space="preserve"> for more detail.</w:t>
            </w:r>
          </w:p>
        </w:tc>
        <w:tc>
          <w:tcPr>
            <w:tcW w:w="4537" w:type="dxa"/>
          </w:tcPr>
          <w:p w14:paraId="6BF40461" w14:textId="2247941C" w:rsidR="00FC3F4C" w:rsidRPr="00325B84" w:rsidRDefault="00FC3F4C" w:rsidP="00E33A2B">
            <w:pPr>
              <w:pStyle w:val="TableText0"/>
            </w:pPr>
            <w:r w:rsidRPr="00325B84">
              <w:rPr>
                <w:b/>
                <w:bCs/>
              </w:rPr>
              <w:t>Type:</w:t>
            </w:r>
            <w:r w:rsidRPr="00325B84">
              <w:t xml:space="preserve"> Numeric</w:t>
            </w:r>
            <w:r w:rsidR="00535984">
              <w:t xml:space="preserve"> </w:t>
            </w:r>
            <w:r w:rsidR="00A45517" w:rsidRPr="00325B84">
              <w:t>(</w:t>
            </w:r>
            <w:r w:rsidR="007B1830" w:rsidRPr="00325B84">
              <w:t>8</w:t>
            </w:r>
            <w:r w:rsidR="00A45517" w:rsidRPr="00325B84">
              <w:t>,2)</w:t>
            </w:r>
          </w:p>
          <w:p w14:paraId="0B58E6BE" w14:textId="77777777" w:rsidR="00FC3F4C" w:rsidRPr="00325B84" w:rsidRDefault="00FC3F4C" w:rsidP="00E33A2B">
            <w:pPr>
              <w:pStyle w:val="TableText0"/>
              <w:rPr>
                <w:b/>
                <w:szCs w:val="24"/>
              </w:rPr>
            </w:pPr>
            <w:r w:rsidRPr="00325B84">
              <w:rPr>
                <w:b/>
                <w:szCs w:val="24"/>
              </w:rPr>
              <w:t xml:space="preserve">Type of enrolment: </w:t>
            </w:r>
            <w:r w:rsidRPr="00325B84">
              <w:rPr>
                <w:szCs w:val="24"/>
              </w:rPr>
              <w:t>N/A</w:t>
            </w:r>
          </w:p>
          <w:p w14:paraId="6C98B0E8" w14:textId="4B19CC49" w:rsidR="00FC3F4C" w:rsidRPr="00325B84" w:rsidRDefault="00FC3F4C" w:rsidP="00E33A2B">
            <w:pPr>
              <w:pStyle w:val="TableText0"/>
            </w:pPr>
            <w:r w:rsidRPr="00325B84">
              <w:rPr>
                <w:b/>
                <w:bCs/>
              </w:rPr>
              <w:t xml:space="preserve">Guidance: </w:t>
            </w:r>
            <w:r w:rsidRPr="00325B84" w:rsidDel="00CB1443">
              <w:t xml:space="preserve">Enter the dollar value </w:t>
            </w:r>
            <w:r w:rsidR="00CB1443" w:rsidRPr="00325B84">
              <w:t>with two decimal places</w:t>
            </w:r>
            <w:r w:rsidRPr="00325B84">
              <w:t xml:space="preserve">, </w:t>
            </w:r>
            <w:r w:rsidRPr="00325B84">
              <w:rPr>
                <w:b/>
                <w:bCs/>
              </w:rPr>
              <w:t>including</w:t>
            </w:r>
            <w:r w:rsidRPr="00325B84">
              <w:t xml:space="preserve"> GST.</w:t>
            </w:r>
          </w:p>
          <w:p w14:paraId="2ACE9120" w14:textId="77777777" w:rsidR="00BE1DBC" w:rsidRDefault="00BE1DBC" w:rsidP="00E33A2B">
            <w:pPr>
              <w:pStyle w:val="TableText0"/>
            </w:pPr>
            <w:r>
              <w:t xml:space="preserve">Only use this field if you offer discounted compulsory course costs fees for this course to any learner. </w:t>
            </w:r>
          </w:p>
          <w:p w14:paraId="12AC91FE" w14:textId="7910AD1F" w:rsidR="00922C5F" w:rsidRPr="00325B84" w:rsidRDefault="00BE1DBC" w:rsidP="00E33A2B">
            <w:pPr>
              <w:pStyle w:val="TableText0"/>
            </w:pPr>
            <w:r w:rsidRPr="00325B84">
              <w:t xml:space="preserve">Enter the discounted Compulsory Course Cost Fee when setting up the course if known. </w:t>
            </w:r>
            <w:r>
              <w:t>Otherwise leave blank.</w:t>
            </w:r>
          </w:p>
        </w:tc>
        <w:tc>
          <w:tcPr>
            <w:tcW w:w="3684" w:type="dxa"/>
          </w:tcPr>
          <w:p w14:paraId="45A6D9B7" w14:textId="77777777" w:rsidR="00FC3F4C" w:rsidRPr="00325B84" w:rsidRDefault="00FC3F4C" w:rsidP="00E33A2B">
            <w:pPr>
              <w:pStyle w:val="TableText0"/>
            </w:pPr>
            <w:r w:rsidRPr="00325B84">
              <w:rPr>
                <w:b/>
                <w:bCs/>
              </w:rPr>
              <w:t>Error:</w:t>
            </w:r>
          </w:p>
          <w:p w14:paraId="2CFB0990" w14:textId="5D9AAB02" w:rsidR="00FC3F4C" w:rsidRPr="00325B84" w:rsidRDefault="001A03E9" w:rsidP="00E33A2B">
            <w:pPr>
              <w:pStyle w:val="TableText0"/>
            </w:pPr>
            <w:r w:rsidRPr="00325B84">
              <w:t>70</w:t>
            </w:r>
            <w:r w:rsidR="00835A76" w:rsidRPr="00325B84">
              <w:t>5</w:t>
            </w:r>
            <w:r w:rsidRPr="00325B84">
              <w:t>: Discounted Compuls</w:t>
            </w:r>
            <w:r w:rsidR="00835A76" w:rsidRPr="00325B84">
              <w:t>o</w:t>
            </w:r>
            <w:r w:rsidRPr="00325B84">
              <w:t xml:space="preserve">ry Course </w:t>
            </w:r>
            <w:r w:rsidR="00835A76" w:rsidRPr="00325B84">
              <w:t>Costs</w:t>
            </w:r>
            <w:r w:rsidR="00FB026B" w:rsidRPr="00325B84">
              <w:t xml:space="preserve"> </w:t>
            </w:r>
            <w:r w:rsidR="00FC3F4C" w:rsidRPr="00325B84">
              <w:t>numeric</w:t>
            </w:r>
          </w:p>
          <w:p w14:paraId="35AAA91D" w14:textId="1EEB18CF" w:rsidR="00FC3F4C" w:rsidRPr="00325B84" w:rsidRDefault="00835A76" w:rsidP="00E33A2B">
            <w:pPr>
              <w:pStyle w:val="TableText0"/>
            </w:pPr>
            <w:r w:rsidRPr="00325B84">
              <w:t>70</w:t>
            </w:r>
            <w:r w:rsidR="009944DC" w:rsidRPr="00325B84">
              <w:t>6</w:t>
            </w:r>
            <w:r w:rsidRPr="00325B84">
              <w:t>: Discounted Compulsory Course Costs</w:t>
            </w:r>
            <w:r w:rsidR="00FB026B" w:rsidRPr="00325B84">
              <w:t xml:space="preserve"> is</w:t>
            </w:r>
            <w:r w:rsidR="00FC3F4C" w:rsidRPr="00325B84">
              <w:t xml:space="preserve"> less than 0</w:t>
            </w:r>
          </w:p>
          <w:p w14:paraId="6F26822B" w14:textId="23F4D4BE" w:rsidR="00FC3F4C" w:rsidRDefault="00835A76" w:rsidP="00E33A2B">
            <w:pPr>
              <w:pStyle w:val="TableText0"/>
            </w:pPr>
            <w:r w:rsidRPr="00325B84">
              <w:t>70</w:t>
            </w:r>
            <w:r w:rsidR="009944DC" w:rsidRPr="00325B84">
              <w:t>7</w:t>
            </w:r>
            <w:r w:rsidRPr="00325B84">
              <w:t>: Discounted Compulsory Course Costs</w:t>
            </w:r>
            <w:r w:rsidR="00FC3F4C" w:rsidRPr="00325B84">
              <w:t xml:space="preserve"> is greater than the Compulsory Course Costs Fee</w:t>
            </w:r>
          </w:p>
          <w:p w14:paraId="7E3090AD" w14:textId="196C2B1C" w:rsidR="00D76AC0" w:rsidRPr="00325B84" w:rsidRDefault="00D76AC0" w:rsidP="00E33A2B">
            <w:pPr>
              <w:pStyle w:val="TableText0"/>
            </w:pPr>
            <w:r>
              <w:t xml:space="preserve">802: </w:t>
            </w:r>
            <w:r w:rsidR="009404D7" w:rsidRPr="009404D7">
              <w:t xml:space="preserve">Discounted Compulsory Course Costs Fee must not be entered if submission </w:t>
            </w:r>
            <w:r w:rsidR="00381D9A">
              <w:rPr>
                <w:rFonts w:eastAsia="SimSun" w:hint="eastAsia"/>
                <w:lang w:eastAsia="zh-CN"/>
              </w:rPr>
              <w:t xml:space="preserve">is prior to </w:t>
            </w:r>
            <w:r w:rsidR="009404D7" w:rsidRPr="009404D7">
              <w:t>2025</w:t>
            </w:r>
          </w:p>
          <w:p w14:paraId="335C9426" w14:textId="77777777" w:rsidR="00FC3F4C" w:rsidRPr="00325B84" w:rsidRDefault="00FC3F4C" w:rsidP="00E33A2B">
            <w:pPr>
              <w:pStyle w:val="TableText0"/>
              <w:rPr>
                <w:b/>
                <w:bCs/>
              </w:rPr>
            </w:pPr>
            <w:r w:rsidRPr="00325B84">
              <w:rPr>
                <w:b/>
                <w:bCs/>
              </w:rPr>
              <w:t>Warning:</w:t>
            </w:r>
          </w:p>
          <w:p w14:paraId="01696A4F" w14:textId="31B6303E" w:rsidR="00FC3F4C" w:rsidRPr="0034365E" w:rsidRDefault="009944DC" w:rsidP="00E33A2B">
            <w:pPr>
              <w:pStyle w:val="TableText0"/>
            </w:pPr>
            <w:r w:rsidRPr="00325B84">
              <w:t>70</w:t>
            </w:r>
            <w:r w:rsidR="003C022A" w:rsidRPr="00325B84">
              <w:t>8</w:t>
            </w:r>
            <w:r w:rsidRPr="00325B84">
              <w:t>: Discounted Compulsory Course Costs</w:t>
            </w:r>
            <w:r w:rsidR="00FC3F4C" w:rsidRPr="00325B84">
              <w:t xml:space="preserve"> equals 0</w:t>
            </w:r>
          </w:p>
        </w:tc>
      </w:tr>
      <w:tr w:rsidR="006F77DD" w:rsidRPr="00325B84" w14:paraId="2927A3E4" w14:textId="77777777" w:rsidTr="002B7890">
        <w:tc>
          <w:tcPr>
            <w:tcW w:w="1701" w:type="dxa"/>
          </w:tcPr>
          <w:p w14:paraId="08D45154" w14:textId="209A328B" w:rsidR="006F77DD" w:rsidRPr="003B1ED5" w:rsidRDefault="006F77DD" w:rsidP="00E33A2B">
            <w:pPr>
              <w:pStyle w:val="TableText0"/>
            </w:pPr>
            <w:bookmarkStart w:id="34" w:name="_Toc136593732"/>
            <w:bookmarkEnd w:id="32"/>
            <w:r w:rsidRPr="00C664DE">
              <w:t>Learning Hours</w:t>
            </w:r>
          </w:p>
        </w:tc>
        <w:tc>
          <w:tcPr>
            <w:tcW w:w="3970" w:type="dxa"/>
          </w:tcPr>
          <w:p w14:paraId="5691B066" w14:textId="77777777" w:rsidR="006F77DD" w:rsidRPr="009F48C4" w:rsidRDefault="006F77DD" w:rsidP="00E33A2B">
            <w:pPr>
              <w:pStyle w:val="TableText0"/>
            </w:pPr>
            <w:r w:rsidRPr="009F48C4">
              <w:t xml:space="preserve">The learning hours involved in the course. </w:t>
            </w:r>
          </w:p>
          <w:p w14:paraId="5440CAB2" w14:textId="77777777" w:rsidR="006F77DD" w:rsidRPr="00325B84" w:rsidRDefault="006F77DD" w:rsidP="00E33A2B">
            <w:pPr>
              <w:pStyle w:val="TableText0"/>
            </w:pPr>
          </w:p>
        </w:tc>
        <w:tc>
          <w:tcPr>
            <w:tcW w:w="4537" w:type="dxa"/>
          </w:tcPr>
          <w:p w14:paraId="2E2911D9" w14:textId="77777777" w:rsidR="006F77DD" w:rsidRPr="00C664DE" w:rsidRDefault="006F77DD" w:rsidP="00E33A2B">
            <w:pPr>
              <w:pStyle w:val="TableText0"/>
            </w:pPr>
            <w:r w:rsidRPr="005F35F6">
              <w:rPr>
                <w:b/>
                <w:bCs/>
              </w:rPr>
              <w:t>Type:</w:t>
            </w:r>
            <w:r w:rsidRPr="00C664DE">
              <w:t xml:space="preserve"> Numeric (</w:t>
            </w:r>
            <w:r>
              <w:t>6</w:t>
            </w:r>
            <w:r w:rsidRPr="00C664DE">
              <w:t>,2)</w:t>
            </w:r>
          </w:p>
          <w:p w14:paraId="789E6EAC" w14:textId="77777777" w:rsidR="006F77DD" w:rsidRPr="009F48C4" w:rsidRDefault="006F77DD" w:rsidP="00E33A2B">
            <w:pPr>
              <w:pStyle w:val="TableText0"/>
            </w:pPr>
            <w:r w:rsidRPr="005F35F6">
              <w:rPr>
                <w:b/>
                <w:bCs/>
              </w:rPr>
              <w:t>Type of enrolment:</w:t>
            </w:r>
            <w:r w:rsidRPr="009F48C4">
              <w:t xml:space="preserve"> </w:t>
            </w:r>
            <w:r w:rsidRPr="00C664DE">
              <w:t>N/A</w:t>
            </w:r>
          </w:p>
          <w:p w14:paraId="544F1D39" w14:textId="77777777" w:rsidR="006F77DD" w:rsidRDefault="006F77DD" w:rsidP="00E33A2B">
            <w:pPr>
              <w:pStyle w:val="TableText0"/>
            </w:pPr>
            <w:r w:rsidRPr="005F35F6">
              <w:rPr>
                <w:b/>
                <w:bCs/>
              </w:rPr>
              <w:t>Guidance:</w:t>
            </w:r>
            <w:r w:rsidRPr="00C664DE">
              <w:t xml:space="preserve"> Enter a value </w:t>
            </w:r>
            <w:r w:rsidRPr="009F48C4">
              <w:t xml:space="preserve">to a maximum of </w:t>
            </w:r>
            <w:r>
              <w:t>6</w:t>
            </w:r>
            <w:r w:rsidRPr="009F48C4">
              <w:t xml:space="preserve"> numeric characters, </w:t>
            </w:r>
            <w:r>
              <w:t xml:space="preserve">with </w:t>
            </w:r>
            <w:r w:rsidRPr="009F48C4">
              <w:t>up to 2 decimal places. T</w:t>
            </w:r>
            <w:r>
              <w:t>h</w:t>
            </w:r>
            <w:r w:rsidRPr="009F48C4">
              <w:t>e value entered must be between 0-2400.99 inclusive.</w:t>
            </w:r>
          </w:p>
          <w:p w14:paraId="54ACFDEE" w14:textId="71760A09" w:rsidR="00A81751" w:rsidRPr="00325B84" w:rsidRDefault="00C1512D" w:rsidP="00E33A2B">
            <w:pPr>
              <w:pStyle w:val="TableText0"/>
              <w:rPr>
                <w:b/>
                <w:bCs/>
              </w:rPr>
            </w:pPr>
            <w:r>
              <w:t>This field is mandatory.</w:t>
            </w:r>
          </w:p>
        </w:tc>
        <w:tc>
          <w:tcPr>
            <w:tcW w:w="3684" w:type="dxa"/>
          </w:tcPr>
          <w:p w14:paraId="74501F4E" w14:textId="77777777" w:rsidR="006F77DD" w:rsidRPr="00325B84" w:rsidRDefault="006F77DD" w:rsidP="00E33A2B">
            <w:pPr>
              <w:pStyle w:val="TableText0"/>
            </w:pPr>
            <w:r w:rsidRPr="00325B84">
              <w:rPr>
                <w:b/>
                <w:bCs/>
              </w:rPr>
              <w:t>Error:</w:t>
            </w:r>
          </w:p>
          <w:p w14:paraId="40CDF76F" w14:textId="77777777" w:rsidR="006F77DD" w:rsidRPr="00471FE4" w:rsidRDefault="006F77DD" w:rsidP="00E33A2B">
            <w:pPr>
              <w:spacing w:before="40" w:after="40"/>
              <w:rPr>
                <w:rFonts w:asciiTheme="minorHAnsi" w:eastAsia="Arial" w:hAnsiTheme="minorHAnsi" w:cstheme="minorHAnsi"/>
                <w:sz w:val="20"/>
                <w:szCs w:val="20"/>
                <w:lang w:eastAsia="en-NZ"/>
              </w:rPr>
            </w:pPr>
            <w:r>
              <w:rPr>
                <w:rFonts w:asciiTheme="minorHAnsi" w:eastAsia="Arial" w:hAnsiTheme="minorHAnsi" w:cstheme="minorHAnsi"/>
                <w:sz w:val="20"/>
                <w:szCs w:val="20"/>
                <w:lang w:eastAsia="en-NZ"/>
              </w:rPr>
              <w:t xml:space="preserve">781: </w:t>
            </w:r>
            <w:r w:rsidRPr="00471FE4">
              <w:rPr>
                <w:rFonts w:asciiTheme="minorHAnsi" w:eastAsia="Arial" w:hAnsiTheme="minorHAnsi" w:cstheme="minorHAnsi"/>
                <w:sz w:val="20"/>
                <w:szCs w:val="20"/>
                <w:lang w:eastAsia="en-NZ"/>
              </w:rPr>
              <w:t>Learning hours must be between 0 and 2400.99</w:t>
            </w:r>
          </w:p>
          <w:p w14:paraId="0B96898D" w14:textId="46305EF1" w:rsidR="006F77DD" w:rsidRPr="00325B84" w:rsidRDefault="006F77DD" w:rsidP="00E33A2B">
            <w:pPr>
              <w:pStyle w:val="TableText0"/>
              <w:rPr>
                <w:b/>
                <w:bCs/>
              </w:rPr>
            </w:pPr>
          </w:p>
        </w:tc>
      </w:tr>
      <w:tr w:rsidR="006F77DD" w:rsidRPr="00325B84" w14:paraId="20BB538C" w14:textId="77777777" w:rsidTr="002B7890">
        <w:tc>
          <w:tcPr>
            <w:tcW w:w="1701" w:type="dxa"/>
          </w:tcPr>
          <w:p w14:paraId="3DC5260A" w14:textId="389A4028" w:rsidR="006F77DD" w:rsidRPr="003B1ED5" w:rsidRDefault="006F77DD" w:rsidP="00E33A2B">
            <w:pPr>
              <w:pStyle w:val="TableText0"/>
            </w:pPr>
            <w:r>
              <w:t>Volume Research Factor</w:t>
            </w:r>
          </w:p>
        </w:tc>
        <w:tc>
          <w:tcPr>
            <w:tcW w:w="3970" w:type="dxa"/>
          </w:tcPr>
          <w:p w14:paraId="4F511F87" w14:textId="109C086A" w:rsidR="006F77DD" w:rsidRPr="00325B84" w:rsidRDefault="006F77DD" w:rsidP="00E33A2B">
            <w:pPr>
              <w:pStyle w:val="TableText0"/>
            </w:pPr>
            <w:r w:rsidRPr="00232226">
              <w:t xml:space="preserve">The Volume of Research Factor (VRF) is associated with the PBRF eligibility and is a multiplier that measures the research content of a course. </w:t>
            </w:r>
          </w:p>
        </w:tc>
        <w:tc>
          <w:tcPr>
            <w:tcW w:w="4537" w:type="dxa"/>
          </w:tcPr>
          <w:p w14:paraId="4CFB81BB" w14:textId="77777777" w:rsidR="006F77DD" w:rsidRPr="00AB7BAD" w:rsidRDefault="006F77DD" w:rsidP="00E33A2B">
            <w:pPr>
              <w:pStyle w:val="TableText0"/>
            </w:pPr>
            <w:r w:rsidRPr="00AB7BAD">
              <w:rPr>
                <w:b/>
                <w:bCs/>
              </w:rPr>
              <w:t>Type:</w:t>
            </w:r>
            <w:r w:rsidRPr="00AB7BAD">
              <w:t xml:space="preserve"> Numeric (5,4)</w:t>
            </w:r>
          </w:p>
          <w:p w14:paraId="67ACB7C0" w14:textId="77777777" w:rsidR="006F77DD" w:rsidRPr="00AB7BAD" w:rsidRDefault="006F77DD" w:rsidP="00E33A2B">
            <w:pPr>
              <w:pStyle w:val="TableText0"/>
              <w:rPr>
                <w:b/>
                <w:bCs/>
              </w:rPr>
            </w:pPr>
            <w:r w:rsidRPr="00AB7BAD">
              <w:rPr>
                <w:b/>
                <w:bCs/>
              </w:rPr>
              <w:t>Type of enrolment:</w:t>
            </w:r>
            <w:r w:rsidRPr="00AB7BAD">
              <w:t xml:space="preserve"> N/A</w:t>
            </w:r>
          </w:p>
          <w:p w14:paraId="68123244" w14:textId="77777777" w:rsidR="006F77DD" w:rsidRDefault="006F77DD" w:rsidP="00E33A2B">
            <w:pPr>
              <w:pStyle w:val="TableText0"/>
            </w:pPr>
            <w:r w:rsidRPr="00AB7BAD">
              <w:rPr>
                <w:b/>
                <w:bCs/>
              </w:rPr>
              <w:t xml:space="preserve">Guidance: </w:t>
            </w:r>
            <w:r w:rsidRPr="00AB7BAD">
              <w:t xml:space="preserve">Enter a maximum of 5 numeric characters with up to 4 decimal </w:t>
            </w:r>
            <w:r w:rsidRPr="00D3575E">
              <w:t>places.</w:t>
            </w:r>
            <w:r>
              <w:t xml:space="preserve"> </w:t>
            </w:r>
            <w:r w:rsidRPr="00C41617">
              <w:t>The valid VRF range for PBRF eligible courses is defined as follows:</w:t>
            </w:r>
          </w:p>
          <w:tbl>
            <w:tblPr>
              <w:tblStyle w:val="TableGrid"/>
              <w:tblW w:w="0" w:type="auto"/>
              <w:tblLook w:val="04A0" w:firstRow="1" w:lastRow="0" w:firstColumn="1" w:lastColumn="0" w:noHBand="0" w:noVBand="1"/>
            </w:tblPr>
            <w:tblGrid>
              <w:gridCol w:w="449"/>
              <w:gridCol w:w="3862"/>
            </w:tblGrid>
            <w:tr w:rsidR="007272A5" w14:paraId="572AD60F" w14:textId="77777777" w:rsidTr="0061471F">
              <w:tc>
                <w:tcPr>
                  <w:tcW w:w="449" w:type="dxa"/>
                </w:tcPr>
                <w:p w14:paraId="0ABD3C8B" w14:textId="17187FB2" w:rsidR="007272A5" w:rsidRDefault="007272A5" w:rsidP="007272A5">
                  <w:pPr>
                    <w:pStyle w:val="TableText0"/>
                  </w:pPr>
                  <w:r>
                    <w:rPr>
                      <w:b/>
                    </w:rPr>
                    <w:t>M</w:t>
                  </w:r>
                </w:p>
              </w:tc>
              <w:tc>
                <w:tcPr>
                  <w:tcW w:w="3862" w:type="dxa"/>
                </w:tcPr>
                <w:p w14:paraId="18C84C7B" w14:textId="21E79A38" w:rsidR="007272A5" w:rsidRDefault="007272A5" w:rsidP="007272A5">
                  <w:pPr>
                    <w:pStyle w:val="TableText0"/>
                  </w:pPr>
                  <w:r>
                    <w:t>Blank or between 0.75 and 1.0</w:t>
                  </w:r>
                  <w:r w:rsidRPr="000C4970">
                    <w:t xml:space="preserve"> </w:t>
                  </w:r>
                </w:p>
              </w:tc>
            </w:tr>
            <w:tr w:rsidR="007272A5" w14:paraId="3275EB16" w14:textId="77777777" w:rsidTr="0061471F">
              <w:tc>
                <w:tcPr>
                  <w:tcW w:w="449" w:type="dxa"/>
                </w:tcPr>
                <w:p w14:paraId="2162F350" w14:textId="4D1425EB" w:rsidR="007272A5" w:rsidRDefault="007272A5" w:rsidP="007272A5">
                  <w:pPr>
                    <w:pStyle w:val="TableText0"/>
                  </w:pPr>
                  <w:r>
                    <w:rPr>
                      <w:b/>
                    </w:rPr>
                    <w:t>D</w:t>
                  </w:r>
                </w:p>
              </w:tc>
              <w:tc>
                <w:tcPr>
                  <w:tcW w:w="3862" w:type="dxa"/>
                </w:tcPr>
                <w:p w14:paraId="6C1D132F" w14:textId="18FF7E77" w:rsidR="007272A5" w:rsidRDefault="007272A5" w:rsidP="007272A5">
                  <w:pPr>
                    <w:pStyle w:val="TableText0"/>
                  </w:pPr>
                  <w:r>
                    <w:t>Blank or between 0.0 and 3.0</w:t>
                  </w:r>
                  <w:r w:rsidRPr="000C4970">
                    <w:t xml:space="preserve"> </w:t>
                  </w:r>
                </w:p>
              </w:tc>
            </w:tr>
            <w:tr w:rsidR="007272A5" w14:paraId="2DEFC590" w14:textId="77777777" w:rsidTr="0061471F">
              <w:tc>
                <w:tcPr>
                  <w:tcW w:w="449" w:type="dxa"/>
                </w:tcPr>
                <w:p w14:paraId="70C86BF4" w14:textId="1CA369C2" w:rsidR="007272A5" w:rsidRDefault="007272A5" w:rsidP="007272A5">
                  <w:pPr>
                    <w:pStyle w:val="TableText0"/>
                  </w:pPr>
                  <w:r>
                    <w:rPr>
                      <w:b/>
                    </w:rPr>
                    <w:t>L</w:t>
                  </w:r>
                </w:p>
              </w:tc>
              <w:tc>
                <w:tcPr>
                  <w:tcW w:w="3862" w:type="dxa"/>
                </w:tcPr>
                <w:p w14:paraId="53E25BFC" w14:textId="441CF8BD" w:rsidR="007272A5" w:rsidRDefault="007272A5" w:rsidP="007272A5">
                  <w:pPr>
                    <w:pStyle w:val="TableText0"/>
                  </w:pPr>
                  <w:r>
                    <w:t>Blank or between 0.75 and 1.0</w:t>
                  </w:r>
                  <w:r w:rsidRPr="000C4970">
                    <w:t xml:space="preserve"> </w:t>
                  </w:r>
                </w:p>
              </w:tc>
            </w:tr>
            <w:tr w:rsidR="007272A5" w14:paraId="084B35AB" w14:textId="77777777" w:rsidTr="0061471F">
              <w:tc>
                <w:tcPr>
                  <w:tcW w:w="449" w:type="dxa"/>
                </w:tcPr>
                <w:p w14:paraId="627AF82E" w14:textId="267F4C85" w:rsidR="007272A5" w:rsidRDefault="007272A5" w:rsidP="007272A5">
                  <w:pPr>
                    <w:pStyle w:val="TableText0"/>
                  </w:pPr>
                  <w:r>
                    <w:rPr>
                      <w:b/>
                    </w:rPr>
                    <w:t>C</w:t>
                  </w:r>
                </w:p>
              </w:tc>
              <w:tc>
                <w:tcPr>
                  <w:tcW w:w="3862" w:type="dxa"/>
                </w:tcPr>
                <w:p w14:paraId="228FF8DF" w14:textId="7CA74655" w:rsidR="007272A5" w:rsidRDefault="007272A5" w:rsidP="007272A5">
                  <w:pPr>
                    <w:pStyle w:val="TableText0"/>
                  </w:pPr>
                  <w:r>
                    <w:t>Blank or between 0.0 and 3.0</w:t>
                  </w:r>
                  <w:r w:rsidRPr="000C4970">
                    <w:t xml:space="preserve"> </w:t>
                  </w:r>
                </w:p>
              </w:tc>
            </w:tr>
            <w:tr w:rsidR="007272A5" w14:paraId="62F681CF" w14:textId="77777777" w:rsidTr="0061471F">
              <w:tc>
                <w:tcPr>
                  <w:tcW w:w="449" w:type="dxa"/>
                </w:tcPr>
                <w:p w14:paraId="48568C81" w14:textId="384217AD" w:rsidR="007272A5" w:rsidRDefault="007272A5" w:rsidP="007272A5">
                  <w:pPr>
                    <w:pStyle w:val="TableText0"/>
                  </w:pPr>
                  <w:r>
                    <w:rPr>
                      <w:b/>
                    </w:rPr>
                    <w:t>X</w:t>
                  </w:r>
                </w:p>
              </w:tc>
              <w:tc>
                <w:tcPr>
                  <w:tcW w:w="3862" w:type="dxa"/>
                </w:tcPr>
                <w:p w14:paraId="3B591139" w14:textId="5A9317CB" w:rsidR="007272A5" w:rsidRDefault="007272A5" w:rsidP="007272A5">
                  <w:pPr>
                    <w:pStyle w:val="TableText0"/>
                  </w:pPr>
                  <w:r w:rsidRPr="00D0285E">
                    <w:t>Blank</w:t>
                  </w:r>
                </w:p>
              </w:tc>
            </w:tr>
          </w:tbl>
          <w:p w14:paraId="76336C56" w14:textId="77777777" w:rsidR="006F77DD" w:rsidRPr="00325B84" w:rsidRDefault="006F77DD" w:rsidP="00E33A2B">
            <w:pPr>
              <w:pStyle w:val="TableText0"/>
              <w:rPr>
                <w:b/>
                <w:bCs/>
              </w:rPr>
            </w:pPr>
          </w:p>
        </w:tc>
        <w:tc>
          <w:tcPr>
            <w:tcW w:w="3684" w:type="dxa"/>
          </w:tcPr>
          <w:p w14:paraId="7CD95341" w14:textId="77777777" w:rsidR="006F77DD" w:rsidRPr="00325B84" w:rsidRDefault="006F77DD" w:rsidP="00E33A2B">
            <w:pPr>
              <w:pStyle w:val="TableText0"/>
            </w:pPr>
            <w:r w:rsidRPr="00325B84">
              <w:rPr>
                <w:b/>
                <w:bCs/>
              </w:rPr>
              <w:t>Error:</w:t>
            </w:r>
          </w:p>
          <w:p w14:paraId="385BDF7F" w14:textId="77777777" w:rsidR="006F77DD" w:rsidRPr="004D3CA1" w:rsidRDefault="006F77DD" w:rsidP="00E33A2B">
            <w:pPr>
              <w:pStyle w:val="TableText0"/>
            </w:pPr>
            <w:r>
              <w:t xml:space="preserve">782: </w:t>
            </w:r>
            <w:r w:rsidRPr="004D3CA1">
              <w:t xml:space="preserve">The Volume of Research Factor must be </w:t>
            </w:r>
            <w:r>
              <w:t xml:space="preserve">blank or </w:t>
            </w:r>
            <w:r w:rsidRPr="004D3CA1">
              <w:t>between 0.75 and 1.</w:t>
            </w:r>
            <w:r>
              <w:t>0</w:t>
            </w:r>
            <w:r w:rsidRPr="004D3CA1">
              <w:t xml:space="preserve"> </w:t>
            </w:r>
            <w:r>
              <w:t xml:space="preserve">if </w:t>
            </w:r>
            <w:r w:rsidRPr="004D3CA1">
              <w:t xml:space="preserve">PBRF </w:t>
            </w:r>
            <w:r w:rsidRPr="007001E2">
              <w:t>Eligible Course Indicator</w:t>
            </w:r>
            <w:r w:rsidRPr="004D3CA1">
              <w:t xml:space="preserve"> is L or M</w:t>
            </w:r>
          </w:p>
          <w:p w14:paraId="3799E0C8" w14:textId="77777777" w:rsidR="006F77DD" w:rsidRPr="004D3CA1" w:rsidRDefault="006F77DD" w:rsidP="00E33A2B">
            <w:pPr>
              <w:pStyle w:val="TableText0"/>
            </w:pPr>
            <w:r>
              <w:t xml:space="preserve">783: </w:t>
            </w:r>
            <w:r w:rsidRPr="004D3CA1">
              <w:t xml:space="preserve">The Volume of Research Factor must be </w:t>
            </w:r>
            <w:r>
              <w:t xml:space="preserve">blank or </w:t>
            </w:r>
            <w:r w:rsidRPr="004D3CA1">
              <w:t xml:space="preserve">between 0.0 and 3.0 </w:t>
            </w:r>
            <w:r>
              <w:t xml:space="preserve">if </w:t>
            </w:r>
            <w:r w:rsidRPr="007001E2">
              <w:t>PBRF Eligible Course Indicator</w:t>
            </w:r>
            <w:r w:rsidRPr="004D3CA1">
              <w:t xml:space="preserve"> is C or D</w:t>
            </w:r>
          </w:p>
          <w:p w14:paraId="2DD00778" w14:textId="255123BD" w:rsidR="006F77DD" w:rsidRPr="00325B84" w:rsidRDefault="006F77DD" w:rsidP="00E33A2B">
            <w:pPr>
              <w:pStyle w:val="TableText0"/>
              <w:rPr>
                <w:b/>
                <w:bCs/>
              </w:rPr>
            </w:pPr>
            <w:r>
              <w:t xml:space="preserve">784: </w:t>
            </w:r>
            <w:r w:rsidRPr="004D3CA1">
              <w:t xml:space="preserve">The Volume of Research Factor must be blank </w:t>
            </w:r>
            <w:r>
              <w:t xml:space="preserve">if </w:t>
            </w:r>
            <w:r w:rsidRPr="007001E2">
              <w:t>PBRF Eligible Course Indicator</w:t>
            </w:r>
            <w:r w:rsidRPr="004D3CA1">
              <w:t xml:space="preserve"> is X</w:t>
            </w:r>
          </w:p>
        </w:tc>
      </w:tr>
    </w:tbl>
    <w:p w14:paraId="6B36012E" w14:textId="77777777" w:rsidR="00326E15" w:rsidRDefault="00326E15" w:rsidP="00736398">
      <w:pPr>
        <w:pStyle w:val="Normal-withoutindent"/>
      </w:pPr>
    </w:p>
    <w:p w14:paraId="2969025E" w14:textId="77777777" w:rsidR="007354B5" w:rsidRDefault="007354B5" w:rsidP="00541C3A">
      <w:pPr>
        <w:pStyle w:val="Heading2"/>
        <w:sectPr w:rsidR="007354B5" w:rsidSect="00F91108">
          <w:footerReference w:type="default" r:id="rId45"/>
          <w:pgSz w:w="16840" w:h="11900" w:orient="landscape" w:code="9"/>
          <w:pgMar w:top="993" w:right="1134" w:bottom="567" w:left="1928" w:header="1134" w:footer="567" w:gutter="567"/>
          <w:cols w:space="708"/>
          <w:docGrid w:linePitch="360"/>
        </w:sectPr>
      </w:pPr>
      <w:bookmarkStart w:id="35" w:name="_Toc141372746"/>
      <w:bookmarkStart w:id="36" w:name="_Toc141373573"/>
    </w:p>
    <w:p w14:paraId="7771ACF1" w14:textId="0AA85ED2" w:rsidR="00E7044F" w:rsidRPr="00A37F53" w:rsidRDefault="493FF66C" w:rsidP="00541C3A">
      <w:pPr>
        <w:pStyle w:val="Heading2"/>
      </w:pPr>
      <w:bookmarkStart w:id="37" w:name="_Toc235692674"/>
      <w:r>
        <w:lastRenderedPageBreak/>
        <w:t xml:space="preserve">Course </w:t>
      </w:r>
      <w:r w:rsidR="4757C66F">
        <w:t>e</w:t>
      </w:r>
      <w:r>
        <w:t>nrolment</w:t>
      </w:r>
      <w:bookmarkEnd w:id="34"/>
      <w:bookmarkEnd w:id="35"/>
      <w:bookmarkEnd w:id="36"/>
      <w:bookmarkEnd w:id="37"/>
    </w:p>
    <w:tbl>
      <w:tblPr>
        <w:tblW w:w="13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70"/>
        <w:gridCol w:w="4534"/>
        <w:gridCol w:w="3684"/>
      </w:tblGrid>
      <w:tr w:rsidR="0004779D" w:rsidRPr="00555B9F" w14:paraId="5F6C1BEE" w14:textId="77777777" w:rsidTr="04C7482F">
        <w:trPr>
          <w:tblHeader/>
        </w:trPr>
        <w:tc>
          <w:tcPr>
            <w:tcW w:w="1701" w:type="dxa"/>
          </w:tcPr>
          <w:p w14:paraId="5F048B97" w14:textId="77777777" w:rsidR="008108F4" w:rsidRPr="00555B9F" w:rsidRDefault="008108F4" w:rsidP="003454B2">
            <w:pPr>
              <w:pStyle w:val="TableText0"/>
              <w:rPr>
                <w:b/>
                <w:bCs/>
              </w:rPr>
            </w:pPr>
            <w:r w:rsidRPr="00555B9F">
              <w:rPr>
                <w:b/>
                <w:bCs/>
              </w:rPr>
              <w:t>Field Title</w:t>
            </w:r>
          </w:p>
        </w:tc>
        <w:tc>
          <w:tcPr>
            <w:tcW w:w="3970" w:type="dxa"/>
          </w:tcPr>
          <w:p w14:paraId="4C6C0B61" w14:textId="77777777" w:rsidR="008108F4" w:rsidRPr="00555B9F" w:rsidRDefault="008108F4" w:rsidP="003454B2">
            <w:pPr>
              <w:pStyle w:val="TableText0"/>
              <w:rPr>
                <w:b/>
                <w:bCs/>
              </w:rPr>
            </w:pPr>
            <w:r w:rsidRPr="00555B9F">
              <w:rPr>
                <w:b/>
                <w:bCs/>
              </w:rPr>
              <w:t>Description</w:t>
            </w:r>
          </w:p>
        </w:tc>
        <w:tc>
          <w:tcPr>
            <w:tcW w:w="4534" w:type="dxa"/>
          </w:tcPr>
          <w:p w14:paraId="67FD54D0" w14:textId="24A3F671" w:rsidR="008108F4" w:rsidRPr="00555B9F" w:rsidRDefault="008108F4" w:rsidP="003454B2">
            <w:pPr>
              <w:pStyle w:val="TableText0"/>
              <w:rPr>
                <w:b/>
                <w:bCs/>
              </w:rPr>
            </w:pPr>
            <w:r w:rsidRPr="00555B9F">
              <w:rPr>
                <w:b/>
                <w:bCs/>
              </w:rPr>
              <w:t>Field specification</w:t>
            </w:r>
          </w:p>
        </w:tc>
        <w:tc>
          <w:tcPr>
            <w:tcW w:w="3684" w:type="dxa"/>
          </w:tcPr>
          <w:p w14:paraId="7CABA1D3" w14:textId="77777777" w:rsidR="008108F4" w:rsidRPr="00555B9F" w:rsidRDefault="008108F4" w:rsidP="003454B2">
            <w:pPr>
              <w:pStyle w:val="TableText0"/>
              <w:rPr>
                <w:b/>
                <w:bCs/>
              </w:rPr>
            </w:pPr>
            <w:r w:rsidRPr="00555B9F">
              <w:rPr>
                <w:b/>
                <w:bCs/>
              </w:rPr>
              <w:t>Validation</w:t>
            </w:r>
          </w:p>
        </w:tc>
      </w:tr>
      <w:tr w:rsidR="0004779D" w:rsidRPr="00555B9F" w14:paraId="55F9983D" w14:textId="77777777" w:rsidTr="04C7482F">
        <w:tc>
          <w:tcPr>
            <w:tcW w:w="1701" w:type="dxa"/>
          </w:tcPr>
          <w:p w14:paraId="5178521A" w14:textId="137401E7" w:rsidR="0046267F" w:rsidRPr="00555B9F" w:rsidRDefault="0046267F" w:rsidP="003454B2">
            <w:pPr>
              <w:pStyle w:val="TableText0"/>
              <w:rPr>
                <w:rFonts w:ascii="Tahoma" w:hAnsi="Tahoma" w:cs="Tahoma"/>
                <w:b/>
                <w:szCs w:val="18"/>
                <w:highlight w:val="yellow"/>
              </w:rPr>
            </w:pPr>
            <w:r w:rsidRPr="00555B9F">
              <w:rPr>
                <w:szCs w:val="24"/>
              </w:rPr>
              <w:t>Provider Code</w:t>
            </w:r>
          </w:p>
        </w:tc>
        <w:tc>
          <w:tcPr>
            <w:tcW w:w="3970" w:type="dxa"/>
          </w:tcPr>
          <w:p w14:paraId="0FF284B8" w14:textId="2CC4F79D" w:rsidR="0046267F" w:rsidRPr="00555B9F" w:rsidRDefault="0046267F" w:rsidP="003454B2">
            <w:pPr>
              <w:pStyle w:val="TableText0"/>
              <w:rPr>
                <w:szCs w:val="18"/>
                <w:highlight w:val="yellow"/>
              </w:rPr>
            </w:pPr>
            <w:r w:rsidRPr="00555B9F">
              <w:rPr>
                <w:rFonts w:cs="Arial"/>
                <w:szCs w:val="24"/>
              </w:rPr>
              <w:t>The code assigned by the Ministry of Education to uniquely identify each TEO.</w:t>
            </w:r>
          </w:p>
        </w:tc>
        <w:tc>
          <w:tcPr>
            <w:tcW w:w="4534" w:type="dxa"/>
          </w:tcPr>
          <w:p w14:paraId="3444F8FA" w14:textId="77777777" w:rsidR="0046267F" w:rsidRPr="00555B9F" w:rsidRDefault="0046267F" w:rsidP="003454B2">
            <w:pPr>
              <w:pStyle w:val="TableText0"/>
              <w:rPr>
                <w:szCs w:val="24"/>
              </w:rPr>
            </w:pPr>
            <w:r w:rsidRPr="00555B9F">
              <w:rPr>
                <w:b/>
                <w:szCs w:val="24"/>
              </w:rPr>
              <w:t>Type:</w:t>
            </w:r>
            <w:r w:rsidRPr="00555B9F">
              <w:rPr>
                <w:szCs w:val="24"/>
              </w:rPr>
              <w:t xml:space="preserve"> Integer </w:t>
            </w:r>
          </w:p>
          <w:p w14:paraId="55104EA9" w14:textId="3A315DD8" w:rsidR="0046267F" w:rsidRPr="00555B9F" w:rsidRDefault="00781726" w:rsidP="003454B2">
            <w:pPr>
              <w:pStyle w:val="TableText0"/>
              <w:rPr>
                <w:b/>
                <w:szCs w:val="24"/>
              </w:rPr>
            </w:pPr>
            <w:r w:rsidRPr="00555B9F">
              <w:rPr>
                <w:b/>
                <w:szCs w:val="24"/>
              </w:rPr>
              <w:t>Type of enrolment</w:t>
            </w:r>
            <w:r w:rsidR="0046267F" w:rsidRPr="00555B9F">
              <w:rPr>
                <w:b/>
                <w:szCs w:val="24"/>
              </w:rPr>
              <w:t xml:space="preserve">: </w:t>
            </w:r>
            <w:r w:rsidR="0046267F" w:rsidRPr="00555B9F">
              <w:rPr>
                <w:szCs w:val="24"/>
              </w:rPr>
              <w:t>B, C, D</w:t>
            </w:r>
          </w:p>
          <w:p w14:paraId="060E624B" w14:textId="77777777" w:rsidR="004F0371" w:rsidRPr="00555B9F" w:rsidRDefault="00E67670" w:rsidP="003454B2">
            <w:pPr>
              <w:pStyle w:val="TableText0"/>
              <w:rPr>
                <w:rFonts w:cs="Arial"/>
                <w:szCs w:val="24"/>
              </w:rPr>
            </w:pPr>
            <w:r w:rsidRPr="00555B9F">
              <w:rPr>
                <w:b/>
                <w:szCs w:val="24"/>
              </w:rPr>
              <w:t>Guidance</w:t>
            </w:r>
            <w:r w:rsidR="0046267F" w:rsidRPr="00555B9F">
              <w:rPr>
                <w:b/>
                <w:szCs w:val="24"/>
              </w:rPr>
              <w:t xml:space="preserve">: </w:t>
            </w:r>
            <w:r w:rsidR="0046267F" w:rsidRPr="00555B9F">
              <w:rPr>
                <w:rFonts w:cs="Arial"/>
                <w:szCs w:val="24"/>
              </w:rPr>
              <w:t>Enter the value specific for your organisation</w:t>
            </w:r>
            <w:r w:rsidR="0003225C" w:rsidRPr="00555B9F">
              <w:rPr>
                <w:rFonts w:cs="Arial"/>
                <w:szCs w:val="24"/>
              </w:rPr>
              <w:t>.</w:t>
            </w:r>
          </w:p>
          <w:p w14:paraId="7E4D00DB" w14:textId="2134E6F9" w:rsidR="0046267F" w:rsidRPr="008159DF" w:rsidRDefault="009E08E0" w:rsidP="003454B2">
            <w:pPr>
              <w:pStyle w:val="TableText0"/>
            </w:pPr>
            <w:r>
              <w:t>This field is mandatory</w:t>
            </w:r>
            <w:r w:rsidR="008159DF">
              <w:t>.</w:t>
            </w:r>
          </w:p>
        </w:tc>
        <w:tc>
          <w:tcPr>
            <w:tcW w:w="3684" w:type="dxa"/>
          </w:tcPr>
          <w:p w14:paraId="415B6BB4" w14:textId="11A0B34A" w:rsidR="00863FE5" w:rsidRPr="00555B9F" w:rsidRDefault="00863FE5" w:rsidP="003454B2">
            <w:pPr>
              <w:pStyle w:val="TableText0"/>
              <w:rPr>
                <w:b/>
                <w:bCs/>
              </w:rPr>
            </w:pPr>
            <w:r w:rsidRPr="00555B9F">
              <w:rPr>
                <w:b/>
                <w:bCs/>
              </w:rPr>
              <w:t>Error:</w:t>
            </w:r>
          </w:p>
          <w:p w14:paraId="179A12C0" w14:textId="77777777" w:rsidR="0046267F" w:rsidRPr="00555B9F" w:rsidRDefault="00863FE5" w:rsidP="003454B2">
            <w:pPr>
              <w:pStyle w:val="TableText0"/>
            </w:pPr>
            <w:r w:rsidRPr="00555B9F">
              <w:t xml:space="preserve">100: </w:t>
            </w:r>
            <w:r w:rsidR="00244D45" w:rsidRPr="00555B9F">
              <w:t xml:space="preserve">Provider </w:t>
            </w:r>
            <w:r w:rsidRPr="00555B9F">
              <w:t>Code is not on provider list</w:t>
            </w:r>
          </w:p>
          <w:p w14:paraId="4BDF70DC" w14:textId="41945099" w:rsidR="00CA3876" w:rsidRPr="00555B9F" w:rsidRDefault="00F251AB" w:rsidP="003454B2">
            <w:pPr>
              <w:pStyle w:val="TableText0"/>
              <w:rPr>
                <w:rFonts w:ascii="Tahoma" w:hAnsi="Tahoma" w:cs="Tahoma"/>
                <w:b/>
                <w:bCs/>
              </w:rPr>
            </w:pPr>
            <w:r w:rsidRPr="00555B9F">
              <w:t>7</w:t>
            </w:r>
            <w:r w:rsidR="00141932" w:rsidRPr="00555B9F">
              <w:t>48</w:t>
            </w:r>
            <w:r w:rsidR="00CA3876" w:rsidRPr="00555B9F">
              <w:t>: Provider Code</w:t>
            </w:r>
            <w:r w:rsidRPr="00555B9F">
              <w:t xml:space="preserve"> </w:t>
            </w:r>
            <w:r w:rsidR="00CA3876" w:rsidRPr="00555B9F">
              <w:t>is blank</w:t>
            </w:r>
          </w:p>
        </w:tc>
      </w:tr>
      <w:tr w:rsidR="0004779D" w:rsidRPr="00555B9F" w14:paraId="0692929C" w14:textId="77777777" w:rsidTr="04C7482F">
        <w:tc>
          <w:tcPr>
            <w:tcW w:w="1701" w:type="dxa"/>
          </w:tcPr>
          <w:p w14:paraId="635240B6" w14:textId="77777777" w:rsidR="00D210C1" w:rsidRPr="00555B9F" w:rsidRDefault="00D210C1" w:rsidP="003454B2">
            <w:pPr>
              <w:pStyle w:val="TableText0"/>
            </w:pPr>
            <w:r w:rsidRPr="00555B9F">
              <w:t>Student Identification Code</w:t>
            </w:r>
          </w:p>
        </w:tc>
        <w:tc>
          <w:tcPr>
            <w:tcW w:w="3970" w:type="dxa"/>
          </w:tcPr>
          <w:p w14:paraId="65897D2D" w14:textId="3BEFD252" w:rsidR="00D210C1" w:rsidRPr="00555B9F" w:rsidRDefault="00D210C1" w:rsidP="003454B2">
            <w:pPr>
              <w:pStyle w:val="TableText0"/>
            </w:pPr>
            <w:r w:rsidRPr="00555B9F">
              <w:t>A code which uniquely identifies the learner within each TEO.</w:t>
            </w:r>
          </w:p>
          <w:p w14:paraId="6694193D" w14:textId="7AE83E7C" w:rsidR="00D210C1" w:rsidRPr="00555B9F" w:rsidRDefault="00D210C1" w:rsidP="003454B2">
            <w:pPr>
              <w:pStyle w:val="TableText0"/>
              <w:rPr>
                <w:rFonts w:ascii="Tahoma" w:hAnsi="Tahoma" w:cs="Tahoma"/>
                <w:b/>
                <w:szCs w:val="18"/>
              </w:rPr>
            </w:pPr>
            <w:r w:rsidRPr="00555B9F">
              <w:t>The student ID must remain constant for the learner throughout their enrolment history at your organisation.</w:t>
            </w:r>
          </w:p>
        </w:tc>
        <w:tc>
          <w:tcPr>
            <w:tcW w:w="4534" w:type="dxa"/>
          </w:tcPr>
          <w:p w14:paraId="7A76290B" w14:textId="77777777" w:rsidR="00D210C1" w:rsidRPr="00555B9F" w:rsidRDefault="00D210C1" w:rsidP="003454B2">
            <w:pPr>
              <w:pStyle w:val="TableText0"/>
            </w:pPr>
            <w:r w:rsidRPr="00555B9F">
              <w:rPr>
                <w:b/>
                <w:bCs/>
              </w:rPr>
              <w:t>Length:</w:t>
            </w:r>
            <w:r w:rsidRPr="00555B9F">
              <w:t xml:space="preserve"> 10</w:t>
            </w:r>
          </w:p>
          <w:p w14:paraId="2211874E" w14:textId="77777777" w:rsidR="00D210C1" w:rsidRPr="00555B9F" w:rsidRDefault="00D210C1" w:rsidP="003454B2">
            <w:pPr>
              <w:pStyle w:val="TableText0"/>
            </w:pPr>
            <w:r w:rsidRPr="00555B9F">
              <w:rPr>
                <w:b/>
                <w:bCs/>
              </w:rPr>
              <w:t>Type:</w:t>
            </w:r>
            <w:r w:rsidRPr="00555B9F">
              <w:t xml:space="preserve"> Character</w:t>
            </w:r>
          </w:p>
          <w:p w14:paraId="15807C01" w14:textId="7F85E5D8" w:rsidR="00D210C1" w:rsidRPr="00555B9F" w:rsidRDefault="00781726" w:rsidP="003454B2">
            <w:pPr>
              <w:pStyle w:val="TableText0"/>
              <w:rPr>
                <w:b/>
                <w:bCs/>
              </w:rPr>
            </w:pPr>
            <w:r w:rsidRPr="00555B9F">
              <w:rPr>
                <w:b/>
                <w:bCs/>
              </w:rPr>
              <w:t>Type of enrolment</w:t>
            </w:r>
            <w:r w:rsidR="00D210C1" w:rsidRPr="00555B9F">
              <w:rPr>
                <w:b/>
                <w:bCs/>
              </w:rPr>
              <w:t xml:space="preserve">: </w:t>
            </w:r>
            <w:r w:rsidR="00D210C1" w:rsidRPr="00555B9F">
              <w:t>B, C, D</w:t>
            </w:r>
          </w:p>
          <w:p w14:paraId="1E7571B2" w14:textId="77777777" w:rsidR="004F0371" w:rsidRPr="00555B9F" w:rsidRDefault="00E67670" w:rsidP="003454B2">
            <w:pPr>
              <w:pStyle w:val="TableText0"/>
              <w:rPr>
                <w:rFonts w:cs="Arial"/>
              </w:rPr>
            </w:pPr>
            <w:r w:rsidRPr="00555B9F">
              <w:rPr>
                <w:b/>
                <w:bCs/>
              </w:rPr>
              <w:t>Guidance</w:t>
            </w:r>
            <w:r w:rsidR="00D210C1" w:rsidRPr="00555B9F">
              <w:rPr>
                <w:b/>
                <w:bCs/>
              </w:rPr>
              <w:t xml:space="preserve">: </w:t>
            </w:r>
            <w:r w:rsidR="00D210C1" w:rsidRPr="00555B9F">
              <w:rPr>
                <w:rFonts w:cs="Arial"/>
              </w:rPr>
              <w:t>The value is generated by each TEO</w:t>
            </w:r>
            <w:r w:rsidR="0071399B" w:rsidRPr="00555B9F">
              <w:rPr>
                <w:rFonts w:cs="Arial"/>
              </w:rPr>
              <w:t>.</w:t>
            </w:r>
          </w:p>
          <w:p w14:paraId="5A991698" w14:textId="3DA28281" w:rsidR="00D210C1" w:rsidRPr="00555B9F" w:rsidRDefault="0071399B" w:rsidP="003454B2">
            <w:pPr>
              <w:pStyle w:val="TableText0"/>
              <w:rPr>
                <w:rFonts w:ascii="Tahoma" w:hAnsi="Tahoma" w:cs="Tahoma"/>
                <w:b/>
                <w:szCs w:val="18"/>
              </w:rPr>
            </w:pPr>
            <w:r w:rsidRPr="00555B9F">
              <w:rPr>
                <w:rFonts w:cs="Arial"/>
                <w:szCs w:val="24"/>
              </w:rPr>
              <w:t xml:space="preserve">This field is </w:t>
            </w:r>
            <w:r w:rsidR="00023CEF" w:rsidRPr="00555B9F">
              <w:rPr>
                <w:rFonts w:cs="Arial"/>
                <w:szCs w:val="24"/>
              </w:rPr>
              <w:t>mandatory</w:t>
            </w:r>
            <w:r w:rsidRPr="00555B9F">
              <w:rPr>
                <w:rFonts w:cs="Arial"/>
                <w:szCs w:val="24"/>
              </w:rPr>
              <w:t>.</w:t>
            </w:r>
          </w:p>
        </w:tc>
        <w:tc>
          <w:tcPr>
            <w:tcW w:w="3684" w:type="dxa"/>
          </w:tcPr>
          <w:p w14:paraId="553F52A0" w14:textId="33FB607F" w:rsidR="00D210C1" w:rsidRPr="00555B9F" w:rsidRDefault="00D210C1" w:rsidP="003454B2">
            <w:pPr>
              <w:pStyle w:val="TableText0"/>
              <w:rPr>
                <w:b/>
                <w:bCs/>
              </w:rPr>
            </w:pPr>
            <w:r w:rsidRPr="00555B9F">
              <w:rPr>
                <w:b/>
                <w:bCs/>
              </w:rPr>
              <w:t>Error:</w:t>
            </w:r>
          </w:p>
          <w:p w14:paraId="7951A454" w14:textId="6E1A5AFE" w:rsidR="00D210C1" w:rsidRPr="00555B9F" w:rsidRDefault="00D210C1" w:rsidP="003454B2">
            <w:pPr>
              <w:pStyle w:val="TableText0"/>
            </w:pPr>
            <w:r w:rsidRPr="00555B9F">
              <w:t>001: Student</w:t>
            </w:r>
            <w:r w:rsidR="00CE605B" w:rsidRPr="00555B9F">
              <w:t xml:space="preserve"> </w:t>
            </w:r>
            <w:r w:rsidR="00742748" w:rsidRPr="00555B9F">
              <w:t>Identification Code</w:t>
            </w:r>
            <w:r w:rsidRPr="00555B9F">
              <w:t xml:space="preserve"> in Course Enrolment </w:t>
            </w:r>
            <w:r w:rsidR="0040251B" w:rsidRPr="00555B9F">
              <w:t xml:space="preserve">file </w:t>
            </w:r>
            <w:r w:rsidRPr="00555B9F">
              <w:t xml:space="preserve">is not in Learner </w:t>
            </w:r>
            <w:r w:rsidR="0040251B" w:rsidRPr="00555B9F">
              <w:t>file</w:t>
            </w:r>
            <w:r w:rsidRPr="00555B9F">
              <w:t xml:space="preserve"> </w:t>
            </w:r>
          </w:p>
          <w:p w14:paraId="571CCA87" w14:textId="2DCBBF4B" w:rsidR="00D210C1" w:rsidRPr="00555B9F" w:rsidRDefault="00222B43" w:rsidP="003454B2">
            <w:pPr>
              <w:pStyle w:val="TableText0"/>
            </w:pPr>
            <w:r w:rsidRPr="00555B9F">
              <w:t xml:space="preserve">005: </w:t>
            </w:r>
            <w:r w:rsidR="00CE605B" w:rsidRPr="00555B9F">
              <w:t>Student Identification Code</w:t>
            </w:r>
            <w:r w:rsidRPr="00555B9F">
              <w:t xml:space="preserve"> is blank</w:t>
            </w:r>
            <w:r w:rsidR="00D210C1" w:rsidRPr="00555B9F">
              <w:rPr>
                <w:strike/>
              </w:rPr>
              <w:t xml:space="preserve"> </w:t>
            </w:r>
          </w:p>
        </w:tc>
      </w:tr>
      <w:tr w:rsidR="0004779D" w:rsidRPr="00555B9F" w14:paraId="7B2820EB" w14:textId="77777777" w:rsidTr="04C7482F">
        <w:tc>
          <w:tcPr>
            <w:tcW w:w="1701" w:type="dxa"/>
          </w:tcPr>
          <w:p w14:paraId="4992D397" w14:textId="77777777" w:rsidR="00D51F98" w:rsidRDefault="00D51F98" w:rsidP="003454B2">
            <w:pPr>
              <w:pStyle w:val="TableText0"/>
            </w:pPr>
            <w:r w:rsidRPr="00555B9F">
              <w:t>Qualification Code</w:t>
            </w:r>
          </w:p>
          <w:p w14:paraId="501913A6" w14:textId="77777777" w:rsidR="00F568E0" w:rsidRPr="00F568E0" w:rsidRDefault="00F568E0" w:rsidP="003454B2">
            <w:pPr>
              <w:spacing w:before="40" w:after="40"/>
              <w:rPr>
                <w:lang w:eastAsia="en-NZ"/>
              </w:rPr>
            </w:pPr>
          </w:p>
          <w:p w14:paraId="26280DF5" w14:textId="77777777" w:rsidR="00F568E0" w:rsidRPr="00F568E0" w:rsidRDefault="00F568E0" w:rsidP="003454B2">
            <w:pPr>
              <w:spacing w:before="40" w:after="40"/>
              <w:rPr>
                <w:lang w:eastAsia="en-NZ"/>
              </w:rPr>
            </w:pPr>
          </w:p>
          <w:p w14:paraId="10F8BC63" w14:textId="77777777" w:rsidR="00F568E0" w:rsidRPr="00F568E0" w:rsidRDefault="00F568E0" w:rsidP="003454B2">
            <w:pPr>
              <w:spacing w:before="40" w:after="40"/>
              <w:rPr>
                <w:lang w:eastAsia="en-NZ"/>
              </w:rPr>
            </w:pPr>
          </w:p>
          <w:p w14:paraId="4491E177" w14:textId="77777777" w:rsidR="00F568E0" w:rsidRPr="00F568E0" w:rsidRDefault="00F568E0" w:rsidP="003454B2">
            <w:pPr>
              <w:spacing w:before="40" w:after="40"/>
              <w:rPr>
                <w:lang w:eastAsia="en-NZ"/>
              </w:rPr>
            </w:pPr>
          </w:p>
          <w:p w14:paraId="6A884F36" w14:textId="77777777" w:rsidR="00F568E0" w:rsidRPr="00F568E0" w:rsidRDefault="00F568E0" w:rsidP="003454B2">
            <w:pPr>
              <w:spacing w:before="40" w:after="40"/>
              <w:rPr>
                <w:lang w:eastAsia="en-NZ"/>
              </w:rPr>
            </w:pPr>
          </w:p>
          <w:p w14:paraId="486E106E" w14:textId="77777777" w:rsidR="00F568E0" w:rsidRPr="00F568E0" w:rsidRDefault="00F568E0" w:rsidP="003454B2">
            <w:pPr>
              <w:spacing w:before="40" w:after="40"/>
              <w:rPr>
                <w:lang w:eastAsia="en-NZ"/>
              </w:rPr>
            </w:pPr>
          </w:p>
          <w:p w14:paraId="6149E885" w14:textId="77777777" w:rsidR="00F568E0" w:rsidRPr="00F568E0" w:rsidRDefault="00F568E0" w:rsidP="003454B2">
            <w:pPr>
              <w:spacing w:before="40" w:after="40"/>
              <w:rPr>
                <w:lang w:eastAsia="en-NZ"/>
              </w:rPr>
            </w:pPr>
          </w:p>
          <w:p w14:paraId="61F73DCD" w14:textId="77777777" w:rsidR="00F568E0" w:rsidRDefault="00F568E0" w:rsidP="003454B2">
            <w:pPr>
              <w:spacing w:before="40" w:after="40"/>
              <w:rPr>
                <w:rFonts w:asciiTheme="minorHAnsi" w:eastAsia="Arial" w:hAnsiTheme="minorHAnsi" w:cstheme="minorHAnsi"/>
                <w:sz w:val="20"/>
                <w:szCs w:val="20"/>
                <w:lang w:eastAsia="en-NZ"/>
              </w:rPr>
            </w:pPr>
          </w:p>
          <w:p w14:paraId="6A222251" w14:textId="77777777" w:rsidR="00F568E0" w:rsidRDefault="00F568E0" w:rsidP="003454B2">
            <w:pPr>
              <w:spacing w:before="40" w:after="40"/>
              <w:rPr>
                <w:rFonts w:asciiTheme="minorHAnsi" w:eastAsia="Arial" w:hAnsiTheme="minorHAnsi" w:cstheme="minorHAnsi"/>
                <w:sz w:val="20"/>
                <w:szCs w:val="20"/>
                <w:lang w:eastAsia="en-NZ"/>
              </w:rPr>
            </w:pPr>
          </w:p>
          <w:p w14:paraId="400F1DEC" w14:textId="3A8B5F82" w:rsidR="00F568E0" w:rsidRPr="00F568E0" w:rsidRDefault="00F568E0" w:rsidP="003454B2">
            <w:pPr>
              <w:tabs>
                <w:tab w:val="left" w:pos="1305"/>
              </w:tabs>
              <w:spacing w:before="40" w:after="40"/>
              <w:rPr>
                <w:lang w:eastAsia="en-NZ"/>
              </w:rPr>
            </w:pPr>
            <w:r>
              <w:rPr>
                <w:lang w:eastAsia="en-NZ"/>
              </w:rPr>
              <w:tab/>
            </w:r>
          </w:p>
        </w:tc>
        <w:tc>
          <w:tcPr>
            <w:tcW w:w="3970" w:type="dxa"/>
          </w:tcPr>
          <w:p w14:paraId="29F33D0C" w14:textId="77777777" w:rsidR="008C10CD" w:rsidRPr="00555B9F" w:rsidRDefault="00780B12" w:rsidP="003454B2">
            <w:pPr>
              <w:pStyle w:val="TableText0"/>
            </w:pPr>
            <w:r w:rsidRPr="00555B9F">
              <w:t>I</w:t>
            </w:r>
            <w:r w:rsidR="00D51F98" w:rsidRPr="00555B9F">
              <w:t>dentifies the Qualification code relating to a quality assured qualification</w:t>
            </w:r>
            <w:r w:rsidR="008C10CD" w:rsidRPr="00555B9F">
              <w:t xml:space="preserve"> </w:t>
            </w:r>
            <w:r w:rsidR="00D51F98" w:rsidRPr="00555B9F">
              <w:t>indicat</w:t>
            </w:r>
            <w:r w:rsidR="008C10CD" w:rsidRPr="00555B9F">
              <w:t>ing</w:t>
            </w:r>
            <w:r w:rsidR="00D51F98" w:rsidRPr="00555B9F">
              <w:t xml:space="preserve"> the</w:t>
            </w:r>
            <w:r w:rsidR="008C10CD" w:rsidRPr="00555B9F">
              <w:t>:</w:t>
            </w:r>
          </w:p>
          <w:p w14:paraId="4AD7F1EB" w14:textId="224540A0" w:rsidR="009A05FA" w:rsidRPr="00555B9F" w:rsidRDefault="00D51F98" w:rsidP="003454B2">
            <w:pPr>
              <w:pStyle w:val="Tablebullet"/>
              <w:spacing w:before="40" w:after="40"/>
            </w:pPr>
            <w:r w:rsidRPr="00555B9F">
              <w:t>qualification the learner is currently enrolled in</w:t>
            </w:r>
            <w:r w:rsidR="00A0666B" w:rsidRPr="00555B9F">
              <w:t>, or</w:t>
            </w:r>
          </w:p>
          <w:p w14:paraId="5F9A3004" w14:textId="119B86E7" w:rsidR="009A05FA" w:rsidRPr="00555B9F" w:rsidRDefault="00D51F98" w:rsidP="003454B2">
            <w:pPr>
              <w:pStyle w:val="Tablebullet"/>
              <w:spacing w:before="40" w:after="40"/>
            </w:pPr>
            <w:r w:rsidRPr="00555B9F">
              <w:t>a qualification that has been completed by a learner</w:t>
            </w:r>
            <w:r w:rsidR="009A05FA" w:rsidRPr="00555B9F">
              <w:t>, or</w:t>
            </w:r>
            <w:r w:rsidRPr="00555B9F">
              <w:t xml:space="preserve"> </w:t>
            </w:r>
          </w:p>
          <w:p w14:paraId="7B232080" w14:textId="0D1D3862" w:rsidR="00D51F98" w:rsidRPr="00555B9F" w:rsidRDefault="00D51F98" w:rsidP="003454B2">
            <w:pPr>
              <w:pStyle w:val="Tablebullet"/>
              <w:spacing w:before="40" w:after="40"/>
            </w:pPr>
            <w:r w:rsidRPr="00555B9F">
              <w:t>a qualification for which a course has been approved for funding.</w:t>
            </w:r>
          </w:p>
          <w:p w14:paraId="3C7C090A" w14:textId="5E810DA8" w:rsidR="00D51F98" w:rsidRPr="00555B9F" w:rsidRDefault="00D51F98" w:rsidP="003454B2">
            <w:pPr>
              <w:pStyle w:val="TableText0"/>
              <w:rPr>
                <w:rFonts w:ascii="Tahoma" w:hAnsi="Tahoma" w:cs="Tahoma"/>
                <w:b/>
                <w:szCs w:val="18"/>
              </w:rPr>
            </w:pPr>
          </w:p>
        </w:tc>
        <w:tc>
          <w:tcPr>
            <w:tcW w:w="4534" w:type="dxa"/>
          </w:tcPr>
          <w:p w14:paraId="0F1CDA2F" w14:textId="77777777" w:rsidR="00D51F98" w:rsidRPr="00555B9F" w:rsidRDefault="00D51F98" w:rsidP="003454B2">
            <w:pPr>
              <w:pStyle w:val="TableText0"/>
            </w:pPr>
            <w:r w:rsidRPr="00555B9F">
              <w:rPr>
                <w:b/>
                <w:bCs/>
              </w:rPr>
              <w:t>Length:</w:t>
            </w:r>
            <w:r w:rsidRPr="00555B9F">
              <w:t xml:space="preserve"> 6</w:t>
            </w:r>
          </w:p>
          <w:p w14:paraId="60EAF74B" w14:textId="77777777" w:rsidR="00D51F98" w:rsidRPr="00555B9F" w:rsidRDefault="22468661" w:rsidP="003454B2">
            <w:pPr>
              <w:pStyle w:val="TableText0"/>
              <w:rPr>
                <w:rFonts w:cs="Arial"/>
              </w:rPr>
            </w:pPr>
            <w:r w:rsidRPr="00555B9F">
              <w:rPr>
                <w:b/>
                <w:bCs/>
              </w:rPr>
              <w:t>Type:</w:t>
            </w:r>
            <w:r w:rsidRPr="00555B9F">
              <w:t xml:space="preserve"> </w:t>
            </w:r>
            <w:r w:rsidRPr="00555B9F">
              <w:rPr>
                <w:rFonts w:cs="Arial"/>
              </w:rPr>
              <w:t>Alpha-Numeric</w:t>
            </w:r>
          </w:p>
          <w:p w14:paraId="0937EEC2" w14:textId="0C2666E4" w:rsidR="007D2ECB" w:rsidRPr="00555B9F" w:rsidRDefault="00781726" w:rsidP="003454B2">
            <w:pPr>
              <w:pStyle w:val="TableText0"/>
              <w:rPr>
                <w:b/>
                <w:bCs/>
              </w:rPr>
            </w:pPr>
            <w:r w:rsidRPr="00555B9F">
              <w:rPr>
                <w:b/>
                <w:bCs/>
              </w:rPr>
              <w:t>Type of enrolment</w:t>
            </w:r>
            <w:r w:rsidR="007D2ECB" w:rsidRPr="00555B9F">
              <w:rPr>
                <w:b/>
                <w:bCs/>
              </w:rPr>
              <w:t xml:space="preserve">: </w:t>
            </w:r>
            <w:r w:rsidR="007D2ECB" w:rsidRPr="00555B9F">
              <w:t>B, C, D</w:t>
            </w:r>
          </w:p>
          <w:p w14:paraId="311DD742" w14:textId="6C074470" w:rsidR="00D51F98" w:rsidRPr="00555B9F" w:rsidRDefault="00E67670" w:rsidP="003454B2">
            <w:pPr>
              <w:pStyle w:val="TableText0"/>
              <w:rPr>
                <w:b/>
                <w:bCs/>
              </w:rPr>
            </w:pPr>
            <w:r w:rsidRPr="00555B9F">
              <w:rPr>
                <w:b/>
                <w:bCs/>
              </w:rPr>
              <w:t>Guidance</w:t>
            </w:r>
            <w:r w:rsidR="00D51F98" w:rsidRPr="00555B9F">
              <w:rPr>
                <w:b/>
                <w:bCs/>
              </w:rPr>
              <w:t xml:space="preserve">: </w:t>
            </w:r>
          </w:p>
          <w:p w14:paraId="2062A290" w14:textId="5F901718" w:rsidR="005064E6" w:rsidRDefault="00D51F98" w:rsidP="003454B2">
            <w:pPr>
              <w:pStyle w:val="TableText0"/>
            </w:pPr>
            <w:r w:rsidRPr="00555B9F">
              <w:t xml:space="preserve">The value should be a six alpha-numeric code </w:t>
            </w:r>
            <w:r w:rsidR="005C3F27" w:rsidRPr="00555B9F">
              <w:t xml:space="preserve">from </w:t>
            </w:r>
            <w:r w:rsidRPr="00555B9F">
              <w:t>the SDR Qualifications Register.</w:t>
            </w:r>
          </w:p>
          <w:p w14:paraId="2B972406" w14:textId="0125C0D0" w:rsidR="00D51F98" w:rsidRPr="00555B9F" w:rsidRDefault="00D51F98" w:rsidP="003454B2">
            <w:pPr>
              <w:pStyle w:val="TableText0"/>
              <w:rPr>
                <w:b/>
                <w:bCs/>
              </w:rPr>
            </w:pPr>
            <w:r w:rsidRPr="00555B9F">
              <w:rPr>
                <w:b/>
                <w:bCs/>
              </w:rPr>
              <w:t>Non-Formal Education (TEIs only)</w:t>
            </w:r>
          </w:p>
          <w:p w14:paraId="604DB91E" w14:textId="33C9E7E0" w:rsidR="00D51F98" w:rsidRPr="00555B9F" w:rsidRDefault="00D51F98" w:rsidP="003454B2">
            <w:pPr>
              <w:pStyle w:val="TableText0"/>
            </w:pPr>
            <w:r w:rsidRPr="00555B9F">
              <w:t xml:space="preserve">Note that </w:t>
            </w:r>
            <w:r w:rsidR="409EA1FA" w:rsidRPr="00555B9F">
              <w:t>Qualification Award Code</w:t>
            </w:r>
            <w:r w:rsidRPr="00555B9F">
              <w:t xml:space="preserve"> (QAC) of all non-formal qualification must be one of 90, 91, 97, 99.</w:t>
            </w:r>
          </w:p>
          <w:p w14:paraId="20C3A3EB" w14:textId="4C49386A" w:rsidR="00D51F98" w:rsidRPr="00555B9F" w:rsidRDefault="00D51F98" w:rsidP="003454B2">
            <w:pPr>
              <w:pStyle w:val="TableText0"/>
            </w:pPr>
            <w:r w:rsidRPr="00555B9F">
              <w:t xml:space="preserve">For community, continuing, and general education qualifications that are less than or equal to 40 hours of teaching use the Qualification code: G9999 and </w:t>
            </w:r>
            <w:r w:rsidR="00190CF3" w:rsidRPr="00555B9F">
              <w:t xml:space="preserve">Qualification Award Code </w:t>
            </w:r>
            <w:r w:rsidRPr="00555B9F">
              <w:t>(QAC) must be one of 90, 97, 99.</w:t>
            </w:r>
          </w:p>
          <w:p w14:paraId="0C74370E" w14:textId="77777777" w:rsidR="00D51F98" w:rsidRPr="00555B9F" w:rsidRDefault="00D51F98" w:rsidP="003454B2">
            <w:pPr>
              <w:pStyle w:val="TableText0"/>
            </w:pPr>
            <w:r w:rsidRPr="00555B9F">
              <w:t>For community, continuing, and general education qualifications that are greater than 40 hours of teaching use the Qualification code built on this model:</w:t>
            </w:r>
          </w:p>
          <w:p w14:paraId="3FBE6450" w14:textId="7C7933EE" w:rsidR="00D51F98" w:rsidRPr="00555B9F" w:rsidRDefault="00D51F98" w:rsidP="003454B2">
            <w:pPr>
              <w:pStyle w:val="TableText0"/>
            </w:pPr>
            <w:r w:rsidRPr="00555B9F">
              <w:lastRenderedPageBreak/>
              <w:t>Model: GFFSSX - Example: G48017</w:t>
            </w:r>
            <w:r w:rsidR="00AC2431" w:rsidRPr="00555B9F">
              <w:t xml:space="preserve"> </w:t>
            </w:r>
            <w:r w:rsidRPr="00555B9F">
              <w:t xml:space="preserve">(where G </w:t>
            </w:r>
            <w:r w:rsidR="0045583E">
              <w:t>is</w:t>
            </w:r>
            <w:r w:rsidRPr="00555B9F">
              <w:t xml:space="preserve"> community; FF </w:t>
            </w:r>
            <w:r w:rsidR="0045583E">
              <w:t>is</w:t>
            </w:r>
            <w:r w:rsidRPr="00555B9F">
              <w:t xml:space="preserve"> field of study; SS </w:t>
            </w:r>
            <w:r w:rsidR="0045583E">
              <w:t>is</w:t>
            </w:r>
            <w:r w:rsidRPr="00555B9F">
              <w:t xml:space="preserve"> sub-field; X </w:t>
            </w:r>
            <w:r w:rsidR="0045583E">
              <w:t>is</w:t>
            </w:r>
            <w:r w:rsidRPr="00555B9F">
              <w:t xml:space="preserve"> digit 0-9)</w:t>
            </w:r>
          </w:p>
          <w:p w14:paraId="72410CB3" w14:textId="77777777" w:rsidR="00D51F98" w:rsidRPr="00555B9F" w:rsidRDefault="00D51F98" w:rsidP="003454B2">
            <w:pPr>
              <w:pStyle w:val="TableText0"/>
            </w:pPr>
            <w:r w:rsidRPr="00C02785">
              <w:rPr>
                <w:b/>
                <w:bCs/>
              </w:rPr>
              <w:t>Note:</w:t>
            </w:r>
            <w:r w:rsidRPr="00555B9F">
              <w:t xml:space="preserve"> Non-Formal Education is not required to be reported in the Qualification Completion file.</w:t>
            </w:r>
          </w:p>
          <w:p w14:paraId="55AAAF9D" w14:textId="2698604F" w:rsidR="00BE435F" w:rsidRPr="00555B9F" w:rsidRDefault="00BE435F" w:rsidP="003454B2">
            <w:pPr>
              <w:pStyle w:val="TableText0"/>
              <w:rPr>
                <w:rFonts w:ascii="Tahoma" w:hAnsi="Tahoma" w:cs="Tahoma"/>
                <w:b/>
                <w:szCs w:val="18"/>
              </w:rPr>
            </w:pPr>
            <w:r w:rsidRPr="00555B9F">
              <w:rPr>
                <w:rFonts w:cs="Arial"/>
                <w:szCs w:val="24"/>
              </w:rPr>
              <w:t xml:space="preserve">This field is </w:t>
            </w:r>
            <w:r w:rsidR="00023CEF" w:rsidRPr="00555B9F">
              <w:rPr>
                <w:rFonts w:cs="Arial"/>
                <w:szCs w:val="24"/>
              </w:rPr>
              <w:t>mandatory</w:t>
            </w:r>
            <w:r w:rsidRPr="00555B9F">
              <w:rPr>
                <w:rFonts w:cs="Arial"/>
                <w:szCs w:val="24"/>
              </w:rPr>
              <w:t>.</w:t>
            </w:r>
          </w:p>
        </w:tc>
        <w:tc>
          <w:tcPr>
            <w:tcW w:w="3684" w:type="dxa"/>
          </w:tcPr>
          <w:p w14:paraId="58305548" w14:textId="77777777" w:rsidR="00D51F98" w:rsidRPr="00555B9F" w:rsidRDefault="00D51F98" w:rsidP="003454B2">
            <w:pPr>
              <w:pStyle w:val="TableText0"/>
              <w:rPr>
                <w:b/>
                <w:bCs/>
              </w:rPr>
            </w:pPr>
            <w:r w:rsidRPr="00555B9F">
              <w:rPr>
                <w:b/>
                <w:bCs/>
              </w:rPr>
              <w:lastRenderedPageBreak/>
              <w:t>Error:</w:t>
            </w:r>
          </w:p>
          <w:p w14:paraId="51449D6C" w14:textId="77777777" w:rsidR="00D51F98" w:rsidRPr="00555B9F" w:rsidRDefault="00D51F98" w:rsidP="003454B2">
            <w:pPr>
              <w:pStyle w:val="TableText0"/>
            </w:pPr>
            <w:r w:rsidRPr="00555B9F">
              <w:t xml:space="preserve">006: Qualification Code is missing in Course Enrolment Data Submission </w:t>
            </w:r>
          </w:p>
          <w:p w14:paraId="50581226" w14:textId="79E42FD7" w:rsidR="00D51F98" w:rsidRPr="00555B9F" w:rsidRDefault="00D51F98" w:rsidP="003454B2">
            <w:pPr>
              <w:pStyle w:val="TableText0"/>
            </w:pPr>
            <w:r w:rsidRPr="00555B9F">
              <w:t xml:space="preserve">010: Qualification Code is not listed in </w:t>
            </w:r>
            <w:r w:rsidR="00D95978" w:rsidRPr="00555B9F">
              <w:t>SDR Qualifications Register</w:t>
            </w:r>
          </w:p>
          <w:p w14:paraId="39C62EAF" w14:textId="3AE6BD2C" w:rsidR="00D51F98" w:rsidRPr="00555B9F" w:rsidRDefault="00D51F98" w:rsidP="003454B2">
            <w:pPr>
              <w:pStyle w:val="TableText0"/>
            </w:pPr>
            <w:r w:rsidRPr="009835CD">
              <w:t>014</w:t>
            </w:r>
            <w:r w:rsidRPr="00555B9F">
              <w:t xml:space="preserve">: Qualification Code in Course Enrolment is not approved for funding and </w:t>
            </w:r>
            <w:r w:rsidR="00355AD9" w:rsidRPr="00555B9F">
              <w:t>Source of Funding</w:t>
            </w:r>
            <w:r w:rsidRPr="00555B9F">
              <w:t xml:space="preserve"> is 01, 22, 25, 26, 28, 29, 30, 32</w:t>
            </w:r>
            <w:r w:rsidR="009A7710">
              <w:t xml:space="preserve"> </w:t>
            </w:r>
            <w:r w:rsidRPr="00555B9F">
              <w:t>or 37</w:t>
            </w:r>
          </w:p>
          <w:p w14:paraId="16101343" w14:textId="45337A30" w:rsidR="00D51F98" w:rsidRPr="00555B9F" w:rsidRDefault="22468661" w:rsidP="003454B2">
            <w:pPr>
              <w:pStyle w:val="TableText0"/>
            </w:pPr>
            <w:r w:rsidRPr="00555B9F">
              <w:t xml:space="preserve">694: </w:t>
            </w:r>
            <w:r w:rsidR="003647E0" w:rsidRPr="00555B9F">
              <w:t xml:space="preserve">Source of Funding </w:t>
            </w:r>
            <w:r w:rsidR="00B90276" w:rsidRPr="00555B9F">
              <w:t>is</w:t>
            </w:r>
            <w:r w:rsidR="003647E0" w:rsidRPr="00555B9F">
              <w:t xml:space="preserve"> 01, course start date </w:t>
            </w:r>
            <w:r w:rsidR="00566ADA" w:rsidRPr="00555B9F">
              <w:t xml:space="preserve">is greater than or equal to </w:t>
            </w:r>
            <w:r w:rsidR="003647E0" w:rsidRPr="00555B9F">
              <w:t>01/01/23 but Qual Level and/or QAC code are not valid for 01</w:t>
            </w:r>
          </w:p>
          <w:p w14:paraId="01BFAB30" w14:textId="295319C9" w:rsidR="00D51F98" w:rsidRPr="00555B9F" w:rsidRDefault="00D51F98" w:rsidP="003454B2">
            <w:pPr>
              <w:pStyle w:val="TableText0"/>
            </w:pPr>
            <w:r w:rsidRPr="00555B9F">
              <w:t xml:space="preserve">695: </w:t>
            </w:r>
            <w:r w:rsidR="007205F8" w:rsidRPr="00555B9F">
              <w:t xml:space="preserve">Source of Funding </w:t>
            </w:r>
            <w:r w:rsidR="00B90276" w:rsidRPr="00555B9F">
              <w:t>is</w:t>
            </w:r>
            <w:r w:rsidR="007205F8" w:rsidRPr="00555B9F">
              <w:t xml:space="preserve"> 37, course start date </w:t>
            </w:r>
            <w:r w:rsidR="00566ADA" w:rsidRPr="00555B9F">
              <w:t>is greater than or equal to</w:t>
            </w:r>
            <w:r w:rsidR="007205F8" w:rsidRPr="00555B9F">
              <w:t xml:space="preserve"> 01/01/23 but Qual Level and/or QAC code are not valid for 37</w:t>
            </w:r>
          </w:p>
          <w:p w14:paraId="31170C9B" w14:textId="115D3AE3" w:rsidR="00D51F98" w:rsidRPr="00555B9F" w:rsidRDefault="00D51F98" w:rsidP="003454B2">
            <w:pPr>
              <w:pStyle w:val="TableText0"/>
            </w:pPr>
            <w:r w:rsidRPr="00555B9F">
              <w:t xml:space="preserve">697: </w:t>
            </w:r>
            <w:r w:rsidR="007205F8" w:rsidRPr="00555B9F">
              <w:t xml:space="preserve">Source of Funding </w:t>
            </w:r>
            <w:r w:rsidR="00B90276" w:rsidRPr="00555B9F">
              <w:t>is</w:t>
            </w:r>
            <w:r w:rsidR="007205F8" w:rsidRPr="00555B9F">
              <w:t xml:space="preserve"> 01, Qual Level must NOT be 1 or 2</w:t>
            </w:r>
          </w:p>
          <w:p w14:paraId="5C4B6AAE" w14:textId="7559AF8E" w:rsidR="00D51F98" w:rsidRPr="00555B9F" w:rsidRDefault="22468661" w:rsidP="003454B2">
            <w:pPr>
              <w:pStyle w:val="TableText0"/>
            </w:pPr>
            <w:r w:rsidRPr="00555B9F">
              <w:lastRenderedPageBreak/>
              <w:t xml:space="preserve">698: </w:t>
            </w:r>
            <w:r w:rsidR="00D47796" w:rsidRPr="00555B9F">
              <w:t>Source of Funding i</w:t>
            </w:r>
            <w:r w:rsidR="003A6B05" w:rsidRPr="00555B9F">
              <w:t>s</w:t>
            </w:r>
            <w:r w:rsidR="00D47796" w:rsidRPr="00555B9F">
              <w:t xml:space="preserve"> 01,</w:t>
            </w:r>
            <w:r w:rsidR="00AD65D7">
              <w:t xml:space="preserve"> </w:t>
            </w:r>
            <w:r w:rsidR="003A6B05" w:rsidRPr="00555B9F">
              <w:t xml:space="preserve">or </w:t>
            </w:r>
            <w:r w:rsidR="00D47796" w:rsidRPr="00555B9F">
              <w:t xml:space="preserve">37 Course Start Year </w:t>
            </w:r>
            <w:r w:rsidR="001C5546" w:rsidRPr="00555B9F">
              <w:t xml:space="preserve">is greater than or equal to </w:t>
            </w:r>
            <w:proofErr w:type="gramStart"/>
            <w:r w:rsidR="00D47796" w:rsidRPr="00555B9F">
              <w:t>2023</w:t>
            </w:r>
            <w:proofErr w:type="gramEnd"/>
            <w:r w:rsidR="00D47796" w:rsidRPr="00555B9F">
              <w:t xml:space="preserve"> but Qual Level is null</w:t>
            </w:r>
          </w:p>
          <w:p w14:paraId="2D3591D3" w14:textId="247174A4" w:rsidR="00D51F98" w:rsidRPr="00555B9F" w:rsidRDefault="00D51F98" w:rsidP="003454B2">
            <w:pPr>
              <w:pStyle w:val="TableText0"/>
              <w:rPr>
                <w:strike/>
              </w:rPr>
            </w:pPr>
          </w:p>
        </w:tc>
      </w:tr>
      <w:tr w:rsidR="0004779D" w:rsidRPr="00555B9F" w14:paraId="01FB8BD4" w14:textId="77777777" w:rsidTr="04C7482F">
        <w:tc>
          <w:tcPr>
            <w:tcW w:w="1701" w:type="dxa"/>
          </w:tcPr>
          <w:p w14:paraId="4D83CC55" w14:textId="77777777" w:rsidR="00145027" w:rsidRPr="00555B9F" w:rsidRDefault="00145027" w:rsidP="003454B2">
            <w:pPr>
              <w:pStyle w:val="TableText0"/>
            </w:pPr>
            <w:r w:rsidRPr="00555B9F">
              <w:lastRenderedPageBreak/>
              <w:t>Course Code</w:t>
            </w:r>
          </w:p>
        </w:tc>
        <w:tc>
          <w:tcPr>
            <w:tcW w:w="3970" w:type="dxa"/>
          </w:tcPr>
          <w:p w14:paraId="40D2A926" w14:textId="77777777" w:rsidR="00427E7E" w:rsidRPr="00555B9F" w:rsidRDefault="00427E7E" w:rsidP="003454B2">
            <w:pPr>
              <w:pStyle w:val="TableText0"/>
            </w:pPr>
            <w:r w:rsidRPr="00555B9F">
              <w:t xml:space="preserve">The internal code for a course in which learners are enrolled. </w:t>
            </w:r>
          </w:p>
          <w:p w14:paraId="6CAFE5C7" w14:textId="77777777" w:rsidR="00427E7E" w:rsidRPr="00555B9F" w:rsidRDefault="00427E7E" w:rsidP="003454B2">
            <w:pPr>
              <w:pStyle w:val="TableText0"/>
            </w:pPr>
            <w:r w:rsidRPr="00555B9F">
              <w:t>The code must be able to uniquely identify a specific course in which a learner is enrolled regardless of the period, location, and year in which it is taught.</w:t>
            </w:r>
          </w:p>
          <w:p w14:paraId="330EEE5E" w14:textId="77777777" w:rsidR="00427E7E" w:rsidRPr="00555B9F" w:rsidRDefault="00427E7E" w:rsidP="003454B2">
            <w:pPr>
              <w:pStyle w:val="TableText0"/>
            </w:pPr>
            <w:r w:rsidRPr="00555B9F">
              <w:t>The course code should be consistently reported for each course offered by the TEO.</w:t>
            </w:r>
          </w:p>
          <w:p w14:paraId="5442C78C" w14:textId="49CFB800" w:rsidR="00145027" w:rsidRPr="00555B9F" w:rsidRDefault="00145027" w:rsidP="003454B2">
            <w:pPr>
              <w:pStyle w:val="TableText0"/>
              <w:rPr>
                <w:rFonts w:ascii="Tahoma" w:hAnsi="Tahoma" w:cs="Tahoma"/>
                <w:b/>
                <w:szCs w:val="18"/>
              </w:rPr>
            </w:pPr>
          </w:p>
        </w:tc>
        <w:tc>
          <w:tcPr>
            <w:tcW w:w="4534" w:type="dxa"/>
          </w:tcPr>
          <w:p w14:paraId="427C6496" w14:textId="77777777" w:rsidR="00145027" w:rsidRPr="00555B9F" w:rsidRDefault="00145027" w:rsidP="003454B2">
            <w:pPr>
              <w:pStyle w:val="TableText0"/>
            </w:pPr>
            <w:r w:rsidRPr="00555B9F">
              <w:rPr>
                <w:b/>
                <w:bCs/>
              </w:rPr>
              <w:t>Length:</w:t>
            </w:r>
            <w:r w:rsidRPr="00555B9F">
              <w:t xml:space="preserve"> 20</w:t>
            </w:r>
          </w:p>
          <w:p w14:paraId="392BB213" w14:textId="77777777" w:rsidR="00145027" w:rsidRPr="00555B9F" w:rsidRDefault="225AB948" w:rsidP="003454B2">
            <w:pPr>
              <w:pStyle w:val="TableText0"/>
              <w:rPr>
                <w:rFonts w:cs="Arial"/>
              </w:rPr>
            </w:pPr>
            <w:r w:rsidRPr="00555B9F">
              <w:rPr>
                <w:b/>
                <w:bCs/>
              </w:rPr>
              <w:t>Type:</w:t>
            </w:r>
            <w:r w:rsidRPr="00555B9F">
              <w:t xml:space="preserve"> </w:t>
            </w:r>
            <w:r w:rsidRPr="00555B9F">
              <w:rPr>
                <w:rFonts w:cs="Arial"/>
              </w:rPr>
              <w:t>Alpha-Numeric</w:t>
            </w:r>
          </w:p>
          <w:p w14:paraId="2888AF1B" w14:textId="7013C0A6" w:rsidR="00D95978" w:rsidRPr="00555B9F" w:rsidRDefault="00781726" w:rsidP="003454B2">
            <w:pPr>
              <w:pStyle w:val="TableText0"/>
              <w:rPr>
                <w:b/>
                <w:bCs/>
              </w:rPr>
            </w:pPr>
            <w:r w:rsidRPr="00555B9F">
              <w:rPr>
                <w:b/>
                <w:bCs/>
              </w:rPr>
              <w:t>Type of enrolment</w:t>
            </w:r>
            <w:r w:rsidR="00D95978" w:rsidRPr="00555B9F">
              <w:rPr>
                <w:b/>
                <w:bCs/>
              </w:rPr>
              <w:t xml:space="preserve">: </w:t>
            </w:r>
            <w:r w:rsidR="00D95978" w:rsidRPr="00555B9F">
              <w:t>B, C, D</w:t>
            </w:r>
          </w:p>
          <w:p w14:paraId="5C5B45BD" w14:textId="586884EF" w:rsidR="00145027" w:rsidRPr="00555B9F" w:rsidRDefault="00E67670" w:rsidP="003454B2">
            <w:pPr>
              <w:pStyle w:val="TableText0"/>
            </w:pPr>
            <w:r w:rsidRPr="00555B9F">
              <w:rPr>
                <w:b/>
                <w:bCs/>
              </w:rPr>
              <w:t>Guidance</w:t>
            </w:r>
            <w:r w:rsidR="00145027" w:rsidRPr="00555B9F">
              <w:rPr>
                <w:b/>
                <w:bCs/>
              </w:rPr>
              <w:t xml:space="preserve">: </w:t>
            </w:r>
            <w:r w:rsidR="00145027" w:rsidRPr="00555B9F">
              <w:t xml:space="preserve">The internal code for the course. The code should contain no reference to dates or years in which the course is </w:t>
            </w:r>
            <w:r w:rsidR="00EF4CFC" w:rsidRPr="00555B9F">
              <w:t>taught, e.g.</w:t>
            </w:r>
            <w:r w:rsidR="00662ABB" w:rsidRPr="00555B9F">
              <w:t>,</w:t>
            </w:r>
            <w:r w:rsidR="00145027" w:rsidRPr="00555B9F">
              <w:t xml:space="preserve"> “ECON112”</w:t>
            </w:r>
            <w:r w:rsidR="00662ABB" w:rsidRPr="00555B9F">
              <w:t>.</w:t>
            </w:r>
          </w:p>
          <w:p w14:paraId="218F2362" w14:textId="77777777" w:rsidR="00145027" w:rsidRPr="00555B9F" w:rsidRDefault="00145027" w:rsidP="003454B2">
            <w:pPr>
              <w:pStyle w:val="TableText0"/>
              <w:rPr>
                <w:b/>
                <w:bCs/>
              </w:rPr>
            </w:pPr>
            <w:r w:rsidRPr="00C02785">
              <w:rPr>
                <w:b/>
                <w:bCs/>
              </w:rPr>
              <w:t>Note:</w:t>
            </w:r>
            <w:r w:rsidRPr="00555B9F">
              <w:t xml:space="preserve"> Every unique course in the course enrolment file should appear once, and once only, in the course register file</w:t>
            </w:r>
            <w:r w:rsidR="00106AB9" w:rsidRPr="00555B9F">
              <w:t>.</w:t>
            </w:r>
            <w:r w:rsidRPr="00555B9F">
              <w:rPr>
                <w:b/>
                <w:bCs/>
              </w:rPr>
              <w:t xml:space="preserve"> </w:t>
            </w:r>
          </w:p>
          <w:p w14:paraId="6BE3B4F2" w14:textId="2B16D313" w:rsidR="00195530" w:rsidRPr="00A7202F" w:rsidRDefault="00BE435F" w:rsidP="003454B2">
            <w:pPr>
              <w:pStyle w:val="TableText0"/>
              <w:rPr>
                <w:rFonts w:cs="Arial"/>
                <w:szCs w:val="24"/>
              </w:rPr>
            </w:pPr>
            <w:r w:rsidRPr="00555B9F">
              <w:rPr>
                <w:rFonts w:cs="Arial"/>
                <w:szCs w:val="24"/>
              </w:rPr>
              <w:t xml:space="preserve">This field is </w:t>
            </w:r>
            <w:r w:rsidR="00023CEF" w:rsidRPr="00555B9F">
              <w:rPr>
                <w:rFonts w:cs="Arial"/>
                <w:szCs w:val="24"/>
              </w:rPr>
              <w:t>mandatory</w:t>
            </w:r>
            <w:r w:rsidRPr="00555B9F">
              <w:rPr>
                <w:rFonts w:cs="Arial"/>
                <w:szCs w:val="24"/>
              </w:rPr>
              <w:t>.</w:t>
            </w:r>
          </w:p>
        </w:tc>
        <w:tc>
          <w:tcPr>
            <w:tcW w:w="3684" w:type="dxa"/>
          </w:tcPr>
          <w:p w14:paraId="665A1FA5" w14:textId="77777777" w:rsidR="00145027" w:rsidRPr="00555B9F" w:rsidRDefault="00145027" w:rsidP="003454B2">
            <w:pPr>
              <w:pStyle w:val="TableText0"/>
              <w:rPr>
                <w:b/>
                <w:bCs/>
              </w:rPr>
            </w:pPr>
            <w:r w:rsidRPr="00555B9F">
              <w:rPr>
                <w:b/>
                <w:bCs/>
              </w:rPr>
              <w:t>Error:</w:t>
            </w:r>
          </w:p>
          <w:p w14:paraId="16397AF0" w14:textId="2DC29ED0" w:rsidR="00145027" w:rsidRPr="00555B9F" w:rsidRDefault="00145027" w:rsidP="003454B2">
            <w:pPr>
              <w:pStyle w:val="TableText0"/>
            </w:pPr>
            <w:r w:rsidRPr="00555B9F">
              <w:t xml:space="preserve">015: Student is enrolled in </w:t>
            </w:r>
            <w:r w:rsidR="00564B92" w:rsidRPr="00555B9F">
              <w:t>Course Code</w:t>
            </w:r>
            <w:r w:rsidRPr="00555B9F">
              <w:t xml:space="preserve"> more than once with same start date</w:t>
            </w:r>
          </w:p>
          <w:p w14:paraId="362E0787" w14:textId="682307EE" w:rsidR="00145027" w:rsidRPr="00555B9F" w:rsidRDefault="00145027" w:rsidP="003454B2">
            <w:pPr>
              <w:pStyle w:val="TableText0"/>
            </w:pPr>
            <w:r w:rsidRPr="00555B9F">
              <w:t>036: C</w:t>
            </w:r>
            <w:r w:rsidR="00564B92" w:rsidRPr="00555B9F">
              <w:t>ourse Code</w:t>
            </w:r>
            <w:r w:rsidRPr="00555B9F">
              <w:t xml:space="preserve"> is blank </w:t>
            </w:r>
          </w:p>
          <w:p w14:paraId="1EE3A4AE" w14:textId="1AE0AD6E" w:rsidR="00145027" w:rsidRPr="00555B9F" w:rsidRDefault="00145027" w:rsidP="003454B2">
            <w:pPr>
              <w:pStyle w:val="TableText0"/>
            </w:pPr>
            <w:r w:rsidRPr="00555B9F">
              <w:t>037: C</w:t>
            </w:r>
            <w:r w:rsidR="00564B92" w:rsidRPr="00555B9F">
              <w:t>ourse Code</w:t>
            </w:r>
            <w:r w:rsidRPr="00555B9F">
              <w:t xml:space="preserve"> is not on course register</w:t>
            </w:r>
          </w:p>
          <w:p w14:paraId="77E1F7FD" w14:textId="7E7335FD" w:rsidR="00145027" w:rsidRDefault="00145027" w:rsidP="003454B2">
            <w:pPr>
              <w:pStyle w:val="TableText0"/>
            </w:pPr>
            <w:r w:rsidRPr="00555B9F">
              <w:t xml:space="preserve">335: Enrolments against invalid </w:t>
            </w:r>
            <w:r w:rsidR="00564B92" w:rsidRPr="00555B9F">
              <w:t xml:space="preserve">or </w:t>
            </w:r>
            <w:r w:rsidRPr="00555B9F">
              <w:t>deleted course on TEC course register</w:t>
            </w:r>
          </w:p>
          <w:p w14:paraId="46ADAB51" w14:textId="03464320" w:rsidR="00145027" w:rsidRPr="00555B9F" w:rsidRDefault="00145027" w:rsidP="003454B2">
            <w:pPr>
              <w:pStyle w:val="TableText0"/>
            </w:pPr>
            <w:r w:rsidRPr="00555B9F">
              <w:rPr>
                <w:b/>
                <w:bCs/>
              </w:rPr>
              <w:t>Warning:</w:t>
            </w:r>
          </w:p>
          <w:p w14:paraId="0F922F13" w14:textId="6A3E4799" w:rsidR="00145027" w:rsidRPr="00555B9F" w:rsidRDefault="00145027" w:rsidP="003454B2">
            <w:pPr>
              <w:pStyle w:val="TableText0"/>
            </w:pPr>
            <w:r w:rsidRPr="00555B9F">
              <w:t xml:space="preserve">009: Student is enrolled in </w:t>
            </w:r>
            <w:r w:rsidR="00564B92" w:rsidRPr="00555B9F">
              <w:t>Course Code</w:t>
            </w:r>
            <w:r w:rsidRPr="00555B9F">
              <w:t xml:space="preserve"> more than once </w:t>
            </w:r>
          </w:p>
          <w:p w14:paraId="7830C4D1" w14:textId="2346807A" w:rsidR="00145027" w:rsidRPr="00555B9F" w:rsidRDefault="00145027" w:rsidP="003454B2">
            <w:pPr>
              <w:pStyle w:val="TableText0"/>
            </w:pPr>
            <w:r w:rsidRPr="00DD095E">
              <w:t>043: Student is enrolled in more than 25 courses</w:t>
            </w:r>
          </w:p>
        </w:tc>
      </w:tr>
      <w:tr w:rsidR="0004779D" w:rsidRPr="00555B9F" w14:paraId="68403920" w14:textId="77777777" w:rsidTr="04C7482F">
        <w:tc>
          <w:tcPr>
            <w:tcW w:w="1701" w:type="dxa"/>
          </w:tcPr>
          <w:p w14:paraId="2A2FE7E8" w14:textId="6BF3A39A" w:rsidR="00145027" w:rsidRPr="00555B9F" w:rsidRDefault="00145027" w:rsidP="003454B2">
            <w:pPr>
              <w:pStyle w:val="TableText0"/>
            </w:pPr>
            <w:r w:rsidRPr="00555B9F">
              <w:t>Course Start Date</w:t>
            </w:r>
          </w:p>
        </w:tc>
        <w:tc>
          <w:tcPr>
            <w:tcW w:w="3970" w:type="dxa"/>
          </w:tcPr>
          <w:p w14:paraId="7DF941AD" w14:textId="1D0A3460" w:rsidR="00106AB9" w:rsidRPr="00555B9F" w:rsidRDefault="00106AB9" w:rsidP="003454B2">
            <w:pPr>
              <w:pStyle w:val="TableText0"/>
            </w:pPr>
            <w:r w:rsidRPr="00555B9F">
              <w:t>T</w:t>
            </w:r>
            <w:r w:rsidR="00145027" w:rsidRPr="00555B9F">
              <w:t xml:space="preserve">he start date of the learner's course(s) in the current or previous academic year. </w:t>
            </w:r>
          </w:p>
          <w:p w14:paraId="0AE0895A" w14:textId="124F8342" w:rsidR="00145027" w:rsidRPr="00555B9F" w:rsidRDefault="00145027" w:rsidP="003454B2">
            <w:pPr>
              <w:pStyle w:val="TableText0"/>
              <w:rPr>
                <w:rFonts w:ascii="Tahoma" w:hAnsi="Tahoma" w:cs="Tahoma"/>
                <w:b/>
                <w:szCs w:val="18"/>
              </w:rPr>
            </w:pPr>
            <w:r w:rsidRPr="00555B9F">
              <w:t>This date is the officially notified beginning date of instruction and/or structured supervision associated with each learner's course(s) at a tertiary education organisation.</w:t>
            </w:r>
          </w:p>
        </w:tc>
        <w:tc>
          <w:tcPr>
            <w:tcW w:w="4534" w:type="dxa"/>
          </w:tcPr>
          <w:p w14:paraId="7C8FD680" w14:textId="3D4F7748" w:rsidR="00145027" w:rsidRPr="00555B9F" w:rsidRDefault="00145027" w:rsidP="003454B2">
            <w:pPr>
              <w:pStyle w:val="TableText0"/>
            </w:pPr>
            <w:r w:rsidRPr="00555B9F">
              <w:rPr>
                <w:b/>
                <w:bCs/>
              </w:rPr>
              <w:t>Type:</w:t>
            </w:r>
            <w:r w:rsidRPr="00555B9F">
              <w:t xml:space="preserve"> </w:t>
            </w:r>
            <w:r w:rsidR="00287F32" w:rsidRPr="00555B9F">
              <w:t>Date</w:t>
            </w:r>
          </w:p>
          <w:p w14:paraId="3524E343" w14:textId="691CE726" w:rsidR="00145027" w:rsidRPr="00555B9F" w:rsidRDefault="00781726" w:rsidP="003454B2">
            <w:pPr>
              <w:pStyle w:val="TableText0"/>
              <w:rPr>
                <w:b/>
                <w:bCs/>
              </w:rPr>
            </w:pPr>
            <w:r w:rsidRPr="00555B9F">
              <w:rPr>
                <w:b/>
                <w:bCs/>
              </w:rPr>
              <w:t>Type of enrolment</w:t>
            </w:r>
            <w:r w:rsidR="00145027" w:rsidRPr="00555B9F">
              <w:rPr>
                <w:b/>
                <w:bCs/>
              </w:rPr>
              <w:t xml:space="preserve">: </w:t>
            </w:r>
            <w:r w:rsidR="00145027" w:rsidRPr="00555B9F">
              <w:t>B, C, D</w:t>
            </w:r>
          </w:p>
          <w:p w14:paraId="6772D6A8" w14:textId="77777777" w:rsidR="00145027" w:rsidRPr="00555B9F" w:rsidRDefault="00E67670" w:rsidP="003454B2">
            <w:pPr>
              <w:pStyle w:val="TableText0"/>
              <w:rPr>
                <w:rFonts w:cs="Arial"/>
              </w:rPr>
            </w:pPr>
            <w:r w:rsidRPr="00555B9F">
              <w:rPr>
                <w:b/>
                <w:bCs/>
              </w:rPr>
              <w:t>Guidance</w:t>
            </w:r>
            <w:r w:rsidR="00145027" w:rsidRPr="00555B9F">
              <w:rPr>
                <w:b/>
                <w:bCs/>
              </w:rPr>
              <w:t xml:space="preserve">: </w:t>
            </w:r>
            <w:r w:rsidR="00145027" w:rsidRPr="00555B9F">
              <w:rPr>
                <w:rFonts w:cs="Arial"/>
              </w:rPr>
              <w:t>DD</w:t>
            </w:r>
            <w:r w:rsidR="00FF28AC" w:rsidRPr="00555B9F">
              <w:rPr>
                <w:rFonts w:cs="Arial"/>
              </w:rPr>
              <w:t>/</w:t>
            </w:r>
            <w:r w:rsidR="00145027" w:rsidRPr="00555B9F">
              <w:rPr>
                <w:rFonts w:cs="Arial"/>
              </w:rPr>
              <w:t>MM</w:t>
            </w:r>
            <w:r w:rsidR="00FF28AC" w:rsidRPr="00555B9F">
              <w:rPr>
                <w:rFonts w:cs="Arial"/>
              </w:rPr>
              <w:t>/</w:t>
            </w:r>
            <w:r w:rsidR="00145027" w:rsidRPr="00555B9F">
              <w:rPr>
                <w:rFonts w:cs="Arial"/>
              </w:rPr>
              <w:t>YYYY</w:t>
            </w:r>
          </w:p>
          <w:p w14:paraId="5CC2CF2E" w14:textId="2F6C7ED0" w:rsidR="00A761CA" w:rsidRPr="00555B9F" w:rsidRDefault="00B928B1" w:rsidP="003454B2">
            <w:pPr>
              <w:pStyle w:val="TableText0"/>
              <w:rPr>
                <w:rFonts w:ascii="Tahoma" w:hAnsi="Tahoma" w:cs="Tahoma"/>
                <w:b/>
                <w:szCs w:val="18"/>
              </w:rPr>
            </w:pPr>
            <w:r w:rsidRPr="00555B9F">
              <w:t>This field is mandatory.</w:t>
            </w:r>
          </w:p>
        </w:tc>
        <w:tc>
          <w:tcPr>
            <w:tcW w:w="3684" w:type="dxa"/>
          </w:tcPr>
          <w:p w14:paraId="7C966E5C" w14:textId="77777777" w:rsidR="00145027" w:rsidRPr="00555B9F" w:rsidRDefault="00145027" w:rsidP="003454B2">
            <w:pPr>
              <w:pStyle w:val="TableText0"/>
              <w:rPr>
                <w:b/>
                <w:bCs/>
              </w:rPr>
            </w:pPr>
            <w:r w:rsidRPr="00555B9F">
              <w:rPr>
                <w:b/>
                <w:bCs/>
              </w:rPr>
              <w:t>Error:</w:t>
            </w:r>
            <w:r w:rsidRPr="00555B9F">
              <w:rPr>
                <w:b/>
                <w:bCs/>
              </w:rPr>
              <w:tab/>
            </w:r>
          </w:p>
          <w:p w14:paraId="1B10EEDE" w14:textId="7AE22B57" w:rsidR="00B30DC2" w:rsidRPr="00555B9F" w:rsidRDefault="009E09ED" w:rsidP="003454B2">
            <w:pPr>
              <w:pStyle w:val="TableText0"/>
            </w:pPr>
            <w:r w:rsidRPr="00555B9F">
              <w:t xml:space="preserve">039: </w:t>
            </w:r>
            <w:r w:rsidR="00B30DC2" w:rsidRPr="00555B9F">
              <w:t xml:space="preserve">Course enrolment start </w:t>
            </w:r>
            <w:r w:rsidR="00965BFB" w:rsidRPr="00555B9F">
              <w:t>date</w:t>
            </w:r>
            <w:r w:rsidR="006930C4" w:rsidRPr="00555B9F">
              <w:t xml:space="preserve"> is before</w:t>
            </w:r>
            <w:r w:rsidR="00B30DC2" w:rsidRPr="00555B9F">
              <w:t xml:space="preserve"> </w:t>
            </w:r>
            <w:r w:rsidR="00965BFB" w:rsidRPr="00555B9F">
              <w:t>course</w:t>
            </w:r>
            <w:r w:rsidR="00B30DC2" w:rsidRPr="00555B9F">
              <w:t xml:space="preserve"> start </w:t>
            </w:r>
            <w:r w:rsidR="00965BFB" w:rsidRPr="00555B9F">
              <w:t>date</w:t>
            </w:r>
            <w:r w:rsidR="00B30DC2" w:rsidRPr="00555B9F">
              <w:t xml:space="preserve"> </w:t>
            </w:r>
            <w:r w:rsidR="006930C4" w:rsidRPr="00555B9F">
              <w:t>or</w:t>
            </w:r>
            <w:r w:rsidR="00B30DC2" w:rsidRPr="00555B9F">
              <w:t xml:space="preserve"> </w:t>
            </w:r>
            <w:r w:rsidR="006930C4" w:rsidRPr="00555B9F">
              <w:t>after</w:t>
            </w:r>
            <w:r w:rsidR="00B30DC2" w:rsidRPr="00555B9F">
              <w:t xml:space="preserve"> </w:t>
            </w:r>
            <w:r w:rsidR="00965BFB" w:rsidRPr="00555B9F">
              <w:t xml:space="preserve">course </w:t>
            </w:r>
            <w:r w:rsidR="00B30DC2" w:rsidRPr="00555B9F">
              <w:t xml:space="preserve">end </w:t>
            </w:r>
            <w:r w:rsidR="00965BFB" w:rsidRPr="00555B9F">
              <w:t>date</w:t>
            </w:r>
            <w:r w:rsidR="00B30DC2" w:rsidRPr="00555B9F">
              <w:t xml:space="preserve"> on the TEC course register</w:t>
            </w:r>
          </w:p>
          <w:p w14:paraId="3214B9B5" w14:textId="33E7FE0D" w:rsidR="00145027" w:rsidRPr="00555B9F" w:rsidRDefault="00145027" w:rsidP="003454B2">
            <w:pPr>
              <w:pStyle w:val="TableText0"/>
            </w:pPr>
            <w:r w:rsidRPr="00555B9F">
              <w:t xml:space="preserve">144: The course start date is prior to date of approval for funding in Qualification </w:t>
            </w:r>
            <w:r w:rsidR="006A1940" w:rsidRPr="00555B9F">
              <w:t>when</w:t>
            </w:r>
            <w:r w:rsidR="00585CF4" w:rsidRPr="00555B9F">
              <w:t xml:space="preserve"> </w:t>
            </w:r>
            <w:r w:rsidR="007B78AC">
              <w:t>Source of Funding is eligible for funding.</w:t>
            </w:r>
          </w:p>
          <w:p w14:paraId="0BC70C81" w14:textId="6FA385AF" w:rsidR="00D03312" w:rsidRPr="00555B9F" w:rsidRDefault="00145027" w:rsidP="003454B2">
            <w:pPr>
              <w:pStyle w:val="TableText0"/>
            </w:pPr>
            <w:r w:rsidRPr="00555B9F">
              <w:t>364:</w:t>
            </w:r>
            <w:r w:rsidR="00C728E5">
              <w:t xml:space="preserve"> </w:t>
            </w:r>
            <w:r w:rsidR="000B590C" w:rsidRPr="00555B9F">
              <w:t>Course Start Date is blank</w:t>
            </w:r>
          </w:p>
          <w:p w14:paraId="68C11DD6" w14:textId="51339AD5" w:rsidR="00145027" w:rsidRPr="00555B9F" w:rsidRDefault="00145027" w:rsidP="003454B2">
            <w:pPr>
              <w:pStyle w:val="TableText0"/>
            </w:pPr>
            <w:r w:rsidRPr="00555B9F">
              <w:t xml:space="preserve">662: </w:t>
            </w:r>
            <w:r w:rsidR="0058252D" w:rsidRPr="00555B9F">
              <w:t>Source of Funding is 35 or 36 and course start date is not less than year 2018</w:t>
            </w:r>
          </w:p>
          <w:p w14:paraId="11AF4674" w14:textId="4EE45585" w:rsidR="00006BE0" w:rsidRDefault="00760B0F" w:rsidP="003454B2">
            <w:pPr>
              <w:pStyle w:val="TableText0"/>
            </w:pPr>
            <w:r w:rsidRPr="00555B9F">
              <w:t>710</w:t>
            </w:r>
            <w:r w:rsidR="001C5245" w:rsidRPr="00555B9F">
              <w:t xml:space="preserve">: </w:t>
            </w:r>
            <w:r w:rsidRPr="00555B9F">
              <w:t>Date format in Course Start date is invalid.</w:t>
            </w:r>
          </w:p>
          <w:p w14:paraId="60168E5D" w14:textId="77777777" w:rsidR="00D26453" w:rsidRPr="00555B9F" w:rsidRDefault="00D26453" w:rsidP="003454B2">
            <w:pPr>
              <w:pStyle w:val="TableText0"/>
            </w:pPr>
          </w:p>
          <w:p w14:paraId="1C115646" w14:textId="77777777" w:rsidR="00145027" w:rsidRPr="00555B9F" w:rsidRDefault="00145027" w:rsidP="003454B2">
            <w:pPr>
              <w:pStyle w:val="TableText0"/>
            </w:pPr>
            <w:r w:rsidRPr="00555B9F">
              <w:rPr>
                <w:b/>
                <w:bCs/>
              </w:rPr>
              <w:lastRenderedPageBreak/>
              <w:t>Warning:</w:t>
            </w:r>
          </w:p>
          <w:p w14:paraId="60278C5A" w14:textId="7F302218" w:rsidR="00D04005" w:rsidRPr="00555B9F" w:rsidRDefault="00145027" w:rsidP="003454B2">
            <w:pPr>
              <w:pStyle w:val="TableText0"/>
            </w:pPr>
            <w:r w:rsidRPr="00555B9F">
              <w:t xml:space="preserve">109: The year value </w:t>
            </w:r>
            <w:r w:rsidR="004C1D05" w:rsidRPr="00555B9F">
              <w:t xml:space="preserve">of course start date </w:t>
            </w:r>
            <w:r w:rsidRPr="00555B9F">
              <w:t>is not equal to the return year or the previous year</w:t>
            </w:r>
          </w:p>
        </w:tc>
      </w:tr>
      <w:tr w:rsidR="0004779D" w:rsidRPr="00555B9F" w14:paraId="1A99A86E" w14:textId="77777777" w:rsidTr="04C7482F">
        <w:tc>
          <w:tcPr>
            <w:tcW w:w="1701" w:type="dxa"/>
          </w:tcPr>
          <w:p w14:paraId="02DC7811" w14:textId="77777777" w:rsidR="00145027" w:rsidRPr="00555B9F" w:rsidRDefault="00145027" w:rsidP="003454B2">
            <w:pPr>
              <w:pStyle w:val="TableText0"/>
            </w:pPr>
            <w:r w:rsidRPr="00555B9F">
              <w:lastRenderedPageBreak/>
              <w:t>Course End Date</w:t>
            </w:r>
          </w:p>
        </w:tc>
        <w:tc>
          <w:tcPr>
            <w:tcW w:w="3970" w:type="dxa"/>
          </w:tcPr>
          <w:p w14:paraId="5A88590B" w14:textId="4CE35A9A" w:rsidR="00E8685D" w:rsidRPr="00555B9F" w:rsidRDefault="00E8685D" w:rsidP="003454B2">
            <w:pPr>
              <w:pStyle w:val="TableText0"/>
            </w:pPr>
            <w:r w:rsidRPr="00555B9F">
              <w:t>T</w:t>
            </w:r>
            <w:r w:rsidR="00145027" w:rsidRPr="00555B9F">
              <w:t xml:space="preserve">he end date of the </w:t>
            </w:r>
            <w:r w:rsidR="003A6B05" w:rsidRPr="00555B9F">
              <w:t xml:space="preserve">learner's </w:t>
            </w:r>
            <w:r w:rsidR="00145027" w:rsidRPr="00555B9F">
              <w:t xml:space="preserve">course. </w:t>
            </w:r>
          </w:p>
          <w:p w14:paraId="3D63F806" w14:textId="77777777" w:rsidR="00E8685D" w:rsidRPr="00555B9F" w:rsidRDefault="00145027" w:rsidP="003454B2">
            <w:pPr>
              <w:pStyle w:val="TableText0"/>
            </w:pPr>
            <w:r w:rsidRPr="00555B9F">
              <w:t xml:space="preserve">This will normally be the officially notified end date of instruction and/or examination associated with a course. </w:t>
            </w:r>
          </w:p>
          <w:p w14:paraId="5EF6C5D1" w14:textId="3BCCDDC1" w:rsidR="00145027" w:rsidRPr="00555B9F" w:rsidRDefault="00145027" w:rsidP="003454B2">
            <w:pPr>
              <w:pStyle w:val="TableText0"/>
              <w:rPr>
                <w:rFonts w:ascii="Tahoma" w:hAnsi="Tahoma" w:cs="Tahoma"/>
                <w:b/>
                <w:szCs w:val="18"/>
              </w:rPr>
            </w:pPr>
            <w:r w:rsidRPr="00555B9F">
              <w:t>If a course spans the end of the normal academic year, the last date will be for the following year.</w:t>
            </w:r>
          </w:p>
        </w:tc>
        <w:tc>
          <w:tcPr>
            <w:tcW w:w="4534" w:type="dxa"/>
          </w:tcPr>
          <w:p w14:paraId="49E75AAA" w14:textId="3C2F93A9" w:rsidR="00145027" w:rsidRPr="00555B9F" w:rsidRDefault="00145027" w:rsidP="003454B2">
            <w:pPr>
              <w:pStyle w:val="TableText0"/>
            </w:pPr>
            <w:r w:rsidRPr="00555B9F">
              <w:rPr>
                <w:b/>
                <w:bCs/>
              </w:rPr>
              <w:t>Type:</w:t>
            </w:r>
            <w:r w:rsidRPr="00555B9F">
              <w:t xml:space="preserve"> </w:t>
            </w:r>
            <w:r w:rsidR="00287F32" w:rsidRPr="00555B9F">
              <w:t>Date</w:t>
            </w:r>
          </w:p>
          <w:p w14:paraId="4B8E11BC" w14:textId="6D5254FA" w:rsidR="00145027" w:rsidRPr="00555B9F" w:rsidRDefault="00781726" w:rsidP="003454B2">
            <w:pPr>
              <w:pStyle w:val="TableText0"/>
              <w:rPr>
                <w:b/>
                <w:bCs/>
              </w:rPr>
            </w:pPr>
            <w:r w:rsidRPr="00555B9F">
              <w:rPr>
                <w:b/>
                <w:bCs/>
              </w:rPr>
              <w:t>Type of enrolment</w:t>
            </w:r>
            <w:r w:rsidR="00145027" w:rsidRPr="00555B9F">
              <w:rPr>
                <w:b/>
                <w:bCs/>
              </w:rPr>
              <w:t xml:space="preserve">: </w:t>
            </w:r>
            <w:r w:rsidR="00145027" w:rsidRPr="00555B9F">
              <w:t>B, C, D</w:t>
            </w:r>
          </w:p>
          <w:p w14:paraId="0CD40F9A" w14:textId="44E00A31" w:rsidR="00145027" w:rsidRPr="00555B9F" w:rsidRDefault="00E67670" w:rsidP="003454B2">
            <w:pPr>
              <w:pStyle w:val="TableText0"/>
              <w:rPr>
                <w:rFonts w:cs="Arial"/>
              </w:rPr>
            </w:pPr>
            <w:r w:rsidRPr="00555B9F">
              <w:rPr>
                <w:b/>
                <w:bCs/>
              </w:rPr>
              <w:t>Guidance</w:t>
            </w:r>
            <w:r w:rsidR="00145027" w:rsidRPr="00555B9F">
              <w:rPr>
                <w:b/>
                <w:bCs/>
              </w:rPr>
              <w:t xml:space="preserve">: </w:t>
            </w:r>
            <w:r w:rsidR="00145027" w:rsidRPr="00555B9F">
              <w:rPr>
                <w:rFonts w:cs="Arial"/>
              </w:rPr>
              <w:t>DD</w:t>
            </w:r>
            <w:r w:rsidR="007A4B91" w:rsidRPr="00555B9F">
              <w:rPr>
                <w:rFonts w:cs="Arial"/>
              </w:rPr>
              <w:t>/</w:t>
            </w:r>
            <w:r w:rsidR="00145027" w:rsidRPr="00555B9F">
              <w:rPr>
                <w:rFonts w:cs="Arial"/>
              </w:rPr>
              <w:t>MM</w:t>
            </w:r>
            <w:r w:rsidR="007A4B91" w:rsidRPr="00555B9F">
              <w:rPr>
                <w:rFonts w:cs="Arial"/>
              </w:rPr>
              <w:t>/</w:t>
            </w:r>
            <w:r w:rsidR="00145027" w:rsidRPr="00555B9F">
              <w:rPr>
                <w:rFonts w:cs="Arial"/>
              </w:rPr>
              <w:t>YYYY</w:t>
            </w:r>
          </w:p>
          <w:p w14:paraId="45FCCF05" w14:textId="4A381669" w:rsidR="00A07EB3" w:rsidRPr="00C811E7" w:rsidRDefault="00B928B1" w:rsidP="003454B2">
            <w:pPr>
              <w:pStyle w:val="TableText0"/>
            </w:pPr>
            <w:r w:rsidRPr="00555B9F">
              <w:t>This field is mandatory.</w:t>
            </w:r>
          </w:p>
        </w:tc>
        <w:tc>
          <w:tcPr>
            <w:tcW w:w="3684" w:type="dxa"/>
          </w:tcPr>
          <w:p w14:paraId="7DE751A6" w14:textId="77777777" w:rsidR="00145027" w:rsidRPr="00555B9F" w:rsidRDefault="00145027" w:rsidP="003454B2">
            <w:pPr>
              <w:pStyle w:val="TableText0"/>
            </w:pPr>
            <w:r w:rsidRPr="00555B9F">
              <w:rPr>
                <w:b/>
                <w:bCs/>
              </w:rPr>
              <w:t>Error:</w:t>
            </w:r>
          </w:p>
          <w:p w14:paraId="2E343921" w14:textId="77777777" w:rsidR="00145027" w:rsidRPr="00555B9F" w:rsidRDefault="00145027" w:rsidP="003454B2">
            <w:pPr>
              <w:pStyle w:val="TableText0"/>
            </w:pPr>
            <w:r w:rsidRPr="00555B9F">
              <w:t>138: Course end date is before the course start date</w:t>
            </w:r>
          </w:p>
          <w:p w14:paraId="7DDE5FBD" w14:textId="52AD8B07" w:rsidR="00145027" w:rsidRPr="00555B9F" w:rsidRDefault="00145027" w:rsidP="003454B2">
            <w:pPr>
              <w:pStyle w:val="TableText0"/>
            </w:pPr>
            <w:r w:rsidRPr="00555B9F">
              <w:t xml:space="preserve">638: </w:t>
            </w:r>
            <w:r w:rsidR="003B6D01" w:rsidRPr="00555B9F">
              <w:t xml:space="preserve">Course </w:t>
            </w:r>
            <w:r w:rsidR="00176917" w:rsidRPr="00555B9F">
              <w:t>E</w:t>
            </w:r>
            <w:r w:rsidR="003B6D01" w:rsidRPr="00555B9F">
              <w:t xml:space="preserve">nd </w:t>
            </w:r>
            <w:r w:rsidR="00176917" w:rsidRPr="00555B9F">
              <w:t xml:space="preserve">Date </w:t>
            </w:r>
            <w:r w:rsidRPr="00555B9F">
              <w:t>is blank</w:t>
            </w:r>
          </w:p>
          <w:p w14:paraId="568703E0" w14:textId="4A7882F8" w:rsidR="00105C08" w:rsidRPr="00555B9F" w:rsidRDefault="00976683" w:rsidP="003454B2">
            <w:pPr>
              <w:pStyle w:val="TableText0"/>
            </w:pPr>
            <w:r w:rsidRPr="00555B9F">
              <w:t>711</w:t>
            </w:r>
            <w:r w:rsidR="00105C08" w:rsidRPr="00555B9F">
              <w:t xml:space="preserve">: </w:t>
            </w:r>
            <w:r w:rsidRPr="00555B9F">
              <w:t>Date format in Course End Date</w:t>
            </w:r>
            <w:r w:rsidR="00105C08" w:rsidRPr="00555B9F">
              <w:t xml:space="preserve"> is invalid</w:t>
            </w:r>
          </w:p>
          <w:p w14:paraId="570BCF0B" w14:textId="77777777" w:rsidR="00145027" w:rsidRPr="00555B9F" w:rsidRDefault="00145027" w:rsidP="003454B2">
            <w:pPr>
              <w:pStyle w:val="TableText0"/>
              <w:rPr>
                <w:b/>
                <w:bCs/>
              </w:rPr>
            </w:pPr>
            <w:r w:rsidRPr="00555B9F">
              <w:rPr>
                <w:b/>
                <w:bCs/>
              </w:rPr>
              <w:t>Warning:</w:t>
            </w:r>
          </w:p>
          <w:p w14:paraId="7B12C843" w14:textId="195FF6A3" w:rsidR="00145027" w:rsidRPr="00555B9F" w:rsidRDefault="00145027" w:rsidP="003454B2">
            <w:pPr>
              <w:pStyle w:val="TableText0"/>
              <w:rPr>
                <w:rFonts w:ascii="Tahoma" w:hAnsi="Tahoma" w:cs="Tahoma"/>
                <w:b/>
                <w:szCs w:val="18"/>
              </w:rPr>
            </w:pPr>
            <w:r w:rsidRPr="00555B9F">
              <w:t>110: The year value</w:t>
            </w:r>
            <w:r w:rsidR="00F43406" w:rsidRPr="00555B9F">
              <w:t xml:space="preserve"> of course end date</w:t>
            </w:r>
            <w:r w:rsidRPr="00555B9F">
              <w:t xml:space="preserve"> is not equal to the return year or the next year</w:t>
            </w:r>
          </w:p>
        </w:tc>
      </w:tr>
      <w:tr w:rsidR="0004779D" w:rsidRPr="00555B9F" w14:paraId="105E0A03" w14:textId="77777777" w:rsidTr="04C7482F">
        <w:tc>
          <w:tcPr>
            <w:tcW w:w="1701" w:type="dxa"/>
          </w:tcPr>
          <w:p w14:paraId="51921FAA" w14:textId="48EC7D7F" w:rsidR="00786026" w:rsidRPr="00555B9F" w:rsidRDefault="44F9F83E" w:rsidP="003454B2">
            <w:pPr>
              <w:pStyle w:val="TableText0"/>
            </w:pPr>
            <w:r>
              <w:t>Student Course Withdrawal Date</w:t>
            </w:r>
          </w:p>
        </w:tc>
        <w:tc>
          <w:tcPr>
            <w:tcW w:w="3970" w:type="dxa"/>
          </w:tcPr>
          <w:p w14:paraId="322655F5" w14:textId="77777777" w:rsidR="00786026" w:rsidRPr="00555B9F" w:rsidRDefault="00786026" w:rsidP="003454B2">
            <w:pPr>
              <w:pStyle w:val="TableText0"/>
            </w:pPr>
            <w:r w:rsidRPr="00555B9F">
              <w:t>The date of withdrawal of a confirmed student enrolment from a course, programme or training scheme otherwise should be left blank.</w:t>
            </w:r>
          </w:p>
          <w:p w14:paraId="6DD5B04B" w14:textId="29050BCC" w:rsidR="00786026" w:rsidRPr="00555B9F" w:rsidRDefault="00786026" w:rsidP="003454B2">
            <w:pPr>
              <w:pStyle w:val="TableText0"/>
            </w:pPr>
            <w:r w:rsidRPr="00555B9F">
              <w:t xml:space="preserve">A “withdrawal” means the withdrawal of a confirmed student enrolment from a course, programme, or training scheme, by notice from the </w:t>
            </w:r>
            <w:r w:rsidR="00CE6B0C">
              <w:t>learner</w:t>
            </w:r>
            <w:r w:rsidR="00CE6B0C" w:rsidRPr="00555B9F">
              <w:t xml:space="preserve"> </w:t>
            </w:r>
            <w:r w:rsidRPr="00555B9F">
              <w:t xml:space="preserve">to the TEO or because of non-attendance or non-participation by a </w:t>
            </w:r>
            <w:r w:rsidR="00CE6B0C">
              <w:t>learner</w:t>
            </w:r>
            <w:r w:rsidR="00CE6B0C" w:rsidRPr="00555B9F">
              <w:t xml:space="preserve"> </w:t>
            </w:r>
            <w:r w:rsidRPr="00555B9F">
              <w:t xml:space="preserve">at the TEO for any reason, and whether the </w:t>
            </w:r>
            <w:r w:rsidR="00CE6B0C">
              <w:t>learner</w:t>
            </w:r>
            <w:r w:rsidR="00CE6B0C" w:rsidRPr="00555B9F">
              <w:t xml:space="preserve"> </w:t>
            </w:r>
            <w:r w:rsidRPr="00555B9F">
              <w:t>has been refunded any fees.</w:t>
            </w:r>
          </w:p>
        </w:tc>
        <w:tc>
          <w:tcPr>
            <w:tcW w:w="4534" w:type="dxa"/>
          </w:tcPr>
          <w:p w14:paraId="6CA7FCD3" w14:textId="77777777" w:rsidR="00786026" w:rsidRPr="00555B9F" w:rsidRDefault="00786026" w:rsidP="003454B2">
            <w:pPr>
              <w:pStyle w:val="TableText0"/>
            </w:pPr>
            <w:r w:rsidRPr="00555B9F">
              <w:rPr>
                <w:b/>
                <w:bCs/>
              </w:rPr>
              <w:t>Type:</w:t>
            </w:r>
            <w:r w:rsidRPr="00555B9F">
              <w:t xml:space="preserve"> Date</w:t>
            </w:r>
          </w:p>
          <w:p w14:paraId="039B1042" w14:textId="77777777" w:rsidR="00786026" w:rsidRPr="00555B9F" w:rsidRDefault="00786026" w:rsidP="003454B2">
            <w:pPr>
              <w:pStyle w:val="TableText0"/>
              <w:rPr>
                <w:b/>
                <w:bCs/>
              </w:rPr>
            </w:pPr>
            <w:r w:rsidRPr="00555B9F">
              <w:rPr>
                <w:b/>
                <w:bCs/>
              </w:rPr>
              <w:t xml:space="preserve">Type of enrolment: </w:t>
            </w:r>
            <w:r w:rsidRPr="00555B9F">
              <w:t>B, C, D</w:t>
            </w:r>
          </w:p>
          <w:p w14:paraId="169467C4" w14:textId="77777777" w:rsidR="00A07EB3" w:rsidRDefault="00786026" w:rsidP="003454B2">
            <w:pPr>
              <w:pStyle w:val="TableText0"/>
              <w:rPr>
                <w:rFonts w:cs="Arial"/>
              </w:rPr>
            </w:pPr>
            <w:r w:rsidRPr="00555B9F">
              <w:rPr>
                <w:b/>
                <w:bCs/>
              </w:rPr>
              <w:t xml:space="preserve">Guidance: </w:t>
            </w:r>
            <w:r w:rsidRPr="00555B9F">
              <w:rPr>
                <w:rFonts w:cs="Arial"/>
              </w:rPr>
              <w:t>DD/MM/YYYY</w:t>
            </w:r>
          </w:p>
          <w:p w14:paraId="39D930E5" w14:textId="1959E3CE" w:rsidR="000442AE" w:rsidRPr="00FB3C88" w:rsidRDefault="000442AE" w:rsidP="003454B2">
            <w:pPr>
              <w:pStyle w:val="TableText0"/>
              <w:rPr>
                <w:rFonts w:cs="Arial"/>
              </w:rPr>
            </w:pPr>
          </w:p>
        </w:tc>
        <w:tc>
          <w:tcPr>
            <w:tcW w:w="3684" w:type="dxa"/>
          </w:tcPr>
          <w:p w14:paraId="255DF20C" w14:textId="77777777" w:rsidR="00786026" w:rsidRPr="00555B9F" w:rsidRDefault="00786026" w:rsidP="003454B2">
            <w:pPr>
              <w:pStyle w:val="TableText0"/>
            </w:pPr>
            <w:r w:rsidRPr="00555B9F">
              <w:rPr>
                <w:b/>
                <w:bCs/>
              </w:rPr>
              <w:t>Error:</w:t>
            </w:r>
          </w:p>
          <w:p w14:paraId="5A1381BF" w14:textId="6B182AA0" w:rsidR="00786026" w:rsidRPr="00555B9F" w:rsidRDefault="00786026" w:rsidP="003454B2">
            <w:pPr>
              <w:pStyle w:val="TableText0"/>
            </w:pPr>
            <w:r w:rsidRPr="00555B9F">
              <w:t xml:space="preserve">139: </w:t>
            </w:r>
            <w:r w:rsidR="00024DEB" w:rsidRPr="00555B9F">
              <w:t>The course withdrawal date is not between the course start date and course end date if Source of Funding is not 31</w:t>
            </w:r>
          </w:p>
          <w:p w14:paraId="39655135" w14:textId="1C6A077B" w:rsidR="00786026" w:rsidRPr="00555B9F" w:rsidRDefault="00786026" w:rsidP="003454B2">
            <w:pPr>
              <w:pStyle w:val="TableText0"/>
            </w:pPr>
            <w:r w:rsidRPr="00555B9F">
              <w:t xml:space="preserve">639: </w:t>
            </w:r>
            <w:r w:rsidR="00C4748C" w:rsidRPr="00555B9F">
              <w:t xml:space="preserve">Date format in </w:t>
            </w:r>
            <w:r w:rsidR="44F9F83E">
              <w:t>Student Course Withdrawal Date</w:t>
            </w:r>
            <w:r w:rsidR="00C4748C" w:rsidRPr="00555B9F">
              <w:t xml:space="preserve"> is invalid</w:t>
            </w:r>
            <w:r w:rsidR="00F0424A">
              <w:t xml:space="preserve"> or in a future year</w:t>
            </w:r>
          </w:p>
          <w:p w14:paraId="7EE92967" w14:textId="24253C82" w:rsidR="00786026" w:rsidRPr="00555B9F" w:rsidRDefault="00786026" w:rsidP="003454B2">
            <w:pPr>
              <w:pStyle w:val="TableText0"/>
            </w:pPr>
            <w:r w:rsidRPr="00555B9F">
              <w:t xml:space="preserve">653: </w:t>
            </w:r>
            <w:r w:rsidR="00C4748C" w:rsidRPr="00555B9F">
              <w:t xml:space="preserve">Source of Funding </w:t>
            </w:r>
            <w:r w:rsidR="00EE2BEE" w:rsidRPr="00555B9F">
              <w:t>is</w:t>
            </w:r>
            <w:r w:rsidR="00C4748C" w:rsidRPr="00555B9F">
              <w:t xml:space="preserve"> 31 and </w:t>
            </w:r>
            <w:r w:rsidR="44F9F83E">
              <w:t>Student Course Withdrawal Date</w:t>
            </w:r>
            <w:r w:rsidR="00C4748C" w:rsidRPr="00555B9F">
              <w:t xml:space="preserve"> is null</w:t>
            </w:r>
          </w:p>
          <w:p w14:paraId="51E65BBD" w14:textId="30BC48BE" w:rsidR="00786026" w:rsidRDefault="00786026" w:rsidP="003454B2">
            <w:pPr>
              <w:pStyle w:val="TableText0"/>
            </w:pPr>
            <w:r w:rsidRPr="00555B9F">
              <w:t xml:space="preserve">688: </w:t>
            </w:r>
            <w:r w:rsidR="00BF4FA6" w:rsidRPr="00555B9F">
              <w:t xml:space="preserve">Source of Funding </w:t>
            </w:r>
            <w:r w:rsidR="00EE2BEE" w:rsidRPr="00555B9F">
              <w:t xml:space="preserve">is </w:t>
            </w:r>
            <w:r w:rsidR="00BF4FA6" w:rsidRPr="00555B9F">
              <w:t xml:space="preserve">31 and </w:t>
            </w:r>
            <w:r w:rsidR="44F9F83E">
              <w:t>Student Course Withdrawal Date</w:t>
            </w:r>
            <w:r w:rsidR="00BF4FA6" w:rsidRPr="00555B9F">
              <w:t xml:space="preserve"> is within 7 days of Corse Start Date and Year is greater than or equal to 2022</w:t>
            </w:r>
          </w:p>
          <w:p w14:paraId="0D5A3D4D" w14:textId="77777777" w:rsidR="00786026" w:rsidRPr="00555B9F" w:rsidRDefault="00786026" w:rsidP="003454B2">
            <w:pPr>
              <w:pStyle w:val="TableText0"/>
            </w:pPr>
            <w:r w:rsidRPr="00555B9F">
              <w:rPr>
                <w:b/>
                <w:bCs/>
              </w:rPr>
              <w:t>Warning:</w:t>
            </w:r>
          </w:p>
          <w:p w14:paraId="59EE6C11" w14:textId="0E608F02" w:rsidR="00786026" w:rsidRPr="00555B9F" w:rsidRDefault="00786026" w:rsidP="003454B2">
            <w:pPr>
              <w:pStyle w:val="TableText0"/>
            </w:pPr>
            <w:r w:rsidRPr="00555B9F">
              <w:t xml:space="preserve">401: </w:t>
            </w:r>
            <w:r w:rsidR="44F9F83E">
              <w:t>Student Course Withdrawal Date</w:t>
            </w:r>
            <w:r w:rsidR="00B84CB6" w:rsidRPr="00555B9F">
              <w:t xml:space="preserve"> is less than or equal to thirty days after the course start date</w:t>
            </w:r>
          </w:p>
          <w:p w14:paraId="729528C1" w14:textId="4C255DA6" w:rsidR="002D63E3" w:rsidRDefault="00786026" w:rsidP="003454B2">
            <w:pPr>
              <w:pStyle w:val="TableText0"/>
            </w:pPr>
            <w:r w:rsidRPr="00555B9F">
              <w:t xml:space="preserve">686: </w:t>
            </w:r>
            <w:r w:rsidR="44F9F83E">
              <w:t>Student Course Withdrawal Date</w:t>
            </w:r>
            <w:r w:rsidR="00CD59BF" w:rsidRPr="00555B9F">
              <w:t xml:space="preserve"> is within 1st month or 10% of course length </w:t>
            </w:r>
            <w:r w:rsidR="00CD59BF" w:rsidRPr="00555B9F">
              <w:lastRenderedPageBreak/>
              <w:t xml:space="preserve">and Source of Funding </w:t>
            </w:r>
            <w:r w:rsidR="005E7A35" w:rsidRPr="00555B9F">
              <w:t>is</w:t>
            </w:r>
            <w:r w:rsidR="00CD59BF" w:rsidRPr="00555B9F">
              <w:t xml:space="preserve"> 01</w:t>
            </w:r>
            <w:proofErr w:type="gramStart"/>
            <w:r w:rsidR="00CD59BF" w:rsidRPr="00555B9F">
              <w:t>,</w:t>
            </w:r>
            <w:r w:rsidR="00884D7C">
              <w:t xml:space="preserve"> </w:t>
            </w:r>
            <w:r w:rsidR="00CD59BF" w:rsidRPr="00555B9F">
              <w:t>,</w:t>
            </w:r>
            <w:proofErr w:type="gramEnd"/>
            <w:r w:rsidR="00884D7C">
              <w:t xml:space="preserve"> </w:t>
            </w:r>
            <w:r w:rsidR="00CD59BF" w:rsidRPr="00555B9F">
              <w:t>22,</w:t>
            </w:r>
            <w:r w:rsidR="00884D7C">
              <w:t xml:space="preserve"> </w:t>
            </w:r>
            <w:r w:rsidR="00CD59BF" w:rsidRPr="00555B9F">
              <w:t>26,</w:t>
            </w:r>
            <w:r w:rsidR="00884D7C">
              <w:t xml:space="preserve"> </w:t>
            </w:r>
            <w:r w:rsidR="00CD59BF" w:rsidRPr="00555B9F">
              <w:t>28,</w:t>
            </w:r>
            <w:r w:rsidR="00884D7C">
              <w:t xml:space="preserve"> </w:t>
            </w:r>
            <w:r w:rsidR="00CD59BF" w:rsidRPr="00555B9F">
              <w:t>29,</w:t>
            </w:r>
            <w:r w:rsidR="00884D7C">
              <w:t xml:space="preserve"> </w:t>
            </w:r>
            <w:r w:rsidR="00CD59BF" w:rsidRPr="00555B9F">
              <w:t>30 or 37 and Year is greater than or equal to 2022</w:t>
            </w:r>
          </w:p>
          <w:p w14:paraId="5C35A093" w14:textId="6433E21F" w:rsidR="00786026" w:rsidRPr="00555B9F" w:rsidRDefault="00786026" w:rsidP="003454B2">
            <w:pPr>
              <w:pStyle w:val="TableText0"/>
              <w:rPr>
                <w:b/>
                <w:bCs/>
              </w:rPr>
            </w:pPr>
            <w:r w:rsidRPr="00555B9F">
              <w:t xml:space="preserve">689: </w:t>
            </w:r>
            <w:r w:rsidR="00D01B08" w:rsidRPr="00555B9F">
              <w:t xml:space="preserve">Source of Funding </w:t>
            </w:r>
            <w:r w:rsidR="004E2C8F" w:rsidRPr="00555B9F">
              <w:t>is</w:t>
            </w:r>
            <w:r w:rsidR="00D01B08" w:rsidRPr="00555B9F">
              <w:t xml:space="preserve"> 31 and </w:t>
            </w:r>
            <w:r w:rsidR="44F9F83E">
              <w:t>Student Course Withdrawal Date</w:t>
            </w:r>
            <w:r w:rsidR="00D01B08" w:rsidRPr="00555B9F">
              <w:t xml:space="preserve"> is within 10% of course length and Year is greater than or equal to 2022</w:t>
            </w:r>
          </w:p>
        </w:tc>
      </w:tr>
      <w:tr w:rsidR="0004779D" w:rsidRPr="00555B9F" w14:paraId="35AB093C" w14:textId="77777777" w:rsidTr="04C7482F">
        <w:tc>
          <w:tcPr>
            <w:tcW w:w="1701" w:type="dxa"/>
          </w:tcPr>
          <w:p w14:paraId="46C93DC3" w14:textId="3AFCFB71" w:rsidR="00145027" w:rsidRPr="00555B9F" w:rsidRDefault="00145027" w:rsidP="003454B2">
            <w:pPr>
              <w:pStyle w:val="TableText0"/>
            </w:pPr>
            <w:r w:rsidRPr="00555B9F">
              <w:lastRenderedPageBreak/>
              <w:t>Category of Fees Assessment for International Students for each enrolment</w:t>
            </w:r>
          </w:p>
        </w:tc>
        <w:tc>
          <w:tcPr>
            <w:tcW w:w="3970" w:type="dxa"/>
          </w:tcPr>
          <w:p w14:paraId="285F2861" w14:textId="66E20120" w:rsidR="00CE3F05" w:rsidRPr="00555B9F" w:rsidRDefault="00601289" w:rsidP="003454B2">
            <w:pPr>
              <w:pStyle w:val="TableText0"/>
            </w:pPr>
            <w:r w:rsidRPr="00555B9F">
              <w:t xml:space="preserve">The </w:t>
            </w:r>
            <w:r w:rsidR="00145027" w:rsidRPr="00555B9F">
              <w:t>code to identify the category of fees assessment for international students.</w:t>
            </w:r>
            <w:r w:rsidR="00C728E5">
              <w:t xml:space="preserve"> </w:t>
            </w:r>
          </w:p>
          <w:p w14:paraId="23F408F4" w14:textId="67B5B32F" w:rsidR="00145027" w:rsidRPr="00555B9F" w:rsidRDefault="00145027" w:rsidP="003454B2">
            <w:pPr>
              <w:pStyle w:val="TableText0"/>
            </w:pPr>
            <w:r w:rsidRPr="00555B9F">
              <w:t xml:space="preserve">International students are those not classified as NZL or AUS in the </w:t>
            </w:r>
            <w:r w:rsidR="00CC7507" w:rsidRPr="00555B9F">
              <w:t xml:space="preserve">Country of Citizenship </w:t>
            </w:r>
            <w:r w:rsidRPr="00555B9F">
              <w:t xml:space="preserve">field (Learner Data Submission), or Y in the </w:t>
            </w:r>
            <w:r w:rsidR="00CC7507" w:rsidRPr="00555B9F">
              <w:t xml:space="preserve">Residential Status </w:t>
            </w:r>
            <w:r w:rsidRPr="00555B9F">
              <w:t xml:space="preserve">field, except if </w:t>
            </w:r>
            <w:r w:rsidR="00CC7507" w:rsidRPr="00555B9F">
              <w:t xml:space="preserve">Residential Status </w:t>
            </w:r>
            <w:r w:rsidRPr="00555B9F">
              <w:t xml:space="preserve">is Y or </w:t>
            </w:r>
            <w:r w:rsidR="00CC7507" w:rsidRPr="00555B9F">
              <w:t xml:space="preserve">Country of Citizenship </w:t>
            </w:r>
            <w:r w:rsidRPr="00555B9F">
              <w:t xml:space="preserve">is AUS and </w:t>
            </w:r>
            <w:r w:rsidR="00CC7507" w:rsidRPr="00555B9F">
              <w:t>Intramural</w:t>
            </w:r>
            <w:r w:rsidR="003A3413">
              <w:t xml:space="preserve"> or </w:t>
            </w:r>
            <w:r w:rsidR="00CC7507" w:rsidRPr="00555B9F">
              <w:t xml:space="preserve">Extramural Attendance field </w:t>
            </w:r>
            <w:r w:rsidRPr="00555B9F">
              <w:t>is resident overseas.</w:t>
            </w:r>
          </w:p>
        </w:tc>
        <w:tc>
          <w:tcPr>
            <w:tcW w:w="4534" w:type="dxa"/>
          </w:tcPr>
          <w:p w14:paraId="7A6F0537" w14:textId="559EEF27" w:rsidR="004B5788" w:rsidRPr="00555B9F" w:rsidRDefault="004B5788" w:rsidP="003454B2">
            <w:pPr>
              <w:pStyle w:val="TableText0"/>
            </w:pPr>
            <w:r w:rsidRPr="00555B9F">
              <w:rPr>
                <w:b/>
                <w:bCs/>
              </w:rPr>
              <w:t xml:space="preserve">Length: </w:t>
            </w:r>
            <w:r w:rsidRPr="00555B9F">
              <w:t>2</w:t>
            </w:r>
          </w:p>
          <w:p w14:paraId="3BFB3F20" w14:textId="1A55793F" w:rsidR="00145027" w:rsidRPr="00555B9F" w:rsidRDefault="00145027" w:rsidP="003454B2">
            <w:pPr>
              <w:pStyle w:val="TableText0"/>
            </w:pPr>
            <w:r w:rsidRPr="00555B9F">
              <w:rPr>
                <w:b/>
                <w:bCs/>
              </w:rPr>
              <w:t>Type:</w:t>
            </w:r>
            <w:r w:rsidRPr="00555B9F">
              <w:t xml:space="preserve"> </w:t>
            </w:r>
            <w:r w:rsidR="009A139A" w:rsidRPr="00555B9F">
              <w:t>Alpha-Numeric</w:t>
            </w:r>
          </w:p>
          <w:p w14:paraId="30B17F8C" w14:textId="385156AE" w:rsidR="00145027" w:rsidRPr="00555B9F" w:rsidRDefault="00781726" w:rsidP="003454B2">
            <w:pPr>
              <w:pStyle w:val="TableText0"/>
              <w:rPr>
                <w:b/>
                <w:bCs/>
              </w:rPr>
            </w:pPr>
            <w:r w:rsidRPr="00555B9F">
              <w:rPr>
                <w:b/>
                <w:bCs/>
              </w:rPr>
              <w:t>Type of enrolment</w:t>
            </w:r>
            <w:r w:rsidR="225AB948" w:rsidRPr="00555B9F">
              <w:rPr>
                <w:b/>
                <w:bCs/>
              </w:rPr>
              <w:t xml:space="preserve">: </w:t>
            </w:r>
            <w:r w:rsidR="225AB948" w:rsidRPr="00555B9F">
              <w:t>B, C, D</w:t>
            </w:r>
          </w:p>
          <w:p w14:paraId="38B9F37F" w14:textId="2EE35155" w:rsidR="00145027" w:rsidRPr="00555B9F" w:rsidRDefault="00E67670" w:rsidP="003454B2">
            <w:pPr>
              <w:pStyle w:val="TableText0"/>
            </w:pPr>
            <w:r w:rsidRPr="00555B9F">
              <w:rPr>
                <w:b/>
                <w:bCs/>
              </w:rPr>
              <w:t>Guidance</w:t>
            </w:r>
            <w:r w:rsidR="00145027" w:rsidRPr="00555B9F">
              <w:rPr>
                <w:b/>
                <w:bCs/>
              </w:rPr>
              <w:t>:</w:t>
            </w:r>
            <w:r w:rsidR="006D1C6A" w:rsidRPr="00555B9F">
              <w:rPr>
                <w:b/>
                <w:bCs/>
              </w:rPr>
              <w:t xml:space="preserve"> </w:t>
            </w:r>
            <w:r w:rsidR="006D1C6A" w:rsidRPr="00555B9F">
              <w:t>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0F6082" w:rsidRPr="00555B9F" w14:paraId="0778240B" w14:textId="77777777" w:rsidTr="709FE1AD">
              <w:trPr>
                <w:trHeight w:val="300"/>
              </w:trPr>
              <w:tc>
                <w:tcPr>
                  <w:tcW w:w="425" w:type="dxa"/>
                </w:tcPr>
                <w:p w14:paraId="24700498" w14:textId="2AB3D29A" w:rsidR="000F6082" w:rsidRPr="00555B9F" w:rsidRDefault="000F6082" w:rsidP="003454B2">
                  <w:pPr>
                    <w:pStyle w:val="TableText0"/>
                    <w:rPr>
                      <w:b/>
                    </w:rPr>
                  </w:pPr>
                  <w:r w:rsidRPr="00555B9F">
                    <w:rPr>
                      <w:b/>
                    </w:rPr>
                    <w:t>00</w:t>
                  </w:r>
                </w:p>
              </w:tc>
              <w:tc>
                <w:tcPr>
                  <w:tcW w:w="3855" w:type="dxa"/>
                </w:tcPr>
                <w:p w14:paraId="786CF822" w14:textId="66D8FE23" w:rsidR="000F6082" w:rsidRPr="00555B9F" w:rsidRDefault="00CE4BB3" w:rsidP="003454B2">
                  <w:pPr>
                    <w:pStyle w:val="TableText0"/>
                    <w:rPr>
                      <w:b/>
                    </w:rPr>
                  </w:pPr>
                  <w:r w:rsidRPr="00555B9F">
                    <w:t>(</w:t>
                  </w:r>
                  <w:r w:rsidR="000F6082" w:rsidRPr="00555B9F">
                    <w:t>zero zero) Domestic Student*1</w:t>
                  </w:r>
                </w:p>
              </w:tc>
            </w:tr>
            <w:tr w:rsidR="000F6082" w:rsidRPr="00555B9F" w14:paraId="67B6CC82" w14:textId="77777777" w:rsidTr="709FE1AD">
              <w:trPr>
                <w:trHeight w:val="300"/>
              </w:trPr>
              <w:tc>
                <w:tcPr>
                  <w:tcW w:w="425" w:type="dxa"/>
                </w:tcPr>
                <w:p w14:paraId="270B7EDB" w14:textId="3F028C59" w:rsidR="000F6082" w:rsidRPr="00555B9F" w:rsidRDefault="000F6082" w:rsidP="003454B2">
                  <w:pPr>
                    <w:pStyle w:val="TableText0"/>
                    <w:rPr>
                      <w:b/>
                    </w:rPr>
                  </w:pPr>
                  <w:r w:rsidRPr="00555B9F">
                    <w:rPr>
                      <w:b/>
                    </w:rPr>
                    <w:t>01</w:t>
                  </w:r>
                </w:p>
              </w:tc>
              <w:tc>
                <w:tcPr>
                  <w:tcW w:w="3855" w:type="dxa"/>
                </w:tcPr>
                <w:p w14:paraId="7F0E6E9F" w14:textId="1B65C2FF" w:rsidR="000F6082" w:rsidRPr="00555B9F" w:rsidRDefault="000F6082" w:rsidP="003454B2">
                  <w:pPr>
                    <w:pStyle w:val="TableText0"/>
                    <w:rPr>
                      <w:b/>
                    </w:rPr>
                  </w:pPr>
                  <w:r w:rsidRPr="00555B9F">
                    <w:t>NZAID student</w:t>
                  </w:r>
                </w:p>
              </w:tc>
            </w:tr>
            <w:tr w:rsidR="000F6082" w:rsidRPr="00555B9F" w14:paraId="13863636" w14:textId="77777777" w:rsidTr="709FE1AD">
              <w:trPr>
                <w:trHeight w:val="300"/>
              </w:trPr>
              <w:tc>
                <w:tcPr>
                  <w:tcW w:w="425" w:type="dxa"/>
                </w:tcPr>
                <w:p w14:paraId="6AD09614" w14:textId="22528558" w:rsidR="000F6082" w:rsidRPr="00555B9F" w:rsidRDefault="000F6082" w:rsidP="003454B2">
                  <w:pPr>
                    <w:pStyle w:val="TableText0"/>
                    <w:rPr>
                      <w:b/>
                    </w:rPr>
                  </w:pPr>
                  <w:r w:rsidRPr="00555B9F">
                    <w:rPr>
                      <w:b/>
                    </w:rPr>
                    <w:t>03</w:t>
                  </w:r>
                </w:p>
              </w:tc>
              <w:tc>
                <w:tcPr>
                  <w:tcW w:w="3855" w:type="dxa"/>
                </w:tcPr>
                <w:p w14:paraId="5F1A6AF6" w14:textId="713C81E5" w:rsidR="000F6082" w:rsidRPr="00555B9F" w:rsidRDefault="000F6082" w:rsidP="003454B2">
                  <w:pPr>
                    <w:pStyle w:val="TableText0"/>
                  </w:pPr>
                  <w:r w:rsidRPr="00555B9F">
                    <w:t>International Fee-Paying Student (including people on current work visa)</w:t>
                  </w:r>
                  <w:r w:rsidR="00006BE0" w:rsidRPr="00555B9F">
                    <w:t xml:space="preserve"> </w:t>
                  </w:r>
                </w:p>
              </w:tc>
            </w:tr>
            <w:tr w:rsidR="000F6082" w:rsidRPr="00555B9F" w14:paraId="33403987" w14:textId="77777777" w:rsidTr="709FE1AD">
              <w:trPr>
                <w:trHeight w:val="300"/>
              </w:trPr>
              <w:tc>
                <w:tcPr>
                  <w:tcW w:w="425" w:type="dxa"/>
                </w:tcPr>
                <w:p w14:paraId="1EDA7D1A" w14:textId="66F616C8" w:rsidR="000F6082" w:rsidRPr="00555B9F" w:rsidRDefault="000F6082" w:rsidP="003454B2">
                  <w:pPr>
                    <w:pStyle w:val="TableText0"/>
                    <w:rPr>
                      <w:b/>
                    </w:rPr>
                  </w:pPr>
                  <w:r w:rsidRPr="00555B9F">
                    <w:rPr>
                      <w:b/>
                    </w:rPr>
                    <w:t>04</w:t>
                  </w:r>
                </w:p>
              </w:tc>
              <w:tc>
                <w:tcPr>
                  <w:tcW w:w="3855" w:type="dxa"/>
                </w:tcPr>
                <w:p w14:paraId="3EFE0CDC" w14:textId="5AEF66E0" w:rsidR="00CE4BB3" w:rsidRPr="00555B9F" w:rsidRDefault="00CE4BB3" w:rsidP="003454B2">
                  <w:pPr>
                    <w:pStyle w:val="TableText0"/>
                  </w:pPr>
                  <w:r w:rsidRPr="00555B9F">
                    <w:t>Student on a recognised exchange scheme</w:t>
                  </w:r>
                </w:p>
              </w:tc>
            </w:tr>
            <w:tr w:rsidR="000F6082" w:rsidRPr="00555B9F" w14:paraId="1F07454A" w14:textId="77777777" w:rsidTr="709FE1AD">
              <w:trPr>
                <w:trHeight w:val="300"/>
              </w:trPr>
              <w:tc>
                <w:tcPr>
                  <w:tcW w:w="425" w:type="dxa"/>
                </w:tcPr>
                <w:p w14:paraId="4E86F362" w14:textId="5B450A9D" w:rsidR="000F6082" w:rsidRPr="00555B9F" w:rsidRDefault="000F6082" w:rsidP="003454B2">
                  <w:pPr>
                    <w:pStyle w:val="TableText0"/>
                    <w:rPr>
                      <w:b/>
                    </w:rPr>
                  </w:pPr>
                  <w:r w:rsidRPr="00555B9F">
                    <w:rPr>
                      <w:b/>
                    </w:rPr>
                    <w:t>0</w:t>
                  </w:r>
                  <w:r w:rsidR="00886226" w:rsidRPr="00555B9F">
                    <w:rPr>
                      <w:b/>
                    </w:rPr>
                    <w:t>8</w:t>
                  </w:r>
                </w:p>
              </w:tc>
              <w:tc>
                <w:tcPr>
                  <w:tcW w:w="3855" w:type="dxa"/>
                </w:tcPr>
                <w:p w14:paraId="2A33C487" w14:textId="407FA954" w:rsidR="000F6082" w:rsidRPr="00555B9F" w:rsidRDefault="000F6082" w:rsidP="003454B2">
                  <w:pPr>
                    <w:pStyle w:val="TableText0"/>
                  </w:pPr>
                  <w:r w:rsidRPr="00555B9F">
                    <w:t>Diplomatic staff or family, persons associated with Antarctic programme</w:t>
                  </w:r>
                  <w:r w:rsidR="00C728E5">
                    <w:t xml:space="preserve"> </w:t>
                  </w:r>
                </w:p>
              </w:tc>
            </w:tr>
            <w:tr w:rsidR="000F6082" w:rsidRPr="00555B9F" w14:paraId="5E4F04CD" w14:textId="77777777" w:rsidTr="709FE1AD">
              <w:trPr>
                <w:trHeight w:val="300"/>
              </w:trPr>
              <w:tc>
                <w:tcPr>
                  <w:tcW w:w="425" w:type="dxa"/>
                </w:tcPr>
                <w:p w14:paraId="051E8BD5" w14:textId="641806FA" w:rsidR="000F6082" w:rsidRPr="00555B9F" w:rsidRDefault="000F6082" w:rsidP="003454B2">
                  <w:pPr>
                    <w:pStyle w:val="TableText0"/>
                    <w:rPr>
                      <w:b/>
                    </w:rPr>
                  </w:pPr>
                  <w:r w:rsidRPr="00555B9F">
                    <w:rPr>
                      <w:b/>
                    </w:rPr>
                    <w:t>09</w:t>
                  </w:r>
                </w:p>
              </w:tc>
              <w:tc>
                <w:tcPr>
                  <w:tcW w:w="3855" w:type="dxa"/>
                </w:tcPr>
                <w:p w14:paraId="7FE70F9D" w14:textId="1FCD1FD2" w:rsidR="000F6082" w:rsidRPr="00555B9F" w:rsidRDefault="000F6082" w:rsidP="003454B2">
                  <w:pPr>
                    <w:pStyle w:val="TableText0"/>
                  </w:pPr>
                  <w:r w:rsidRPr="00555B9F">
                    <w:t xml:space="preserve">International On-Shore PhD student </w:t>
                  </w:r>
                  <w:r w:rsidR="009B2F9A" w:rsidRPr="00555B9F">
                    <w:t>*2</w:t>
                  </w:r>
                </w:p>
              </w:tc>
            </w:tr>
            <w:tr w:rsidR="000F6082" w:rsidRPr="00555B9F" w14:paraId="159943CB" w14:textId="77777777" w:rsidTr="709FE1AD">
              <w:trPr>
                <w:trHeight w:val="300"/>
              </w:trPr>
              <w:tc>
                <w:tcPr>
                  <w:tcW w:w="425" w:type="dxa"/>
                </w:tcPr>
                <w:p w14:paraId="36EB0C49" w14:textId="459FDCA3" w:rsidR="000F6082" w:rsidRPr="00555B9F" w:rsidRDefault="000F6082" w:rsidP="003454B2">
                  <w:pPr>
                    <w:pStyle w:val="TableText0"/>
                    <w:rPr>
                      <w:b/>
                    </w:rPr>
                  </w:pPr>
                  <w:r w:rsidRPr="00555B9F">
                    <w:rPr>
                      <w:b/>
                    </w:rPr>
                    <w:t>12</w:t>
                  </w:r>
                </w:p>
              </w:tc>
              <w:tc>
                <w:tcPr>
                  <w:tcW w:w="3855" w:type="dxa"/>
                </w:tcPr>
                <w:p w14:paraId="7243296E" w14:textId="32A010C3" w:rsidR="000F6082" w:rsidRPr="00555B9F" w:rsidRDefault="000F6082" w:rsidP="003454B2">
                  <w:pPr>
                    <w:pStyle w:val="TableText0"/>
                  </w:pPr>
                  <w:r w:rsidRPr="00555B9F">
                    <w:t>International student doing ITO off-job training</w:t>
                  </w:r>
                  <w:r w:rsidR="00C728E5">
                    <w:t xml:space="preserve"> </w:t>
                  </w:r>
                </w:p>
              </w:tc>
            </w:tr>
            <w:tr w:rsidR="000F6082" w:rsidRPr="00555B9F" w14:paraId="523882A8" w14:textId="77777777" w:rsidTr="709FE1AD">
              <w:trPr>
                <w:trHeight w:val="300"/>
              </w:trPr>
              <w:tc>
                <w:tcPr>
                  <w:tcW w:w="425" w:type="dxa"/>
                </w:tcPr>
                <w:p w14:paraId="4AE9795A" w14:textId="568335B1" w:rsidR="000F6082" w:rsidRPr="00555B9F" w:rsidRDefault="000F6082" w:rsidP="003454B2">
                  <w:pPr>
                    <w:pStyle w:val="TableText0"/>
                    <w:rPr>
                      <w:b/>
                    </w:rPr>
                  </w:pPr>
                  <w:r w:rsidRPr="00555B9F">
                    <w:rPr>
                      <w:b/>
                    </w:rPr>
                    <w:t>13</w:t>
                  </w:r>
                </w:p>
              </w:tc>
              <w:tc>
                <w:tcPr>
                  <w:tcW w:w="3855" w:type="dxa"/>
                </w:tcPr>
                <w:p w14:paraId="79E1459D" w14:textId="1BA6D129" w:rsidR="000F6082" w:rsidRPr="00555B9F" w:rsidRDefault="000F6082" w:rsidP="003454B2">
                  <w:pPr>
                    <w:pStyle w:val="TableText0"/>
                  </w:pPr>
                  <w:r w:rsidRPr="00555B9F">
                    <w:t>Refugee or protected person, yet to be granted a resident visa; the immediate family, also without a resident visa, of a person with refugee or protected person status; and those who have made a claim to be recognised as a refugee or protected person</w:t>
                  </w:r>
                </w:p>
              </w:tc>
            </w:tr>
            <w:tr w:rsidR="000F6082" w:rsidRPr="00555B9F" w14:paraId="66287325" w14:textId="77777777" w:rsidTr="709FE1AD">
              <w:trPr>
                <w:trHeight w:val="300"/>
              </w:trPr>
              <w:tc>
                <w:tcPr>
                  <w:tcW w:w="425" w:type="dxa"/>
                </w:tcPr>
                <w:p w14:paraId="37401425" w14:textId="7CEAFA94" w:rsidR="709FE1AD" w:rsidRDefault="709FE1AD"/>
              </w:tc>
              <w:tc>
                <w:tcPr>
                  <w:tcW w:w="3855" w:type="dxa"/>
                </w:tcPr>
                <w:p w14:paraId="102D1684" w14:textId="0AEE6074" w:rsidR="709FE1AD" w:rsidRDefault="709FE1AD"/>
              </w:tc>
            </w:tr>
          </w:tbl>
          <w:p w14:paraId="28F96016" w14:textId="1D9C7F7F" w:rsidR="00145027" w:rsidRPr="00555B9F" w:rsidRDefault="00145027" w:rsidP="003454B2">
            <w:pPr>
              <w:pStyle w:val="TableText0"/>
            </w:pPr>
            <w:r w:rsidRPr="00555B9F">
              <w:rPr>
                <w:b/>
                <w:bCs/>
              </w:rPr>
              <w:t>*1</w:t>
            </w:r>
            <w:r w:rsidRPr="00555B9F">
              <w:t xml:space="preserve"> The </w:t>
            </w:r>
            <w:r w:rsidR="0045583E" w:rsidRPr="00555B9F">
              <w:t xml:space="preserve">Category of Fees Assessment for International Students for each enrolment </w:t>
            </w:r>
            <w:r w:rsidRPr="00555B9F">
              <w:t xml:space="preserve">field will: </w:t>
            </w:r>
          </w:p>
          <w:p w14:paraId="3D6E0B77" w14:textId="6C2FFB61" w:rsidR="00145027" w:rsidRPr="00555B9F" w:rsidRDefault="00145027" w:rsidP="003454B2">
            <w:pPr>
              <w:pStyle w:val="Tablebullet"/>
              <w:spacing w:before="40" w:after="40"/>
            </w:pPr>
            <w:r w:rsidRPr="00555B9F">
              <w:lastRenderedPageBreak/>
              <w:t>Always be 00 (zero zero) for New Zealand citizens (</w:t>
            </w:r>
            <w:r w:rsidR="00A562BA" w:rsidRPr="00555B9F">
              <w:t xml:space="preserve">Country of Citizenship is </w:t>
            </w:r>
            <w:r w:rsidRPr="00555B9F">
              <w:t>NZL);</w:t>
            </w:r>
          </w:p>
          <w:p w14:paraId="30C91BD2" w14:textId="35953022" w:rsidR="00145027" w:rsidRPr="00555B9F" w:rsidRDefault="00145027" w:rsidP="003454B2">
            <w:pPr>
              <w:pStyle w:val="Tablebullet"/>
              <w:spacing w:before="40" w:after="40"/>
            </w:pPr>
            <w:r w:rsidRPr="00555B9F">
              <w:t>Be 00 for the following students if they are residing in New Zealand (</w:t>
            </w:r>
            <w:r w:rsidR="00A562BA" w:rsidRPr="00555B9F">
              <w:rPr>
                <w:rFonts w:cs="Arial"/>
              </w:rPr>
              <w:t>Intramural</w:t>
            </w:r>
            <w:r w:rsidR="003A3413">
              <w:rPr>
                <w:rFonts w:cs="Arial"/>
              </w:rPr>
              <w:t xml:space="preserve"> or </w:t>
            </w:r>
            <w:r w:rsidR="00A562BA" w:rsidRPr="00555B9F">
              <w:rPr>
                <w:rFonts w:cs="Arial"/>
              </w:rPr>
              <w:t>Extramural Attendance</w:t>
            </w:r>
            <w:r w:rsidR="009035C4" w:rsidRPr="00555B9F">
              <w:t xml:space="preserve"> </w:t>
            </w:r>
            <w:r w:rsidR="0045583E">
              <w:t>is</w:t>
            </w:r>
            <w:r w:rsidR="009035C4" w:rsidRPr="00555B9F">
              <w:t xml:space="preserve"> </w:t>
            </w:r>
            <w:r w:rsidR="003512CF">
              <w:t>1 or 2</w:t>
            </w:r>
            <w:r w:rsidRPr="00555B9F">
              <w:t xml:space="preserve">): </w:t>
            </w:r>
          </w:p>
          <w:p w14:paraId="2E3D1045" w14:textId="45FF23AF" w:rsidR="00145027" w:rsidRPr="00555B9F" w:rsidRDefault="00145027" w:rsidP="003454B2">
            <w:pPr>
              <w:pStyle w:val="Tablebullet"/>
              <w:numPr>
                <w:ilvl w:val="1"/>
                <w:numId w:val="19"/>
              </w:numPr>
              <w:spacing w:before="40" w:after="40"/>
            </w:pPr>
            <w:r w:rsidRPr="00555B9F">
              <w:t>Students holding New Zealand resident status (</w:t>
            </w:r>
            <w:r w:rsidR="00375B1C" w:rsidRPr="00555B9F">
              <w:t xml:space="preserve">Residential Status </w:t>
            </w:r>
            <w:r w:rsidR="0045583E">
              <w:t>is</w:t>
            </w:r>
            <w:r w:rsidRPr="00555B9F">
              <w:t xml:space="preserve"> ‘Y’), </w:t>
            </w:r>
          </w:p>
          <w:p w14:paraId="77A5FDC1" w14:textId="15F31496" w:rsidR="00145027" w:rsidRPr="00555B9F" w:rsidRDefault="00145027" w:rsidP="003454B2">
            <w:pPr>
              <w:pStyle w:val="Tablebullet"/>
              <w:numPr>
                <w:ilvl w:val="1"/>
                <w:numId w:val="19"/>
              </w:numPr>
              <w:spacing w:before="40" w:after="40"/>
            </w:pPr>
            <w:r w:rsidRPr="00555B9F">
              <w:t>Australian citizens (</w:t>
            </w:r>
            <w:r w:rsidR="006807FD" w:rsidRPr="00555B9F">
              <w:t>Country of Citizenship</w:t>
            </w:r>
            <w:r w:rsidR="0045583E">
              <w:t xml:space="preserve"> is</w:t>
            </w:r>
            <w:r w:rsidRPr="00555B9F">
              <w:t xml:space="preserve"> AUS), </w:t>
            </w:r>
          </w:p>
          <w:p w14:paraId="3604DB63" w14:textId="1061E3E0" w:rsidR="00145027" w:rsidRPr="00555B9F" w:rsidRDefault="00145027" w:rsidP="003454B2">
            <w:pPr>
              <w:pStyle w:val="Tablebullet"/>
              <w:numPr>
                <w:ilvl w:val="1"/>
                <w:numId w:val="19"/>
              </w:numPr>
              <w:spacing w:before="40" w:after="40"/>
            </w:pPr>
            <w:r w:rsidRPr="00555B9F">
              <w:t>Students holding a current Australian permanent resident visa (</w:t>
            </w:r>
            <w:r w:rsidR="006807FD" w:rsidRPr="00555B9F">
              <w:t>Australian Residential Status</w:t>
            </w:r>
            <w:r w:rsidRPr="00555B9F">
              <w:t xml:space="preserve"> </w:t>
            </w:r>
            <w:r w:rsidR="0045583E">
              <w:t>is</w:t>
            </w:r>
            <w:r w:rsidRPr="00555B9F">
              <w:t xml:space="preserve"> ‘Y’).</w:t>
            </w:r>
            <w:r w:rsidR="00C728E5">
              <w:t xml:space="preserve"> </w:t>
            </w:r>
          </w:p>
          <w:p w14:paraId="71D3579D" w14:textId="3BAA3FA9" w:rsidR="00145027" w:rsidRPr="00555B9F" w:rsidRDefault="00145027" w:rsidP="003454B2">
            <w:pPr>
              <w:pStyle w:val="Tablebullet"/>
              <w:spacing w:before="40" w:after="40"/>
            </w:pPr>
            <w:r w:rsidRPr="00555B9F">
              <w:t>Be 00 for the following students if they are intramural and residing overseas (</w:t>
            </w:r>
            <w:r w:rsidR="006807FD" w:rsidRPr="00555B9F">
              <w:t>Intramural</w:t>
            </w:r>
            <w:r w:rsidR="003A3413">
              <w:t xml:space="preserve"> or </w:t>
            </w:r>
            <w:r w:rsidR="006807FD" w:rsidRPr="00555B9F">
              <w:t xml:space="preserve">Extramural Attendance </w:t>
            </w:r>
            <w:r w:rsidR="0045583E">
              <w:t>is</w:t>
            </w:r>
            <w:r w:rsidR="00F51081" w:rsidRPr="00555B9F">
              <w:t xml:space="preserve"> </w:t>
            </w:r>
            <w:r w:rsidR="003224CA">
              <w:t>4</w:t>
            </w:r>
            <w:r w:rsidRPr="00555B9F">
              <w:t xml:space="preserve">) and the students must be studying at Level 7 or above in a country they are not familiar with: </w:t>
            </w:r>
          </w:p>
          <w:p w14:paraId="53D50EC1" w14:textId="0D5D0596" w:rsidR="00145027" w:rsidRPr="00555B9F" w:rsidRDefault="00145027" w:rsidP="003454B2">
            <w:pPr>
              <w:pStyle w:val="Tablebullet"/>
              <w:numPr>
                <w:ilvl w:val="1"/>
                <w:numId w:val="19"/>
              </w:numPr>
              <w:spacing w:before="40" w:after="40"/>
            </w:pPr>
            <w:r w:rsidRPr="00555B9F">
              <w:t>Students holding New Zealand resident status (</w:t>
            </w:r>
            <w:r w:rsidR="006807FD" w:rsidRPr="00555B9F">
              <w:t>Residential Status</w:t>
            </w:r>
            <w:r w:rsidR="0045583E">
              <w:t xml:space="preserve"> is</w:t>
            </w:r>
            <w:r w:rsidRPr="00555B9F">
              <w:t xml:space="preserve"> ‘Y’), </w:t>
            </w:r>
          </w:p>
          <w:p w14:paraId="2FA3F188" w14:textId="185DDF5E" w:rsidR="00145027" w:rsidRPr="00555B9F" w:rsidRDefault="00145027" w:rsidP="003454B2">
            <w:pPr>
              <w:pStyle w:val="Tablebullet"/>
              <w:numPr>
                <w:ilvl w:val="1"/>
                <w:numId w:val="19"/>
              </w:numPr>
              <w:spacing w:before="40" w:after="40"/>
            </w:pPr>
            <w:r w:rsidRPr="00555B9F">
              <w:t>Australian citizens (</w:t>
            </w:r>
            <w:r w:rsidR="006807FD" w:rsidRPr="00555B9F">
              <w:t xml:space="preserve">Country of Citizenship </w:t>
            </w:r>
            <w:r w:rsidR="0045583E">
              <w:t>is</w:t>
            </w:r>
            <w:r w:rsidRPr="00555B9F">
              <w:t xml:space="preserve"> AUS), </w:t>
            </w:r>
          </w:p>
          <w:p w14:paraId="3F75CC11" w14:textId="55DCFF02" w:rsidR="00145027" w:rsidRPr="00555B9F" w:rsidRDefault="00145027" w:rsidP="003454B2">
            <w:pPr>
              <w:pStyle w:val="Tablebullet"/>
              <w:numPr>
                <w:ilvl w:val="1"/>
                <w:numId w:val="19"/>
              </w:numPr>
              <w:spacing w:before="40" w:after="40"/>
            </w:pPr>
            <w:r w:rsidRPr="00555B9F">
              <w:t>Students holding a current Australian permanent resident visa (</w:t>
            </w:r>
            <w:r w:rsidR="006807FD" w:rsidRPr="00555B9F">
              <w:t>Australian Residency Status</w:t>
            </w:r>
            <w:r w:rsidRPr="00555B9F">
              <w:t xml:space="preserve"> </w:t>
            </w:r>
            <w:r w:rsidR="0045583E">
              <w:t>is</w:t>
            </w:r>
            <w:r w:rsidRPr="00555B9F">
              <w:t xml:space="preserve"> ‘Y’).</w:t>
            </w:r>
            <w:r w:rsidR="00C728E5">
              <w:t xml:space="preserve"> </w:t>
            </w:r>
          </w:p>
          <w:p w14:paraId="4DDDAB1B" w14:textId="73D048BA" w:rsidR="005F7AB5" w:rsidRPr="00555B9F" w:rsidRDefault="005F7AB5" w:rsidP="003454B2">
            <w:pPr>
              <w:pStyle w:val="TableText0"/>
            </w:pPr>
            <w:r w:rsidRPr="00555B9F">
              <w:rPr>
                <w:b/>
                <w:bCs/>
              </w:rPr>
              <w:t>*</w:t>
            </w:r>
            <w:r w:rsidR="009B2F9A">
              <w:rPr>
                <w:b/>
                <w:bCs/>
              </w:rPr>
              <w:t>2</w:t>
            </w:r>
            <w:r w:rsidRPr="00555B9F">
              <w:t xml:space="preserve"> </w:t>
            </w:r>
            <w:r w:rsidR="0045583E">
              <w:t xml:space="preserve">When </w:t>
            </w:r>
            <w:r w:rsidR="00243C86" w:rsidRPr="00555B9F">
              <w:t>Category of Fees Assessment for International Students for each enrolment</w:t>
            </w:r>
            <w:r w:rsidRPr="00555B9F">
              <w:t xml:space="preserve"> </w:t>
            </w:r>
            <w:r w:rsidR="0045583E">
              <w:t xml:space="preserve">is </w:t>
            </w:r>
            <w:r w:rsidRPr="00555B9F">
              <w:t xml:space="preserve">09 </w:t>
            </w:r>
            <w:r w:rsidR="0045583E">
              <w:t xml:space="preserve">it </w:t>
            </w:r>
            <w:r w:rsidRPr="00555B9F">
              <w:t xml:space="preserve">is for </w:t>
            </w:r>
            <w:r w:rsidR="0045583E">
              <w:t xml:space="preserve">a </w:t>
            </w:r>
            <w:r w:rsidRPr="00555B9F">
              <w:t>student enrolled in a programme of study that is:</w:t>
            </w:r>
            <w:r w:rsidR="0086448D">
              <w:t xml:space="preserve"> </w:t>
            </w:r>
            <w:r w:rsidRPr="00555B9F">
              <w:t>A PhD (Level 10 on the NZQ</w:t>
            </w:r>
            <w:r w:rsidR="00E60C78">
              <w:t>C</w:t>
            </w:r>
            <w:r w:rsidRPr="00555B9F">
              <w:t>F), and</w:t>
            </w:r>
            <w:r w:rsidR="00D62B4C">
              <w:t xml:space="preserve"> </w:t>
            </w:r>
            <w:r w:rsidRPr="00555B9F">
              <w:t>wholly research (for example, 120 credits thesis).</w:t>
            </w:r>
          </w:p>
          <w:p w14:paraId="64082F43" w14:textId="7BF40852" w:rsidR="00D86094" w:rsidRPr="00555B9F" w:rsidRDefault="00D86094" w:rsidP="003454B2">
            <w:pPr>
              <w:pStyle w:val="TableText0"/>
            </w:pPr>
            <w:r w:rsidRPr="00555B9F">
              <w:t xml:space="preserve">This field is </w:t>
            </w:r>
            <w:r w:rsidR="00023CEF" w:rsidRPr="00555B9F">
              <w:t>mandatory</w:t>
            </w:r>
            <w:r w:rsidRPr="00555B9F">
              <w:t>.</w:t>
            </w:r>
          </w:p>
        </w:tc>
        <w:tc>
          <w:tcPr>
            <w:tcW w:w="3684" w:type="dxa"/>
          </w:tcPr>
          <w:p w14:paraId="2BBC9542" w14:textId="1DBB2150" w:rsidR="00145027" w:rsidRPr="00555B9F" w:rsidRDefault="00441772" w:rsidP="003454B2">
            <w:pPr>
              <w:pStyle w:val="TableText0"/>
              <w:rPr>
                <w:b/>
                <w:bCs/>
              </w:rPr>
            </w:pPr>
            <w:r>
              <w:rPr>
                <w:b/>
                <w:bCs/>
              </w:rPr>
              <w:lastRenderedPageBreak/>
              <w:t>Type</w:t>
            </w:r>
            <w:r w:rsidR="00145027" w:rsidRPr="00555B9F">
              <w:rPr>
                <w:b/>
                <w:bCs/>
              </w:rPr>
              <w:t xml:space="preserve"> B, C, D</w:t>
            </w:r>
            <w:r>
              <w:rPr>
                <w:b/>
                <w:bCs/>
              </w:rPr>
              <w:t xml:space="preserve"> student</w:t>
            </w:r>
          </w:p>
          <w:p w14:paraId="290A0724" w14:textId="45641669" w:rsidR="00145027" w:rsidRPr="00555B9F" w:rsidRDefault="00145027" w:rsidP="003454B2">
            <w:pPr>
              <w:pStyle w:val="TableText0"/>
            </w:pPr>
            <w:r w:rsidRPr="00555B9F">
              <w:rPr>
                <w:b/>
                <w:bCs/>
              </w:rPr>
              <w:t>Error:</w:t>
            </w:r>
          </w:p>
          <w:p w14:paraId="747DDA76" w14:textId="30D781A2" w:rsidR="00145027" w:rsidRPr="00555B9F" w:rsidRDefault="00145027" w:rsidP="003454B2">
            <w:pPr>
              <w:pStyle w:val="TableText0"/>
            </w:pPr>
            <w:r w:rsidRPr="00555B9F">
              <w:t xml:space="preserve">590: </w:t>
            </w:r>
            <w:r w:rsidR="00280BD7" w:rsidRPr="00555B9F">
              <w:t>Category of Fees Assessment for International Students for each enrolment is not a valid classification code</w:t>
            </w:r>
          </w:p>
          <w:p w14:paraId="7B0DEA58" w14:textId="0C4537FB" w:rsidR="00FA761D" w:rsidRPr="00555B9F" w:rsidRDefault="00FA761D" w:rsidP="003454B2">
            <w:pPr>
              <w:pStyle w:val="TableText0"/>
            </w:pPr>
            <w:r w:rsidRPr="00555B9F">
              <w:t>76</w:t>
            </w:r>
            <w:r w:rsidR="008A7EB8" w:rsidRPr="00555B9F">
              <w:t>0</w:t>
            </w:r>
            <w:r w:rsidRPr="00555B9F">
              <w:t>: Category of Fees Assessment for International Students for each enrolment is blank</w:t>
            </w:r>
          </w:p>
          <w:p w14:paraId="6AD01CD4" w14:textId="38B19E73" w:rsidR="00437DE2" w:rsidRPr="00555B9F" w:rsidRDefault="00145027" w:rsidP="003454B2">
            <w:pPr>
              <w:pStyle w:val="TableText0"/>
            </w:pPr>
            <w:r w:rsidRPr="009835CD">
              <w:t>604</w:t>
            </w:r>
            <w:r w:rsidRPr="00555B9F">
              <w:t xml:space="preserve">: </w:t>
            </w:r>
            <w:r w:rsidR="00437DE2" w:rsidRPr="00555B9F">
              <w:t>Category of Fees Assessment for International Students for each enrolment is 13 and Source of Funding is not 01, 22, 25, 26, 30, 32, or 37</w:t>
            </w:r>
          </w:p>
          <w:p w14:paraId="079AB651" w14:textId="6BE93C53" w:rsidR="00251A58" w:rsidRPr="00555B9F" w:rsidRDefault="003D2856" w:rsidP="003454B2">
            <w:pPr>
              <w:pStyle w:val="TableText0"/>
            </w:pPr>
            <w:r w:rsidRPr="009835CD">
              <w:t>620</w:t>
            </w:r>
            <w:r w:rsidRPr="00555B9F">
              <w:t xml:space="preserve">: </w:t>
            </w:r>
            <w:r w:rsidR="0002564D" w:rsidRPr="0002564D">
              <w:t>Category of Fees Assessment for International Students for each enrolment is not 00, 08 or 13 or 14 (01/01/2022 - 31/12/2023) and Source of Funding is 22, 25, 26, 28 or 29</w:t>
            </w:r>
            <w:r w:rsidRPr="00555B9F">
              <w:t xml:space="preserve"> </w:t>
            </w:r>
          </w:p>
          <w:p w14:paraId="334DD5F9" w14:textId="47D57269" w:rsidR="00145027" w:rsidRPr="00555B9F" w:rsidRDefault="00145027" w:rsidP="003454B2">
            <w:pPr>
              <w:pStyle w:val="TableText0"/>
            </w:pPr>
            <w:r w:rsidRPr="00555B9F">
              <w:t xml:space="preserve">631: </w:t>
            </w:r>
            <w:r w:rsidR="00A83695" w:rsidRPr="00555B9F">
              <w:t>Category of Fees Assessment for International Students for each enrolment</w:t>
            </w:r>
            <w:r w:rsidR="007D0C0F" w:rsidRPr="00555B9F">
              <w:t xml:space="preserve"> is</w:t>
            </w:r>
            <w:r w:rsidR="00491694" w:rsidRPr="00555B9F">
              <w:t xml:space="preserve"> </w:t>
            </w:r>
            <w:r w:rsidR="00A83695" w:rsidRPr="00555B9F">
              <w:t>09 and Q</w:t>
            </w:r>
            <w:r w:rsidR="00E452CB" w:rsidRPr="00555B9F">
              <w:t>ualification Award Category</w:t>
            </w:r>
            <w:r w:rsidR="00A83695" w:rsidRPr="00555B9F">
              <w:t xml:space="preserve"> is not 01 or 10</w:t>
            </w:r>
          </w:p>
          <w:p w14:paraId="149D9A4E" w14:textId="0AAD21E6" w:rsidR="00145027" w:rsidRPr="00555B9F" w:rsidRDefault="00145027" w:rsidP="003454B2">
            <w:pPr>
              <w:pStyle w:val="TableText0"/>
            </w:pPr>
            <w:r w:rsidRPr="00555B9F">
              <w:t xml:space="preserve">659: </w:t>
            </w:r>
            <w:r w:rsidR="00004DFF" w:rsidRPr="00555B9F">
              <w:t xml:space="preserve">Residential Status or Australian Residential Status is Y or Country of Citizenship is NZL or AUS and Intramural/Extramural Attendance is </w:t>
            </w:r>
            <w:r w:rsidR="0042568C">
              <w:t>4</w:t>
            </w:r>
            <w:r w:rsidR="00004DFF" w:rsidRPr="00555B9F">
              <w:t xml:space="preserve"> and Category of Fees Assessment for International Students for each enrolment </w:t>
            </w:r>
            <w:r w:rsidR="00004DFF" w:rsidRPr="00555B9F">
              <w:lastRenderedPageBreak/>
              <w:t>is not 00, 03 or 13 if the course start date is after 31/12/2016</w:t>
            </w:r>
          </w:p>
          <w:p w14:paraId="7D356BB0" w14:textId="4114075A" w:rsidR="00145027" w:rsidRPr="00555B9F" w:rsidRDefault="00145027" w:rsidP="003454B2">
            <w:pPr>
              <w:pStyle w:val="TableText0"/>
            </w:pPr>
            <w:r w:rsidRPr="00555B9F">
              <w:t>681:</w:t>
            </w:r>
            <w:r w:rsidR="006B482D" w:rsidRPr="00555B9F">
              <w:t xml:space="preserve"> </w:t>
            </w:r>
            <w:r w:rsidR="00F962BB" w:rsidRPr="00555B9F">
              <w:t xml:space="preserve">Category of Fees Assessment for International Students for each enrolment </w:t>
            </w:r>
            <w:r w:rsidR="00BA3E30" w:rsidRPr="00555B9F">
              <w:t>is</w:t>
            </w:r>
            <w:r w:rsidR="00F962BB" w:rsidRPr="00555B9F">
              <w:t xml:space="preserve"> 14 and Course Start Date is before 1 January 2022</w:t>
            </w:r>
          </w:p>
          <w:p w14:paraId="0571387A" w14:textId="215B4793" w:rsidR="00145027" w:rsidRPr="00555B9F" w:rsidRDefault="00145027" w:rsidP="003454B2">
            <w:pPr>
              <w:pStyle w:val="TableText0"/>
            </w:pPr>
            <w:r w:rsidRPr="00555B9F">
              <w:t>682</w:t>
            </w:r>
            <w:r w:rsidR="00782E54" w:rsidRPr="00555B9F">
              <w:t>:</w:t>
            </w:r>
            <w:r w:rsidR="00632893" w:rsidRPr="00555B9F">
              <w:t xml:space="preserve"> Category of Fees Assessment for International Students for each enrolment </w:t>
            </w:r>
            <w:r w:rsidR="00BA3E30" w:rsidRPr="00555B9F">
              <w:t xml:space="preserve">is </w:t>
            </w:r>
            <w:r w:rsidR="00632893" w:rsidRPr="00555B9F">
              <w:t>14 and Course Start Date is after 31 December 2023</w:t>
            </w:r>
          </w:p>
          <w:p w14:paraId="05FD3254" w14:textId="385E1364" w:rsidR="003A1B35" w:rsidRDefault="00145027" w:rsidP="003454B2">
            <w:pPr>
              <w:pStyle w:val="TableText0"/>
            </w:pPr>
            <w:r w:rsidRPr="00555B9F">
              <w:t xml:space="preserve">683: </w:t>
            </w:r>
            <w:r w:rsidR="003A1B35" w:rsidRPr="003A1B35">
              <w:t>Category of Fees Assessment for International Students for each enrolment is 14 (01/01/2022 - 31/12/2023) and Date of Birth is before 1 January 1996</w:t>
            </w:r>
          </w:p>
          <w:p w14:paraId="2AAE6A81" w14:textId="6E30D351" w:rsidR="006215FB" w:rsidRDefault="00145027" w:rsidP="003454B2">
            <w:pPr>
              <w:pStyle w:val="TableText0"/>
            </w:pPr>
            <w:r w:rsidRPr="00555B9F">
              <w:t xml:space="preserve">684: </w:t>
            </w:r>
            <w:r w:rsidR="006215FB" w:rsidRPr="006215FB">
              <w:t>Category of Fees Assessment for International Students for each enrolment is 14 (01/01/2022 - 31/12/2023) and Intramural or Extramural Attendance is not 1 or 2</w:t>
            </w:r>
          </w:p>
          <w:p w14:paraId="5C688909" w14:textId="3ABB59B2" w:rsidR="00145027" w:rsidRPr="00555B9F" w:rsidRDefault="00145027" w:rsidP="003454B2">
            <w:pPr>
              <w:pStyle w:val="TableText0"/>
            </w:pPr>
            <w:r w:rsidRPr="00555B9F">
              <w:t xml:space="preserve">685: </w:t>
            </w:r>
            <w:r w:rsidR="006215FB" w:rsidRPr="006215FB">
              <w:t>Category of Fees Assessment for International Students for each enrolment is 14 (01/01/2022 - 31/12/2023) and Source of Funding is 02</w:t>
            </w:r>
          </w:p>
          <w:p w14:paraId="01BE4567" w14:textId="77777777" w:rsidR="00145027" w:rsidRPr="00555B9F" w:rsidRDefault="00145027" w:rsidP="003454B2">
            <w:pPr>
              <w:pStyle w:val="TableText0"/>
            </w:pPr>
            <w:r w:rsidRPr="00555B9F">
              <w:rPr>
                <w:b/>
                <w:bCs/>
              </w:rPr>
              <w:t>Warning:</w:t>
            </w:r>
          </w:p>
          <w:p w14:paraId="7B792AD3" w14:textId="337D1E82" w:rsidR="00145027" w:rsidRDefault="00145027" w:rsidP="003454B2">
            <w:pPr>
              <w:pStyle w:val="TableText0"/>
            </w:pPr>
            <w:r w:rsidRPr="00555B9F">
              <w:t xml:space="preserve">583: </w:t>
            </w:r>
            <w:r w:rsidR="00C17B6E" w:rsidRPr="00555B9F">
              <w:t>Residential Status or Australian Residential Status is Y or Country of Citizenship is NZL or AUS and Intramural</w:t>
            </w:r>
            <w:r w:rsidR="004F7480">
              <w:t xml:space="preserve"> or </w:t>
            </w:r>
            <w:r w:rsidR="00C17B6E" w:rsidRPr="00555B9F">
              <w:t xml:space="preserve">Extramural Attendance is </w:t>
            </w:r>
            <w:r w:rsidR="00C4236D">
              <w:t>1 or 2</w:t>
            </w:r>
            <w:r w:rsidR="00C17B6E" w:rsidRPr="00555B9F">
              <w:t>and Category of Fees Assessment for International Students for each enrolment is not 00</w:t>
            </w:r>
          </w:p>
          <w:p w14:paraId="6E203627" w14:textId="04E3844F" w:rsidR="00803B3E" w:rsidRPr="00795176" w:rsidRDefault="00803B3E" w:rsidP="003454B2">
            <w:pPr>
              <w:pStyle w:val="TableText0"/>
              <w:rPr>
                <w:b/>
                <w:bCs/>
              </w:rPr>
            </w:pPr>
            <w:r w:rsidRPr="00795176">
              <w:rPr>
                <w:b/>
                <w:bCs/>
              </w:rPr>
              <w:t xml:space="preserve">Type C </w:t>
            </w:r>
            <w:r w:rsidR="00795176" w:rsidRPr="00795176">
              <w:rPr>
                <w:b/>
                <w:bCs/>
              </w:rPr>
              <w:t>and D Students</w:t>
            </w:r>
          </w:p>
          <w:p w14:paraId="682F0813" w14:textId="69207BB5" w:rsidR="00F63F90" w:rsidRPr="00F63F90" w:rsidRDefault="00975C6C" w:rsidP="003454B2">
            <w:pPr>
              <w:pStyle w:val="TableText0"/>
              <w:rPr>
                <w:b/>
                <w:bCs/>
              </w:rPr>
            </w:pPr>
            <w:r>
              <w:rPr>
                <w:b/>
                <w:bCs/>
              </w:rPr>
              <w:t>Warning</w:t>
            </w:r>
          </w:p>
          <w:p w14:paraId="35796BC9" w14:textId="462A5E3A" w:rsidR="00006BE0" w:rsidRPr="00BF6D5C" w:rsidRDefault="00795176" w:rsidP="003454B2">
            <w:pPr>
              <w:pStyle w:val="TableText0"/>
            </w:pPr>
            <w:r w:rsidRPr="00B21A09">
              <w:t xml:space="preserve">581: Country of Citizenship must be NZL or AUS, or Residential Status or Australian </w:t>
            </w:r>
            <w:r w:rsidRPr="00B21A09">
              <w:lastRenderedPageBreak/>
              <w:t>Residential Status must be Y if Category of Fees Assessment for International Students for each enrolment is 00</w:t>
            </w:r>
          </w:p>
          <w:p w14:paraId="3F805385" w14:textId="0E28C189" w:rsidR="00E35CA8" w:rsidRPr="00555B9F" w:rsidRDefault="00E35CA8" w:rsidP="003454B2">
            <w:pPr>
              <w:pStyle w:val="TableText0"/>
              <w:rPr>
                <w:b/>
                <w:bCs/>
              </w:rPr>
            </w:pPr>
            <w:r w:rsidRPr="00555B9F">
              <w:rPr>
                <w:b/>
                <w:bCs/>
              </w:rPr>
              <w:t xml:space="preserve">Type </w:t>
            </w:r>
            <w:r>
              <w:rPr>
                <w:b/>
                <w:bCs/>
              </w:rPr>
              <w:t xml:space="preserve">B </w:t>
            </w:r>
            <w:r w:rsidRPr="00555B9F">
              <w:rPr>
                <w:b/>
                <w:bCs/>
              </w:rPr>
              <w:t>students</w:t>
            </w:r>
          </w:p>
          <w:p w14:paraId="3BF0487C" w14:textId="77777777" w:rsidR="00D7331F" w:rsidRDefault="00D7331F" w:rsidP="003454B2">
            <w:pPr>
              <w:pStyle w:val="TableText0"/>
              <w:rPr>
                <w:b/>
                <w:bCs/>
              </w:rPr>
            </w:pPr>
            <w:r>
              <w:rPr>
                <w:b/>
                <w:bCs/>
              </w:rPr>
              <w:t>Warning</w:t>
            </w:r>
          </w:p>
          <w:p w14:paraId="5C8AD291" w14:textId="0C199FBB" w:rsidR="00E35CA8" w:rsidRPr="001E3B39" w:rsidRDefault="00D7331F" w:rsidP="003454B2">
            <w:pPr>
              <w:pStyle w:val="TableText0"/>
              <w:rPr>
                <w:b/>
                <w:bCs/>
              </w:rPr>
            </w:pPr>
            <w:r w:rsidRPr="00D7331F">
              <w:t>776: Country of Citizenship must be NZL or AUS, or Residential Status or Australian Residential Status must be Y if Category of Fees Assessment for International Students for each enrolment is 00</w:t>
            </w:r>
            <w:r>
              <w:t xml:space="preserve"> </w:t>
            </w:r>
            <w:r w:rsidR="00526269">
              <w:t xml:space="preserve"> </w:t>
            </w:r>
          </w:p>
          <w:p w14:paraId="54E166E8" w14:textId="3F73432A" w:rsidR="00145027" w:rsidRPr="00555B9F" w:rsidRDefault="00145027" w:rsidP="003454B2">
            <w:pPr>
              <w:pStyle w:val="TableText0"/>
              <w:rPr>
                <w:b/>
                <w:bCs/>
              </w:rPr>
            </w:pPr>
            <w:r w:rsidRPr="00555B9F">
              <w:rPr>
                <w:b/>
                <w:bCs/>
              </w:rPr>
              <w:t>Type D students</w:t>
            </w:r>
          </w:p>
          <w:p w14:paraId="6635B6E8" w14:textId="3216ECEB" w:rsidR="00145027" w:rsidRPr="00555B9F" w:rsidRDefault="00145027" w:rsidP="003454B2">
            <w:pPr>
              <w:pStyle w:val="TableText0"/>
              <w:rPr>
                <w:b/>
                <w:bCs/>
              </w:rPr>
            </w:pPr>
            <w:r w:rsidRPr="00555B9F">
              <w:rPr>
                <w:b/>
                <w:bCs/>
              </w:rPr>
              <w:t>Error:</w:t>
            </w:r>
          </w:p>
          <w:p w14:paraId="3FE5DFAA" w14:textId="1BE04402" w:rsidR="00145027" w:rsidRDefault="20705277" w:rsidP="003454B2">
            <w:pPr>
              <w:pStyle w:val="TableText0"/>
            </w:pPr>
            <w:r>
              <w:t>405: Category of Fees Assessment for International Students for each enrolment is 09 and Intramural</w:t>
            </w:r>
            <w:r w:rsidR="004F7480">
              <w:t xml:space="preserve"> or </w:t>
            </w:r>
            <w:r>
              <w:t>Extramural Attendance is 3 or 4</w:t>
            </w:r>
          </w:p>
          <w:p w14:paraId="35B6E050" w14:textId="004506B5" w:rsidR="00145027" w:rsidRPr="00555B9F" w:rsidRDefault="00145027" w:rsidP="003454B2">
            <w:pPr>
              <w:pStyle w:val="TableText0"/>
            </w:pPr>
            <w:r w:rsidRPr="00555B9F">
              <w:t xml:space="preserve">602: </w:t>
            </w:r>
            <w:r w:rsidR="003D5D02" w:rsidRPr="00555B9F">
              <w:t>Category of Fees Assessment for International Students for each enrolment is 04 and Source of Funding is not 01, 12, 30 or 37</w:t>
            </w:r>
          </w:p>
          <w:p w14:paraId="0351B73B" w14:textId="0DA9F15A" w:rsidR="003D5D02" w:rsidRPr="00555B9F" w:rsidRDefault="00145027" w:rsidP="003454B2">
            <w:pPr>
              <w:pStyle w:val="TableText0"/>
            </w:pPr>
            <w:r w:rsidRPr="001D6EE1">
              <w:t>603</w:t>
            </w:r>
            <w:r w:rsidRPr="00555B9F">
              <w:t xml:space="preserve">: </w:t>
            </w:r>
            <w:r w:rsidR="00E46D36" w:rsidRPr="00555B9F">
              <w:t>Category of Fees Assessment for International Students for each enrolment is 08 and Source of Funding is not 01, 12, 23, 25, 26, 30, 32, 35, 36 or 37</w:t>
            </w:r>
          </w:p>
          <w:p w14:paraId="1C3E5345" w14:textId="460B34FE" w:rsidR="003D5D02" w:rsidRPr="00555B9F" w:rsidRDefault="00145027" w:rsidP="003454B2">
            <w:pPr>
              <w:pStyle w:val="TableText0"/>
            </w:pPr>
            <w:r w:rsidRPr="00555B9F">
              <w:t xml:space="preserve">605: </w:t>
            </w:r>
            <w:r w:rsidR="00764FC0" w:rsidRPr="00555B9F">
              <w:t>Category of Fees Assessment for International Students for each enrolment is 12 and Source of Funding is not or 12</w:t>
            </w:r>
          </w:p>
          <w:p w14:paraId="7D0AB44E" w14:textId="227416BB" w:rsidR="00145027" w:rsidRPr="00555B9F" w:rsidRDefault="00145027" w:rsidP="003454B2">
            <w:pPr>
              <w:pStyle w:val="TableText0"/>
            </w:pPr>
            <w:r w:rsidRPr="00555B9F">
              <w:t xml:space="preserve">607: </w:t>
            </w:r>
            <w:r w:rsidR="00D94427" w:rsidRPr="00555B9F">
              <w:t>Category of Fees Assessment for International Students for each enrolment is 03 and Source of Funding is not 02 or 12 for prior Aug 2019 submissions</w:t>
            </w:r>
          </w:p>
          <w:p w14:paraId="325C6722" w14:textId="57C44AA3" w:rsidR="003D5D02" w:rsidRPr="00555B9F" w:rsidRDefault="00145027" w:rsidP="003454B2">
            <w:pPr>
              <w:pStyle w:val="TableText0"/>
            </w:pPr>
            <w:r w:rsidRPr="00555B9F">
              <w:t xml:space="preserve">608: </w:t>
            </w:r>
            <w:r w:rsidR="00343D62" w:rsidRPr="00555B9F">
              <w:t xml:space="preserve">Category of Fees Assessment for International Students for each enrolment </w:t>
            </w:r>
            <w:r w:rsidR="00343D62" w:rsidRPr="00555B9F">
              <w:lastRenderedPageBreak/>
              <w:t>is 01 and Source of Funding is not 01, 20, 30, 32 or 37</w:t>
            </w:r>
          </w:p>
          <w:p w14:paraId="3317CC44" w14:textId="6FAFF182" w:rsidR="003D5D02" w:rsidRPr="00555B9F" w:rsidRDefault="00145027" w:rsidP="003454B2">
            <w:pPr>
              <w:pStyle w:val="TableText0"/>
            </w:pPr>
            <w:r w:rsidRPr="00555B9F">
              <w:t xml:space="preserve">609: </w:t>
            </w:r>
            <w:r w:rsidR="00B13041" w:rsidRPr="00555B9F">
              <w:t>Category of Fees Assessment for International Students for each enrolment is 09 and Source of Funding is not 01, 02, 03 or 30</w:t>
            </w:r>
          </w:p>
          <w:p w14:paraId="4E607EC0" w14:textId="0FB28BFC" w:rsidR="00145027" w:rsidRPr="00555B9F" w:rsidRDefault="00145027" w:rsidP="003454B2">
            <w:pPr>
              <w:pStyle w:val="TableText0"/>
            </w:pPr>
            <w:r w:rsidRPr="00555B9F">
              <w:t xml:space="preserve">610: </w:t>
            </w:r>
            <w:r w:rsidR="009F1259" w:rsidRPr="00555B9F">
              <w:t>Category of Fees Assessment for International Students for each enrolment is 00 or NULL and Source of Funding is 02</w:t>
            </w:r>
          </w:p>
          <w:p w14:paraId="7257047D" w14:textId="1AFBAE37" w:rsidR="00145027" w:rsidRPr="00555B9F" w:rsidRDefault="00145027" w:rsidP="003454B2">
            <w:pPr>
              <w:pStyle w:val="TableText0"/>
            </w:pPr>
            <w:r w:rsidRPr="00555B9F">
              <w:t xml:space="preserve">671: </w:t>
            </w:r>
            <w:r w:rsidR="00B65203" w:rsidRPr="00555B9F">
              <w:t>Category of Fees Assessment for International Students for each enrolment is 03 and Source of Funding is not 02, 12 or 24 for submissions on or after August 2019</w:t>
            </w:r>
          </w:p>
          <w:p w14:paraId="2724604A" w14:textId="51386FB5" w:rsidR="00145027" w:rsidRPr="00555B9F" w:rsidRDefault="00145027" w:rsidP="003454B2">
            <w:pPr>
              <w:pStyle w:val="TableText0"/>
              <w:rPr>
                <w:b/>
                <w:bCs/>
              </w:rPr>
            </w:pPr>
            <w:r w:rsidRPr="00555B9F">
              <w:rPr>
                <w:b/>
                <w:bCs/>
              </w:rPr>
              <w:t>Warning</w:t>
            </w:r>
            <w:r w:rsidR="00F42750">
              <w:rPr>
                <w:b/>
                <w:bCs/>
              </w:rPr>
              <w:t>:</w:t>
            </w:r>
          </w:p>
          <w:p w14:paraId="398EC868" w14:textId="052F2B54" w:rsidR="00E35CA8" w:rsidRPr="00555B9F" w:rsidRDefault="00145027" w:rsidP="003454B2">
            <w:pPr>
              <w:pStyle w:val="TableText0"/>
            </w:pPr>
            <w:r w:rsidRPr="00555B9F">
              <w:t xml:space="preserve">601: </w:t>
            </w:r>
            <w:r w:rsidR="00925432" w:rsidRPr="00555B9F">
              <w:t>Category of Fees Assessment for International Students for each enrolment is 01 and Source of Funding is 01 or 37</w:t>
            </w:r>
          </w:p>
        </w:tc>
      </w:tr>
      <w:tr w:rsidR="0004779D" w:rsidRPr="00555B9F" w14:paraId="72DA1B08" w14:textId="77777777" w:rsidTr="04C7482F">
        <w:tc>
          <w:tcPr>
            <w:tcW w:w="1701" w:type="dxa"/>
          </w:tcPr>
          <w:p w14:paraId="2EEDDD5C" w14:textId="37B63E31" w:rsidR="00145027" w:rsidRPr="00555B9F" w:rsidRDefault="3B15369B" w:rsidP="003454B2">
            <w:pPr>
              <w:pStyle w:val="TableText0"/>
            </w:pPr>
            <w:r>
              <w:lastRenderedPageBreak/>
              <w:t xml:space="preserve">Intramural </w:t>
            </w:r>
            <w:r w:rsidR="00D81582">
              <w:t>or Extramural</w:t>
            </w:r>
            <w:r>
              <w:t xml:space="preserve"> Attendance</w:t>
            </w:r>
          </w:p>
          <w:p w14:paraId="7D8E1943" w14:textId="6E8A9CEF" w:rsidR="00145027" w:rsidRPr="00555B9F" w:rsidRDefault="00145027" w:rsidP="003454B2">
            <w:pPr>
              <w:pStyle w:val="TableText0"/>
            </w:pPr>
          </w:p>
        </w:tc>
        <w:tc>
          <w:tcPr>
            <w:tcW w:w="3970" w:type="dxa"/>
          </w:tcPr>
          <w:p w14:paraId="4F6C10B5" w14:textId="44195DE3" w:rsidR="00145027" w:rsidRPr="00555B9F" w:rsidRDefault="00145027" w:rsidP="003454B2">
            <w:pPr>
              <w:pStyle w:val="TableText0"/>
            </w:pPr>
            <w:r w:rsidRPr="00555B9F">
              <w:t xml:space="preserve">The field is used to record a code which specifies </w:t>
            </w:r>
            <w:r w:rsidR="00E36441">
              <w:t>the mode of learning for a Learner.</w:t>
            </w:r>
          </w:p>
        </w:tc>
        <w:tc>
          <w:tcPr>
            <w:tcW w:w="4534" w:type="dxa"/>
          </w:tcPr>
          <w:p w14:paraId="5C89C075" w14:textId="20BB4681" w:rsidR="00145027" w:rsidRPr="00555B9F" w:rsidRDefault="00145027" w:rsidP="003454B2">
            <w:pPr>
              <w:pStyle w:val="TableText0"/>
            </w:pPr>
            <w:r w:rsidRPr="00555B9F">
              <w:rPr>
                <w:b/>
                <w:bCs/>
              </w:rPr>
              <w:t>Type:</w:t>
            </w:r>
            <w:r w:rsidRPr="00555B9F">
              <w:t xml:space="preserve"> Integer </w:t>
            </w:r>
          </w:p>
          <w:p w14:paraId="2BA91F33" w14:textId="2E0EBFA5" w:rsidR="00145027" w:rsidRPr="00555B9F" w:rsidRDefault="00781726" w:rsidP="003454B2">
            <w:pPr>
              <w:pStyle w:val="TableText0"/>
              <w:rPr>
                <w:b/>
                <w:bCs/>
              </w:rPr>
            </w:pPr>
            <w:r w:rsidRPr="00555B9F">
              <w:rPr>
                <w:b/>
                <w:bCs/>
              </w:rPr>
              <w:t>Type of enrolment</w:t>
            </w:r>
            <w:r w:rsidR="00145027" w:rsidRPr="00555B9F">
              <w:rPr>
                <w:b/>
                <w:bCs/>
              </w:rPr>
              <w:t xml:space="preserve">: </w:t>
            </w:r>
            <w:r w:rsidR="00145027" w:rsidRPr="00555B9F">
              <w:t>B, C, D</w:t>
            </w:r>
          </w:p>
          <w:p w14:paraId="0061949C" w14:textId="77777777" w:rsidR="00DB02D4" w:rsidRDefault="00E67670" w:rsidP="003454B2">
            <w:pPr>
              <w:pStyle w:val="TableText0"/>
            </w:pPr>
            <w:r w:rsidRPr="00555B9F">
              <w:rPr>
                <w:b/>
                <w:bCs/>
              </w:rPr>
              <w:t>Guidance</w:t>
            </w:r>
            <w:r w:rsidR="00145027" w:rsidRPr="00555B9F">
              <w:rPr>
                <w:b/>
                <w:bCs/>
              </w:rPr>
              <w:t>:</w:t>
            </w:r>
            <w:r w:rsidR="00DB02D4">
              <w:rPr>
                <w:b/>
                <w:bCs/>
              </w:rPr>
              <w:t xml:space="preserve"> </w:t>
            </w:r>
            <w:r w:rsidR="00DB02D4" w:rsidRPr="00555B9F">
              <w:t>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2E0166" w:rsidRPr="00EA32AA" w14:paraId="00803239" w14:textId="77777777">
              <w:tc>
                <w:tcPr>
                  <w:tcW w:w="425" w:type="dxa"/>
                </w:tcPr>
                <w:p w14:paraId="216188C8" w14:textId="1840EED8" w:rsidR="002E0166" w:rsidRPr="00EA32AA" w:rsidRDefault="002E0166" w:rsidP="003454B2">
                  <w:pPr>
                    <w:pStyle w:val="TableText0"/>
                  </w:pPr>
                  <w:r>
                    <w:t>1</w:t>
                  </w:r>
                </w:p>
              </w:tc>
              <w:tc>
                <w:tcPr>
                  <w:tcW w:w="3855" w:type="dxa"/>
                </w:tcPr>
                <w:p w14:paraId="35C9243E" w14:textId="4F3602D4" w:rsidR="002E0166" w:rsidRPr="00EA32AA" w:rsidRDefault="002E0166" w:rsidP="003454B2">
                  <w:pPr>
                    <w:pStyle w:val="TableText0"/>
                  </w:pPr>
                  <w:r w:rsidRPr="00555B9F">
                    <w:t>Intramural and residing in New Zealand</w:t>
                  </w:r>
                </w:p>
              </w:tc>
            </w:tr>
            <w:tr w:rsidR="002E0166" w:rsidRPr="00EA32AA" w14:paraId="46EC5841" w14:textId="77777777">
              <w:tc>
                <w:tcPr>
                  <w:tcW w:w="425" w:type="dxa"/>
                </w:tcPr>
                <w:p w14:paraId="51136410" w14:textId="6F2879CB" w:rsidR="002E0166" w:rsidRPr="00EA32AA" w:rsidRDefault="002E0166" w:rsidP="003454B2">
                  <w:pPr>
                    <w:pStyle w:val="TableText0"/>
                  </w:pPr>
                  <w:r>
                    <w:t>2</w:t>
                  </w:r>
                </w:p>
              </w:tc>
              <w:tc>
                <w:tcPr>
                  <w:tcW w:w="3855" w:type="dxa"/>
                </w:tcPr>
                <w:p w14:paraId="6FF28BDC" w14:textId="6501E4F2" w:rsidR="002E0166" w:rsidRPr="00EA32AA" w:rsidRDefault="002E0166" w:rsidP="003454B2">
                  <w:pPr>
                    <w:pStyle w:val="TableText0"/>
                  </w:pPr>
                  <w:r w:rsidRPr="00555B9F">
                    <w:t>Extramural and residing in New Zealand</w:t>
                  </w:r>
                </w:p>
              </w:tc>
            </w:tr>
            <w:tr w:rsidR="002E0166" w:rsidRPr="00EA32AA" w14:paraId="632D904A" w14:textId="77777777">
              <w:tc>
                <w:tcPr>
                  <w:tcW w:w="425" w:type="dxa"/>
                </w:tcPr>
                <w:p w14:paraId="31FB510F" w14:textId="7ED556AE" w:rsidR="002E0166" w:rsidRPr="00EA32AA" w:rsidRDefault="002E0166" w:rsidP="003454B2">
                  <w:pPr>
                    <w:pStyle w:val="TableText0"/>
                  </w:pPr>
                  <w:r>
                    <w:t>3</w:t>
                  </w:r>
                </w:p>
              </w:tc>
              <w:tc>
                <w:tcPr>
                  <w:tcW w:w="3855" w:type="dxa"/>
                </w:tcPr>
                <w:p w14:paraId="11617761" w14:textId="434DEF73" w:rsidR="002E0166" w:rsidRPr="00EA32AA" w:rsidRDefault="002E0166" w:rsidP="003454B2">
                  <w:pPr>
                    <w:pStyle w:val="TableText0"/>
                  </w:pPr>
                  <w:r w:rsidRPr="00555B9F">
                    <w:t>Extramural and residing overseas</w:t>
                  </w:r>
                </w:p>
              </w:tc>
            </w:tr>
            <w:tr w:rsidR="002E0166" w:rsidRPr="00EA32AA" w14:paraId="009475DE" w14:textId="77777777">
              <w:tc>
                <w:tcPr>
                  <w:tcW w:w="425" w:type="dxa"/>
                </w:tcPr>
                <w:p w14:paraId="39216CF7" w14:textId="596B4DD1" w:rsidR="002E0166" w:rsidRPr="00EA32AA" w:rsidRDefault="002E0166" w:rsidP="003454B2">
                  <w:pPr>
                    <w:pStyle w:val="TableText0"/>
                  </w:pPr>
                  <w:r>
                    <w:t>4</w:t>
                  </w:r>
                </w:p>
              </w:tc>
              <w:tc>
                <w:tcPr>
                  <w:tcW w:w="3855" w:type="dxa"/>
                </w:tcPr>
                <w:p w14:paraId="525E23E9" w14:textId="22CE6CF0" w:rsidR="002E0166" w:rsidRPr="00EA32AA" w:rsidRDefault="002E0166" w:rsidP="003454B2">
                  <w:pPr>
                    <w:pStyle w:val="TableText0"/>
                  </w:pPr>
                  <w:r w:rsidRPr="00555B9F">
                    <w:t>Intramural and residing overseas</w:t>
                  </w:r>
                </w:p>
              </w:tc>
            </w:tr>
          </w:tbl>
          <w:p w14:paraId="7A44E987" w14:textId="14DE43C7" w:rsidR="00E62C28" w:rsidRPr="00555B9F" w:rsidRDefault="00E62C28" w:rsidP="003454B2">
            <w:pPr>
              <w:pStyle w:val="Tablebullet"/>
              <w:numPr>
                <w:ilvl w:val="0"/>
                <w:numId w:val="0"/>
              </w:numPr>
              <w:spacing w:before="40" w:after="40"/>
            </w:pPr>
            <w:r w:rsidRPr="00555B9F">
              <w:t>This field is mandatory.</w:t>
            </w:r>
          </w:p>
        </w:tc>
        <w:tc>
          <w:tcPr>
            <w:tcW w:w="3684" w:type="dxa"/>
          </w:tcPr>
          <w:p w14:paraId="1A10B966" w14:textId="77777777" w:rsidR="00145027" w:rsidRPr="00555B9F" w:rsidRDefault="00145027" w:rsidP="003454B2">
            <w:pPr>
              <w:pStyle w:val="TableText0"/>
            </w:pPr>
            <w:r w:rsidRPr="00555B9F">
              <w:rPr>
                <w:b/>
                <w:bCs/>
              </w:rPr>
              <w:t>Error:</w:t>
            </w:r>
          </w:p>
          <w:p w14:paraId="71E8CF89" w14:textId="22461499" w:rsidR="00145027" w:rsidRPr="00555B9F" w:rsidRDefault="00145027" w:rsidP="003454B2">
            <w:pPr>
              <w:pStyle w:val="TableText0"/>
            </w:pPr>
            <w:r w:rsidRPr="00555B9F">
              <w:t xml:space="preserve">123: </w:t>
            </w:r>
            <w:r w:rsidR="00166C5F" w:rsidRPr="00555B9F">
              <w:t>Intramural</w:t>
            </w:r>
            <w:r w:rsidR="004F7480">
              <w:t xml:space="preserve"> or </w:t>
            </w:r>
            <w:r w:rsidR="00166C5F" w:rsidRPr="00555B9F">
              <w:t xml:space="preserve">Extramural Attendance contains a value other than </w:t>
            </w:r>
            <w:r w:rsidR="00EA2ADF">
              <w:t>1, 2, 3 or 4</w:t>
            </w:r>
          </w:p>
          <w:p w14:paraId="0EA53475" w14:textId="3BADA3AA" w:rsidR="006312D5" w:rsidRPr="00555B9F" w:rsidRDefault="006312D5" w:rsidP="003454B2">
            <w:pPr>
              <w:pStyle w:val="TableText0"/>
            </w:pPr>
            <w:r w:rsidRPr="00555B9F">
              <w:t>76</w:t>
            </w:r>
            <w:r w:rsidR="009A104D" w:rsidRPr="00555B9F">
              <w:t>1</w:t>
            </w:r>
            <w:r w:rsidRPr="00555B9F">
              <w:t>: Intramural</w:t>
            </w:r>
            <w:r w:rsidR="004F7480">
              <w:t xml:space="preserve"> or </w:t>
            </w:r>
            <w:r w:rsidRPr="00555B9F">
              <w:t>Extramural Attendance is blank</w:t>
            </w:r>
          </w:p>
        </w:tc>
      </w:tr>
      <w:tr w:rsidR="0004779D" w:rsidRPr="00555B9F" w14:paraId="56B32FC0" w14:textId="77777777" w:rsidTr="04C7482F">
        <w:tc>
          <w:tcPr>
            <w:tcW w:w="1701" w:type="dxa"/>
          </w:tcPr>
          <w:p w14:paraId="344BFA64" w14:textId="77777777" w:rsidR="00145027" w:rsidRPr="00555B9F" w:rsidRDefault="00145027" w:rsidP="003454B2">
            <w:pPr>
              <w:pStyle w:val="TableText0"/>
            </w:pPr>
            <w:r w:rsidRPr="00555B9F">
              <w:t>Course Delivery Site</w:t>
            </w:r>
          </w:p>
        </w:tc>
        <w:tc>
          <w:tcPr>
            <w:tcW w:w="3970" w:type="dxa"/>
          </w:tcPr>
          <w:p w14:paraId="61D1AB2A" w14:textId="08E51123" w:rsidR="00145027" w:rsidRPr="00555B9F" w:rsidRDefault="006D1C6A" w:rsidP="003454B2">
            <w:pPr>
              <w:pStyle w:val="TableText0"/>
            </w:pPr>
            <w:r w:rsidRPr="00555B9F">
              <w:t>D</w:t>
            </w:r>
            <w:r w:rsidR="00145027" w:rsidRPr="00555B9F">
              <w:t xml:space="preserve">elivery site or campus of the course or module of a qualification in which a learner is enrolled. The delivery site refers to the location in which </w:t>
            </w:r>
            <w:r w:rsidR="00AD7898" w:rsidRPr="00555B9F">
              <w:t>most of</w:t>
            </w:r>
            <w:r w:rsidR="00145027" w:rsidRPr="00555B9F">
              <w:t xml:space="preserve"> the teaching, instruction or learning occurs for a particular course. The campus or site must be a recognised centre of learning by the TEO that </w:t>
            </w:r>
            <w:r w:rsidR="00145027" w:rsidRPr="00555B9F">
              <w:lastRenderedPageBreak/>
              <w:t>is geographically separate from other sites or campuses.</w:t>
            </w:r>
          </w:p>
        </w:tc>
        <w:tc>
          <w:tcPr>
            <w:tcW w:w="4534" w:type="dxa"/>
          </w:tcPr>
          <w:p w14:paraId="31BDEA43" w14:textId="583D900D" w:rsidR="00145027" w:rsidRPr="00555B9F" w:rsidRDefault="00145027" w:rsidP="003454B2">
            <w:pPr>
              <w:pStyle w:val="TableText0"/>
            </w:pPr>
            <w:r w:rsidRPr="00555B9F">
              <w:rPr>
                <w:b/>
                <w:bCs/>
              </w:rPr>
              <w:lastRenderedPageBreak/>
              <w:t>Length:</w:t>
            </w:r>
            <w:r w:rsidRPr="00555B9F">
              <w:t xml:space="preserve"> 2</w:t>
            </w:r>
          </w:p>
          <w:p w14:paraId="5DD0CDAD" w14:textId="6832D6DA" w:rsidR="00145027" w:rsidRPr="00555B9F" w:rsidRDefault="00145027" w:rsidP="003454B2">
            <w:pPr>
              <w:pStyle w:val="TableText0"/>
            </w:pPr>
            <w:r w:rsidRPr="00555B9F">
              <w:rPr>
                <w:b/>
                <w:bCs/>
              </w:rPr>
              <w:t>Type:</w:t>
            </w:r>
            <w:r w:rsidRPr="00555B9F">
              <w:t xml:space="preserve"> </w:t>
            </w:r>
            <w:r w:rsidR="003B0D99" w:rsidRPr="00555B9F">
              <w:t>Alpha-Numeric</w:t>
            </w:r>
          </w:p>
          <w:p w14:paraId="2E6F4EAC" w14:textId="187F50BD" w:rsidR="00145027" w:rsidRPr="00555B9F" w:rsidRDefault="00781726" w:rsidP="003454B2">
            <w:pPr>
              <w:pStyle w:val="TableText0"/>
              <w:rPr>
                <w:b/>
                <w:bCs/>
              </w:rPr>
            </w:pPr>
            <w:r w:rsidRPr="00555B9F">
              <w:rPr>
                <w:b/>
                <w:bCs/>
              </w:rPr>
              <w:t>Type of enrolment</w:t>
            </w:r>
            <w:r w:rsidR="00145027" w:rsidRPr="00555B9F">
              <w:rPr>
                <w:b/>
                <w:bCs/>
              </w:rPr>
              <w:t xml:space="preserve">: </w:t>
            </w:r>
            <w:r w:rsidR="00145027" w:rsidRPr="00555B9F">
              <w:t>B, C, D</w:t>
            </w:r>
          </w:p>
          <w:p w14:paraId="184F47B9" w14:textId="26CB246D" w:rsidR="00FD0C8B" w:rsidRPr="00555B9F" w:rsidRDefault="00E67670" w:rsidP="003454B2">
            <w:pPr>
              <w:pStyle w:val="TableText0"/>
              <w:rPr>
                <w:b/>
                <w:bCs/>
              </w:rPr>
            </w:pPr>
            <w:r w:rsidRPr="00555B9F">
              <w:rPr>
                <w:b/>
                <w:bCs/>
              </w:rPr>
              <w:t>Guidance</w:t>
            </w:r>
            <w:r w:rsidR="00145027" w:rsidRPr="00555B9F">
              <w:rPr>
                <w:b/>
                <w:bCs/>
              </w:rPr>
              <w:t>:</w:t>
            </w:r>
            <w:r w:rsidR="006D1C6A" w:rsidRPr="00555B9F">
              <w:rPr>
                <w:b/>
                <w:bCs/>
              </w:rPr>
              <w:t xml:space="preserve"> </w:t>
            </w:r>
            <w:r w:rsidR="00BC6DF2" w:rsidRPr="00555B9F">
              <w:t xml:space="preserve">Examples of </w:t>
            </w:r>
            <w:r w:rsidR="005B370A" w:rsidRPr="00555B9F">
              <w:t>the delivery site include</w:t>
            </w:r>
            <w:r w:rsidR="008D2141" w:rsidRPr="00555B9F">
              <w:t>:</w:t>
            </w:r>
          </w:p>
          <w:p w14:paraId="5548EE85" w14:textId="38AFEF8C" w:rsidR="00145027" w:rsidRPr="00555B9F" w:rsidRDefault="00145027" w:rsidP="003454B2">
            <w:pPr>
              <w:pStyle w:val="Tablebullet"/>
              <w:spacing w:before="40" w:after="40"/>
            </w:pPr>
            <w:r w:rsidRPr="00555B9F">
              <w:t>01: Main campus or delivery site of a TEO</w:t>
            </w:r>
          </w:p>
          <w:p w14:paraId="69F359A7" w14:textId="6B914C31" w:rsidR="00145027" w:rsidRPr="00555B9F" w:rsidRDefault="225AB948" w:rsidP="003454B2">
            <w:pPr>
              <w:pStyle w:val="Tablebullet"/>
              <w:spacing w:before="40" w:after="40"/>
            </w:pPr>
            <w:r w:rsidRPr="00555B9F">
              <w:t>02 - 96: Other delivery sites</w:t>
            </w:r>
          </w:p>
          <w:p w14:paraId="37C346BE" w14:textId="7C03A288" w:rsidR="00145027" w:rsidRPr="00555B9F" w:rsidRDefault="00145027" w:rsidP="003454B2">
            <w:pPr>
              <w:pStyle w:val="Tablebullet"/>
              <w:spacing w:before="40" w:after="40"/>
            </w:pPr>
            <w:r w:rsidRPr="00555B9F">
              <w:lastRenderedPageBreak/>
              <w:t>98: Courses delivered extramurally or by distance learning</w:t>
            </w:r>
          </w:p>
          <w:p w14:paraId="597DB027" w14:textId="38F0A2BB" w:rsidR="00145027" w:rsidRPr="00555B9F" w:rsidRDefault="00145027" w:rsidP="003454B2">
            <w:pPr>
              <w:pStyle w:val="Tablebullet"/>
              <w:spacing w:before="40" w:after="40"/>
            </w:pPr>
            <w:r w:rsidRPr="00555B9F">
              <w:t xml:space="preserve">99: Community education courses </w:t>
            </w:r>
          </w:p>
          <w:p w14:paraId="45DBACCC" w14:textId="77777777" w:rsidR="00145027" w:rsidRPr="00555B9F" w:rsidRDefault="00145027" w:rsidP="003454B2">
            <w:pPr>
              <w:pStyle w:val="Tablebullet"/>
              <w:spacing w:before="40" w:after="40"/>
            </w:pPr>
            <w:r w:rsidRPr="00555B9F">
              <w:t>Any combination of letters, for example: AA, AB</w:t>
            </w:r>
          </w:p>
          <w:p w14:paraId="0F612F70" w14:textId="77777777" w:rsidR="00145027" w:rsidRPr="00555B9F" w:rsidRDefault="00145027" w:rsidP="003454B2">
            <w:pPr>
              <w:pStyle w:val="Tablebullet"/>
              <w:spacing w:before="40" w:after="40"/>
            </w:pPr>
            <w:r w:rsidRPr="00555B9F">
              <w:t>Any combination of alpha-numeric, for example: A1, 1A</w:t>
            </w:r>
          </w:p>
          <w:p w14:paraId="76AEE142" w14:textId="262B4C82" w:rsidR="008D2141" w:rsidRPr="00555B9F" w:rsidRDefault="008D2141" w:rsidP="003454B2">
            <w:pPr>
              <w:pStyle w:val="TableText0"/>
            </w:pPr>
            <w:r w:rsidRPr="00555B9F">
              <w:t xml:space="preserve">This field is </w:t>
            </w:r>
            <w:r w:rsidR="00023CEF" w:rsidRPr="00555B9F">
              <w:t>mandatory</w:t>
            </w:r>
            <w:r w:rsidRPr="00555B9F">
              <w:t>.</w:t>
            </w:r>
          </w:p>
        </w:tc>
        <w:tc>
          <w:tcPr>
            <w:tcW w:w="3684" w:type="dxa"/>
          </w:tcPr>
          <w:p w14:paraId="03298D91" w14:textId="77777777" w:rsidR="00145027" w:rsidRPr="00555B9F" w:rsidRDefault="00145027" w:rsidP="003454B2">
            <w:pPr>
              <w:pStyle w:val="TableText0"/>
            </w:pPr>
            <w:r w:rsidRPr="00555B9F">
              <w:rPr>
                <w:b/>
                <w:bCs/>
              </w:rPr>
              <w:lastRenderedPageBreak/>
              <w:t>Error:</w:t>
            </w:r>
          </w:p>
          <w:p w14:paraId="6C28AD12" w14:textId="4E70AF27" w:rsidR="00145027" w:rsidRPr="00555B9F" w:rsidRDefault="00145027" w:rsidP="003454B2">
            <w:pPr>
              <w:pStyle w:val="TableText0"/>
            </w:pPr>
            <w:r w:rsidRPr="00555B9F">
              <w:t xml:space="preserve">140: </w:t>
            </w:r>
            <w:r w:rsidR="00624D17" w:rsidRPr="00555B9F">
              <w:t>Course Delivery Site</w:t>
            </w:r>
            <w:r w:rsidRPr="00555B9F">
              <w:t xml:space="preserve"> is blank</w:t>
            </w:r>
          </w:p>
          <w:p w14:paraId="6F846A9F" w14:textId="3AD971BA" w:rsidR="00145027" w:rsidRPr="00555B9F" w:rsidRDefault="00145027" w:rsidP="003454B2">
            <w:pPr>
              <w:pStyle w:val="TableText0"/>
            </w:pPr>
            <w:r w:rsidRPr="00555B9F">
              <w:t xml:space="preserve">141: </w:t>
            </w:r>
            <w:r w:rsidR="00624D17" w:rsidRPr="00555B9F">
              <w:t>Course Delivery Site</w:t>
            </w:r>
            <w:r w:rsidRPr="00555B9F">
              <w:t xml:space="preserve"> does not exist or not yet approved </w:t>
            </w:r>
          </w:p>
          <w:p w14:paraId="45FB59DC" w14:textId="6205D3AF" w:rsidR="00145027" w:rsidRPr="00555B9F" w:rsidRDefault="00145027" w:rsidP="003454B2">
            <w:pPr>
              <w:pStyle w:val="TableText0"/>
            </w:pPr>
            <w:r w:rsidRPr="00555B9F">
              <w:lastRenderedPageBreak/>
              <w:t xml:space="preserve">402: </w:t>
            </w:r>
            <w:r w:rsidR="004D7F77" w:rsidRPr="00555B9F">
              <w:t>Course Delivery Site is 98 and Intramural</w:t>
            </w:r>
            <w:r w:rsidR="00C00E04">
              <w:t xml:space="preserve"> or </w:t>
            </w:r>
            <w:r w:rsidR="004D7F77" w:rsidRPr="00555B9F">
              <w:t xml:space="preserve">Extramural Attendance is </w:t>
            </w:r>
            <w:r w:rsidR="00BC651C">
              <w:t>1</w:t>
            </w:r>
            <w:r w:rsidR="004D7F77" w:rsidRPr="00555B9F">
              <w:t xml:space="preserve"> or </w:t>
            </w:r>
            <w:r w:rsidR="00BC651C">
              <w:t>4</w:t>
            </w:r>
          </w:p>
        </w:tc>
      </w:tr>
      <w:tr w:rsidR="0004779D" w:rsidRPr="00555B9F" w14:paraId="4F7AF124" w14:textId="77777777" w:rsidTr="04C7482F">
        <w:tc>
          <w:tcPr>
            <w:tcW w:w="1701" w:type="dxa"/>
          </w:tcPr>
          <w:p w14:paraId="333BC8FE" w14:textId="69FF0084" w:rsidR="00145027" w:rsidRPr="00555B9F" w:rsidRDefault="00145027" w:rsidP="003454B2">
            <w:pPr>
              <w:pStyle w:val="TableText0"/>
            </w:pPr>
            <w:r w:rsidRPr="00555B9F">
              <w:lastRenderedPageBreak/>
              <w:t>Source of Funding</w:t>
            </w:r>
          </w:p>
        </w:tc>
        <w:tc>
          <w:tcPr>
            <w:tcW w:w="3970" w:type="dxa"/>
          </w:tcPr>
          <w:p w14:paraId="179A95DD" w14:textId="4D99E26E" w:rsidR="00145027" w:rsidRPr="00555B9F" w:rsidRDefault="00145027" w:rsidP="003454B2">
            <w:pPr>
              <w:pStyle w:val="TableText0"/>
            </w:pPr>
            <w:r w:rsidRPr="00555B9F">
              <w:t>The code that identifies the source of the funding that supports the learner's enrolment in the course.</w:t>
            </w:r>
          </w:p>
        </w:tc>
        <w:tc>
          <w:tcPr>
            <w:tcW w:w="4534" w:type="dxa"/>
          </w:tcPr>
          <w:p w14:paraId="4B54B496" w14:textId="25662929" w:rsidR="00BA4F46" w:rsidRPr="00555B9F" w:rsidRDefault="00BA4F46" w:rsidP="003454B2">
            <w:pPr>
              <w:pStyle w:val="TableText0"/>
              <w:rPr>
                <w:b/>
                <w:bCs/>
              </w:rPr>
            </w:pPr>
            <w:r w:rsidRPr="00555B9F">
              <w:rPr>
                <w:b/>
                <w:bCs/>
              </w:rPr>
              <w:t xml:space="preserve">Length: </w:t>
            </w:r>
            <w:r w:rsidRPr="00555B9F">
              <w:t>2</w:t>
            </w:r>
          </w:p>
          <w:p w14:paraId="179D6CDA" w14:textId="633385A1" w:rsidR="00145027" w:rsidRPr="00555B9F" w:rsidRDefault="00145027" w:rsidP="003454B2">
            <w:pPr>
              <w:pStyle w:val="TableText0"/>
            </w:pPr>
            <w:r w:rsidRPr="00555B9F">
              <w:rPr>
                <w:b/>
                <w:bCs/>
              </w:rPr>
              <w:t>Type:</w:t>
            </w:r>
            <w:r w:rsidRPr="00555B9F">
              <w:t xml:space="preserve"> </w:t>
            </w:r>
            <w:r w:rsidR="00B84F19" w:rsidRPr="00555B9F">
              <w:t>Alpha-Numeric</w:t>
            </w:r>
          </w:p>
          <w:p w14:paraId="0D65B02E" w14:textId="79B7F053" w:rsidR="00145027" w:rsidRPr="00555B9F" w:rsidRDefault="00781726" w:rsidP="003454B2">
            <w:pPr>
              <w:pStyle w:val="TableText0"/>
              <w:rPr>
                <w:b/>
                <w:bCs/>
              </w:rPr>
            </w:pPr>
            <w:r w:rsidRPr="00555B9F">
              <w:rPr>
                <w:b/>
                <w:bCs/>
              </w:rPr>
              <w:t>Type of enrolment</w:t>
            </w:r>
            <w:r w:rsidR="00145027" w:rsidRPr="00555B9F">
              <w:rPr>
                <w:b/>
                <w:bCs/>
              </w:rPr>
              <w:t xml:space="preserve">: </w:t>
            </w:r>
            <w:r w:rsidR="00145027" w:rsidRPr="00555B9F">
              <w:t>B, C, D</w:t>
            </w:r>
          </w:p>
          <w:p w14:paraId="232A8F8E" w14:textId="036B355B" w:rsidR="00145027" w:rsidRPr="00555B9F" w:rsidRDefault="00E67670" w:rsidP="003454B2">
            <w:pPr>
              <w:pStyle w:val="TableText0"/>
            </w:pPr>
            <w:r w:rsidRPr="00555B9F">
              <w:rPr>
                <w:b/>
                <w:bCs/>
              </w:rPr>
              <w:t>Guidance</w:t>
            </w:r>
            <w:r w:rsidR="00145027" w:rsidRPr="00555B9F">
              <w:rPr>
                <w:b/>
                <w:bCs/>
              </w:rPr>
              <w:t>:</w:t>
            </w:r>
            <w:r w:rsidR="00AD7898" w:rsidRPr="00555B9F">
              <w:rPr>
                <w:b/>
                <w:bCs/>
              </w:rPr>
              <w:t xml:space="preserve"> </w:t>
            </w:r>
            <w:r w:rsidR="00AD7898" w:rsidRPr="00555B9F">
              <w:t>Select a value from the list below</w:t>
            </w:r>
            <w:r w:rsidR="0044621D">
              <w:t xml:space="preserve"> – current funds</w:t>
            </w:r>
            <w:r w:rsidR="00AD7898" w:rsidRPr="00555B9F">
              <w:t>.</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5672C2" w:rsidRPr="00555B9F" w14:paraId="54EFF351" w14:textId="77777777" w:rsidTr="00B771F3">
              <w:tc>
                <w:tcPr>
                  <w:tcW w:w="425" w:type="dxa"/>
                </w:tcPr>
                <w:p w14:paraId="2F959AA9" w14:textId="60B219DC" w:rsidR="005672C2" w:rsidRPr="00555B9F" w:rsidRDefault="005672C2" w:rsidP="003454B2">
                  <w:pPr>
                    <w:pStyle w:val="TableText0"/>
                    <w:rPr>
                      <w:b/>
                    </w:rPr>
                  </w:pPr>
                  <w:r w:rsidRPr="00555B9F">
                    <w:rPr>
                      <w:b/>
                    </w:rPr>
                    <w:t>01</w:t>
                  </w:r>
                </w:p>
              </w:tc>
              <w:tc>
                <w:tcPr>
                  <w:tcW w:w="3855" w:type="dxa"/>
                </w:tcPr>
                <w:p w14:paraId="195B0C34" w14:textId="452239D4" w:rsidR="005672C2" w:rsidRPr="00555B9F" w:rsidRDefault="005672C2" w:rsidP="003454B2">
                  <w:pPr>
                    <w:pStyle w:val="TableText0"/>
                    <w:rPr>
                      <w:b/>
                    </w:rPr>
                  </w:pPr>
                  <w:r w:rsidRPr="00555B9F">
                    <w:t xml:space="preserve">Delivery at Levels 7 (degree) and above (DQ7Degree+) (SAC 3+ until 31/12/2022.) </w:t>
                  </w:r>
                </w:p>
              </w:tc>
            </w:tr>
            <w:tr w:rsidR="005672C2" w:rsidRPr="00555B9F" w14:paraId="0F3442F6" w14:textId="77777777" w:rsidTr="00B771F3">
              <w:tc>
                <w:tcPr>
                  <w:tcW w:w="425" w:type="dxa"/>
                </w:tcPr>
                <w:p w14:paraId="14564EC2" w14:textId="5772F4C3" w:rsidR="005672C2" w:rsidRPr="00555B9F" w:rsidRDefault="005672C2" w:rsidP="003454B2">
                  <w:pPr>
                    <w:pStyle w:val="TableText0"/>
                    <w:rPr>
                      <w:b/>
                    </w:rPr>
                  </w:pPr>
                  <w:r w:rsidRPr="00555B9F">
                    <w:rPr>
                      <w:b/>
                    </w:rPr>
                    <w:t>02</w:t>
                  </w:r>
                </w:p>
              </w:tc>
              <w:tc>
                <w:tcPr>
                  <w:tcW w:w="3855" w:type="dxa"/>
                </w:tcPr>
                <w:p w14:paraId="4E182445" w14:textId="549B9290" w:rsidR="005672C2" w:rsidRPr="00555B9F" w:rsidRDefault="005672C2" w:rsidP="003454B2">
                  <w:pPr>
                    <w:pStyle w:val="TableText0"/>
                    <w:rPr>
                      <w:b/>
                    </w:rPr>
                  </w:pPr>
                  <w:r w:rsidRPr="00555B9F">
                    <w:t xml:space="preserve">International Fee-Paying (IFP) Students (including </w:t>
                  </w:r>
                  <w:r w:rsidR="008A41BF" w:rsidRPr="00555B9F">
                    <w:t xml:space="preserve">AUS </w:t>
                  </w:r>
                  <w:r w:rsidRPr="00555B9F">
                    <w:t xml:space="preserve">citizens and </w:t>
                  </w:r>
                  <w:r w:rsidR="008A41BF" w:rsidRPr="00555B9F">
                    <w:t xml:space="preserve">NZ </w:t>
                  </w:r>
                  <w:r w:rsidRPr="00555B9F">
                    <w:t>permanent residents who are residing overseas)</w:t>
                  </w:r>
                </w:p>
              </w:tc>
            </w:tr>
            <w:tr w:rsidR="005672C2" w:rsidRPr="00555B9F" w14:paraId="4D7FAEDC" w14:textId="77777777" w:rsidTr="00B771F3">
              <w:tc>
                <w:tcPr>
                  <w:tcW w:w="425" w:type="dxa"/>
                </w:tcPr>
                <w:p w14:paraId="62F98D50" w14:textId="4AC62B4A" w:rsidR="005672C2" w:rsidRPr="00555B9F" w:rsidRDefault="005672C2" w:rsidP="003454B2">
                  <w:pPr>
                    <w:pStyle w:val="TableText0"/>
                    <w:rPr>
                      <w:b/>
                    </w:rPr>
                  </w:pPr>
                  <w:r w:rsidRPr="00555B9F">
                    <w:rPr>
                      <w:b/>
                    </w:rPr>
                    <w:t>03</w:t>
                  </w:r>
                </w:p>
              </w:tc>
              <w:tc>
                <w:tcPr>
                  <w:tcW w:w="3855" w:type="dxa"/>
                </w:tcPr>
                <w:p w14:paraId="1AAF2DE0" w14:textId="73041AE1" w:rsidR="005672C2" w:rsidRPr="00555B9F" w:rsidRDefault="005672C2" w:rsidP="003454B2">
                  <w:pPr>
                    <w:pStyle w:val="TableText0"/>
                  </w:pPr>
                  <w:r w:rsidRPr="00555B9F">
                    <w:t xml:space="preserve">Domestic Full </w:t>
                  </w:r>
                  <w:proofErr w:type="gramStart"/>
                  <w:r w:rsidRPr="00555B9F">
                    <w:t>Fee Paying</w:t>
                  </w:r>
                  <w:proofErr w:type="gramEnd"/>
                  <w:r w:rsidRPr="00555B9F">
                    <w:t xml:space="preserve"> Students </w:t>
                  </w:r>
                </w:p>
              </w:tc>
            </w:tr>
            <w:tr w:rsidR="005672C2" w:rsidRPr="00555B9F" w14:paraId="39A6BEA2" w14:textId="77777777" w:rsidTr="00B771F3">
              <w:tc>
                <w:tcPr>
                  <w:tcW w:w="425" w:type="dxa"/>
                </w:tcPr>
                <w:p w14:paraId="2B468397" w14:textId="1F1A2F61" w:rsidR="005672C2" w:rsidRPr="00555B9F" w:rsidRDefault="005672C2" w:rsidP="003454B2">
                  <w:pPr>
                    <w:pStyle w:val="TableText0"/>
                    <w:rPr>
                      <w:b/>
                    </w:rPr>
                  </w:pPr>
                  <w:r w:rsidRPr="00555B9F">
                    <w:rPr>
                      <w:b/>
                    </w:rPr>
                    <w:t>05</w:t>
                  </w:r>
                </w:p>
              </w:tc>
              <w:tc>
                <w:tcPr>
                  <w:tcW w:w="3855" w:type="dxa"/>
                </w:tcPr>
                <w:p w14:paraId="7D04BBD4" w14:textId="4CE3103B" w:rsidR="005672C2" w:rsidRPr="00555B9F" w:rsidRDefault="005672C2" w:rsidP="003454B2">
                  <w:pPr>
                    <w:pStyle w:val="TableText0"/>
                  </w:pPr>
                  <w:r w:rsidRPr="00555B9F">
                    <w:t xml:space="preserve">STAR funded student </w:t>
                  </w:r>
                </w:p>
              </w:tc>
            </w:tr>
            <w:tr w:rsidR="005672C2" w:rsidRPr="00555B9F" w14:paraId="1071D848" w14:textId="77777777" w:rsidTr="00B771F3">
              <w:tc>
                <w:tcPr>
                  <w:tcW w:w="425" w:type="dxa"/>
                </w:tcPr>
                <w:p w14:paraId="58ED4A9C" w14:textId="52F5D1A5" w:rsidR="005672C2" w:rsidRPr="00555B9F" w:rsidRDefault="005672C2" w:rsidP="003454B2">
                  <w:pPr>
                    <w:pStyle w:val="TableText0"/>
                    <w:rPr>
                      <w:b/>
                    </w:rPr>
                  </w:pPr>
                  <w:r w:rsidRPr="00555B9F">
                    <w:rPr>
                      <w:b/>
                    </w:rPr>
                    <w:t>09</w:t>
                  </w:r>
                </w:p>
              </w:tc>
              <w:tc>
                <w:tcPr>
                  <w:tcW w:w="3855" w:type="dxa"/>
                </w:tcPr>
                <w:p w14:paraId="2254208F" w14:textId="74E6DD69" w:rsidR="005672C2" w:rsidRPr="00555B9F" w:rsidRDefault="005672C2" w:rsidP="003454B2">
                  <w:pPr>
                    <w:pStyle w:val="TableText0"/>
                  </w:pPr>
                  <w:r w:rsidRPr="00555B9F">
                    <w:t xml:space="preserve">Prison Education (Department of Corrections) </w:t>
                  </w:r>
                </w:p>
              </w:tc>
            </w:tr>
            <w:tr w:rsidR="005672C2" w:rsidRPr="00555B9F" w14:paraId="7E45B8B8" w14:textId="77777777" w:rsidTr="00B771F3">
              <w:tc>
                <w:tcPr>
                  <w:tcW w:w="425" w:type="dxa"/>
                </w:tcPr>
                <w:p w14:paraId="7A82FCD2" w14:textId="1CDF5D11" w:rsidR="005672C2" w:rsidRPr="00555B9F" w:rsidRDefault="005672C2" w:rsidP="003454B2">
                  <w:pPr>
                    <w:pStyle w:val="TableText0"/>
                    <w:rPr>
                      <w:b/>
                    </w:rPr>
                  </w:pPr>
                  <w:r w:rsidRPr="00555B9F">
                    <w:rPr>
                      <w:b/>
                    </w:rPr>
                    <w:t>10</w:t>
                  </w:r>
                </w:p>
              </w:tc>
              <w:tc>
                <w:tcPr>
                  <w:tcW w:w="3855" w:type="dxa"/>
                </w:tcPr>
                <w:p w14:paraId="0E2A0D1D" w14:textId="3BFED67D" w:rsidR="005672C2" w:rsidRPr="00555B9F" w:rsidRDefault="005672C2" w:rsidP="003454B2">
                  <w:pPr>
                    <w:pStyle w:val="TableText0"/>
                  </w:pPr>
                  <w:r w:rsidRPr="00555B9F">
                    <w:t xml:space="preserve">Ministry of Health </w:t>
                  </w:r>
                </w:p>
              </w:tc>
            </w:tr>
            <w:tr w:rsidR="005672C2" w:rsidRPr="00555B9F" w14:paraId="435E618E" w14:textId="77777777" w:rsidTr="00B771F3">
              <w:tc>
                <w:tcPr>
                  <w:tcW w:w="425" w:type="dxa"/>
                </w:tcPr>
                <w:p w14:paraId="0D61E767" w14:textId="363D876B" w:rsidR="005672C2" w:rsidRPr="00555B9F" w:rsidRDefault="005672C2" w:rsidP="003454B2">
                  <w:pPr>
                    <w:pStyle w:val="TableText0"/>
                    <w:rPr>
                      <w:b/>
                    </w:rPr>
                  </w:pPr>
                  <w:r w:rsidRPr="00555B9F">
                    <w:rPr>
                      <w:b/>
                    </w:rPr>
                    <w:t>12</w:t>
                  </w:r>
                </w:p>
              </w:tc>
              <w:tc>
                <w:tcPr>
                  <w:tcW w:w="3855" w:type="dxa"/>
                </w:tcPr>
                <w:p w14:paraId="7FF70A98" w14:textId="574968E8" w:rsidR="005672C2" w:rsidRPr="00555B9F" w:rsidRDefault="005672C2" w:rsidP="003454B2">
                  <w:pPr>
                    <w:pStyle w:val="TableText0"/>
                    <w:rPr>
                      <w:b/>
                    </w:rPr>
                  </w:pPr>
                  <w:r w:rsidRPr="00555B9F">
                    <w:t xml:space="preserve">Other (including other contracts) </w:t>
                  </w:r>
                </w:p>
              </w:tc>
            </w:tr>
            <w:tr w:rsidR="005672C2" w:rsidRPr="00555B9F" w14:paraId="5FA59933" w14:textId="77777777" w:rsidTr="00B771F3">
              <w:tc>
                <w:tcPr>
                  <w:tcW w:w="425" w:type="dxa"/>
                </w:tcPr>
                <w:p w14:paraId="16D153A3" w14:textId="75FEE0E5" w:rsidR="005672C2" w:rsidRPr="00555B9F" w:rsidRDefault="005672C2" w:rsidP="003454B2">
                  <w:pPr>
                    <w:pStyle w:val="TableText0"/>
                    <w:rPr>
                      <w:b/>
                    </w:rPr>
                  </w:pPr>
                  <w:r w:rsidRPr="00555B9F">
                    <w:rPr>
                      <w:b/>
                    </w:rPr>
                    <w:t>13</w:t>
                  </w:r>
                </w:p>
              </w:tc>
              <w:tc>
                <w:tcPr>
                  <w:tcW w:w="3855" w:type="dxa"/>
                </w:tcPr>
                <w:p w14:paraId="77825FE4" w14:textId="0123FF39" w:rsidR="005672C2" w:rsidRPr="00555B9F" w:rsidRDefault="005672C2" w:rsidP="003454B2">
                  <w:pPr>
                    <w:pStyle w:val="TableText0"/>
                    <w:rPr>
                      <w:b/>
                    </w:rPr>
                  </w:pPr>
                  <w:r w:rsidRPr="00555B9F">
                    <w:t xml:space="preserve">English for Migrants (TEC only) </w:t>
                  </w:r>
                </w:p>
              </w:tc>
            </w:tr>
            <w:tr w:rsidR="005672C2" w:rsidRPr="00555B9F" w14:paraId="617DE5E4" w14:textId="77777777" w:rsidTr="00B771F3">
              <w:tc>
                <w:tcPr>
                  <w:tcW w:w="425" w:type="dxa"/>
                </w:tcPr>
                <w:p w14:paraId="4F65A545" w14:textId="1AB925B1" w:rsidR="005672C2" w:rsidRPr="00555B9F" w:rsidRDefault="005672C2" w:rsidP="003454B2">
                  <w:pPr>
                    <w:pStyle w:val="TableText0"/>
                    <w:rPr>
                      <w:b/>
                    </w:rPr>
                  </w:pPr>
                  <w:r w:rsidRPr="00555B9F">
                    <w:rPr>
                      <w:b/>
                    </w:rPr>
                    <w:t>20</w:t>
                  </w:r>
                </w:p>
              </w:tc>
              <w:tc>
                <w:tcPr>
                  <w:tcW w:w="3855" w:type="dxa"/>
                </w:tcPr>
                <w:p w14:paraId="0982297A" w14:textId="35ADD8D9" w:rsidR="005672C2" w:rsidRPr="00555B9F" w:rsidRDefault="005672C2" w:rsidP="003454B2">
                  <w:pPr>
                    <w:pStyle w:val="TableText0"/>
                  </w:pPr>
                  <w:r w:rsidRPr="00555B9F">
                    <w:t>NZAID and Commonwealth Scholarships</w:t>
                  </w:r>
                  <w:r w:rsidR="00C728E5">
                    <w:t xml:space="preserve"> </w:t>
                  </w:r>
                </w:p>
              </w:tc>
            </w:tr>
            <w:tr w:rsidR="005672C2" w:rsidRPr="00555B9F" w14:paraId="4DAB4D5F" w14:textId="77777777" w:rsidTr="00B771F3">
              <w:tc>
                <w:tcPr>
                  <w:tcW w:w="425" w:type="dxa"/>
                </w:tcPr>
                <w:p w14:paraId="35E93AFD" w14:textId="13E82AF0" w:rsidR="005672C2" w:rsidRPr="00555B9F" w:rsidRDefault="005672C2" w:rsidP="003454B2">
                  <w:pPr>
                    <w:pStyle w:val="TableText0"/>
                    <w:rPr>
                      <w:b/>
                    </w:rPr>
                  </w:pPr>
                  <w:r w:rsidRPr="00555B9F">
                    <w:rPr>
                      <w:b/>
                    </w:rPr>
                    <w:t>22</w:t>
                  </w:r>
                </w:p>
              </w:tc>
              <w:tc>
                <w:tcPr>
                  <w:tcW w:w="3855" w:type="dxa"/>
                </w:tcPr>
                <w:p w14:paraId="4F88C99C" w14:textId="14BE1EE0" w:rsidR="005672C2" w:rsidRPr="00555B9F" w:rsidRDefault="005672C2" w:rsidP="003454B2">
                  <w:pPr>
                    <w:pStyle w:val="TableText0"/>
                  </w:pPr>
                  <w:r w:rsidRPr="00555B9F">
                    <w:t>Youth Guarantee Scheme</w:t>
                  </w:r>
                </w:p>
              </w:tc>
            </w:tr>
            <w:tr w:rsidR="005672C2" w:rsidRPr="00555B9F" w14:paraId="0342C6AD" w14:textId="77777777" w:rsidTr="00B771F3">
              <w:tc>
                <w:tcPr>
                  <w:tcW w:w="425" w:type="dxa"/>
                </w:tcPr>
                <w:p w14:paraId="3FC41E56" w14:textId="167183DE" w:rsidR="005672C2" w:rsidRPr="00555B9F" w:rsidRDefault="005672C2" w:rsidP="003454B2">
                  <w:pPr>
                    <w:pStyle w:val="TableText0"/>
                    <w:rPr>
                      <w:b/>
                    </w:rPr>
                  </w:pPr>
                  <w:r w:rsidRPr="00555B9F">
                    <w:rPr>
                      <w:b/>
                    </w:rPr>
                    <w:t>23</w:t>
                  </w:r>
                </w:p>
              </w:tc>
              <w:tc>
                <w:tcPr>
                  <w:tcW w:w="3855" w:type="dxa"/>
                </w:tcPr>
                <w:p w14:paraId="61CCA780" w14:textId="53B5747E" w:rsidR="005672C2" w:rsidRPr="00555B9F" w:rsidRDefault="005672C2" w:rsidP="003454B2">
                  <w:pPr>
                    <w:pStyle w:val="TableText0"/>
                  </w:pPr>
                  <w:r w:rsidRPr="00555B9F">
                    <w:t>ACE (Adult and Community Education)</w:t>
                  </w:r>
                </w:p>
              </w:tc>
            </w:tr>
            <w:tr w:rsidR="005672C2" w:rsidRPr="00555B9F" w14:paraId="3A349F9E" w14:textId="77777777" w:rsidTr="00B771F3">
              <w:tc>
                <w:tcPr>
                  <w:tcW w:w="425" w:type="dxa"/>
                </w:tcPr>
                <w:p w14:paraId="33CC80EA" w14:textId="79FDD2AE" w:rsidR="005672C2" w:rsidRPr="00555B9F" w:rsidRDefault="005672C2" w:rsidP="003454B2">
                  <w:pPr>
                    <w:pStyle w:val="TableText0"/>
                    <w:rPr>
                      <w:b/>
                    </w:rPr>
                  </w:pPr>
                  <w:r w:rsidRPr="00555B9F">
                    <w:rPr>
                      <w:b/>
                    </w:rPr>
                    <w:t>24</w:t>
                  </w:r>
                </w:p>
              </w:tc>
              <w:tc>
                <w:tcPr>
                  <w:tcW w:w="3855" w:type="dxa"/>
                </w:tcPr>
                <w:p w14:paraId="477A4EFA" w14:textId="65AA9F28" w:rsidR="005672C2" w:rsidRPr="00555B9F" w:rsidRDefault="005672C2" w:rsidP="003454B2">
                  <w:pPr>
                    <w:pStyle w:val="TableText0"/>
                  </w:pPr>
                  <w:r w:rsidRPr="00555B9F">
                    <w:t>Trade Academies</w:t>
                  </w:r>
                </w:p>
              </w:tc>
            </w:tr>
            <w:tr w:rsidR="005672C2" w:rsidRPr="00555B9F" w14:paraId="328F103B" w14:textId="77777777" w:rsidTr="00B771F3">
              <w:tc>
                <w:tcPr>
                  <w:tcW w:w="425" w:type="dxa"/>
                </w:tcPr>
                <w:p w14:paraId="66EF48FC" w14:textId="296EA2FD" w:rsidR="005672C2" w:rsidRPr="00555B9F" w:rsidRDefault="005672C2" w:rsidP="003454B2">
                  <w:pPr>
                    <w:pStyle w:val="TableText0"/>
                    <w:rPr>
                      <w:b/>
                    </w:rPr>
                  </w:pPr>
                  <w:r w:rsidRPr="00555B9F">
                    <w:rPr>
                      <w:b/>
                    </w:rPr>
                    <w:t>26</w:t>
                  </w:r>
                </w:p>
              </w:tc>
              <w:tc>
                <w:tcPr>
                  <w:tcW w:w="3855" w:type="dxa"/>
                </w:tcPr>
                <w:p w14:paraId="04CFCA43" w14:textId="4723428A" w:rsidR="005672C2" w:rsidRPr="00555B9F" w:rsidRDefault="005672C2" w:rsidP="003454B2">
                  <w:pPr>
                    <w:pStyle w:val="TableText0"/>
                  </w:pPr>
                  <w:r w:rsidRPr="00555B9F">
                    <w:t>Delivery at NZQCF Levels 1 and 2 (DQ1-2) (was SAC 1&amp;2 until 31/12/022)</w:t>
                  </w:r>
                </w:p>
              </w:tc>
            </w:tr>
            <w:tr w:rsidR="005672C2" w:rsidRPr="00555B9F" w14:paraId="7862B365" w14:textId="77777777" w:rsidTr="00B771F3">
              <w:tc>
                <w:tcPr>
                  <w:tcW w:w="425" w:type="dxa"/>
                </w:tcPr>
                <w:p w14:paraId="14EB6294" w14:textId="693EF0AE" w:rsidR="005672C2" w:rsidRPr="00555B9F" w:rsidRDefault="005672C2" w:rsidP="003454B2">
                  <w:pPr>
                    <w:pStyle w:val="TableText0"/>
                    <w:rPr>
                      <w:b/>
                    </w:rPr>
                  </w:pPr>
                  <w:r w:rsidRPr="00555B9F">
                    <w:rPr>
                      <w:b/>
                    </w:rPr>
                    <w:lastRenderedPageBreak/>
                    <w:t>28</w:t>
                  </w:r>
                </w:p>
              </w:tc>
              <w:tc>
                <w:tcPr>
                  <w:tcW w:w="3855" w:type="dxa"/>
                </w:tcPr>
                <w:p w14:paraId="25318908" w14:textId="65F365D6" w:rsidR="005672C2" w:rsidRPr="00555B9F" w:rsidRDefault="005672C2" w:rsidP="003454B2">
                  <w:pPr>
                    <w:pStyle w:val="TableText0"/>
                    <w:rPr>
                      <w:b/>
                    </w:rPr>
                  </w:pPr>
                  <w:r w:rsidRPr="00555B9F">
                    <w:t>Māori Pasifika Trades Training Level 1 and 2</w:t>
                  </w:r>
                </w:p>
              </w:tc>
            </w:tr>
            <w:tr w:rsidR="005672C2" w:rsidRPr="00555B9F" w14:paraId="00AD8A29" w14:textId="77777777" w:rsidTr="00B771F3">
              <w:tc>
                <w:tcPr>
                  <w:tcW w:w="425" w:type="dxa"/>
                </w:tcPr>
                <w:p w14:paraId="7D89326F" w14:textId="6BA1AEDF" w:rsidR="005672C2" w:rsidRPr="00555B9F" w:rsidRDefault="005672C2" w:rsidP="003454B2">
                  <w:pPr>
                    <w:pStyle w:val="TableText0"/>
                    <w:rPr>
                      <w:b/>
                    </w:rPr>
                  </w:pPr>
                  <w:r w:rsidRPr="00555B9F">
                    <w:rPr>
                      <w:b/>
                    </w:rPr>
                    <w:t>29</w:t>
                  </w:r>
                </w:p>
              </w:tc>
              <w:tc>
                <w:tcPr>
                  <w:tcW w:w="3855" w:type="dxa"/>
                </w:tcPr>
                <w:p w14:paraId="1360B933" w14:textId="5DCE47AC" w:rsidR="005672C2" w:rsidRPr="00555B9F" w:rsidRDefault="005672C2" w:rsidP="003454B2">
                  <w:pPr>
                    <w:pStyle w:val="TableText0"/>
                  </w:pPr>
                  <w:r w:rsidRPr="00555B9F">
                    <w:t>Māori Pasifika Trades Training Level 3 and 4</w:t>
                  </w:r>
                  <w:r w:rsidR="00C728E5">
                    <w:t xml:space="preserve"> </w:t>
                  </w:r>
                </w:p>
              </w:tc>
            </w:tr>
            <w:tr w:rsidR="005672C2" w:rsidRPr="00555B9F" w14:paraId="36B8E031" w14:textId="77777777" w:rsidTr="00B771F3">
              <w:tc>
                <w:tcPr>
                  <w:tcW w:w="425" w:type="dxa"/>
                </w:tcPr>
                <w:p w14:paraId="694B5AC4" w14:textId="49027DDA" w:rsidR="005672C2" w:rsidRPr="00555B9F" w:rsidRDefault="005672C2" w:rsidP="003454B2">
                  <w:pPr>
                    <w:pStyle w:val="TableText0"/>
                    <w:rPr>
                      <w:b/>
                    </w:rPr>
                  </w:pPr>
                  <w:r w:rsidRPr="00555B9F">
                    <w:rPr>
                      <w:b/>
                    </w:rPr>
                    <w:t>31</w:t>
                  </w:r>
                </w:p>
              </w:tc>
              <w:tc>
                <w:tcPr>
                  <w:tcW w:w="3855" w:type="dxa"/>
                </w:tcPr>
                <w:p w14:paraId="33A75D73" w14:textId="2B605D80" w:rsidR="005672C2" w:rsidRPr="00555B9F" w:rsidRDefault="005672C2" w:rsidP="003454B2">
                  <w:pPr>
                    <w:pStyle w:val="TableText0"/>
                  </w:pPr>
                  <w:r w:rsidRPr="00555B9F">
                    <w:t>Non-funded confirmed student enrolments</w:t>
                  </w:r>
                </w:p>
              </w:tc>
            </w:tr>
            <w:tr w:rsidR="005672C2" w:rsidRPr="00555B9F" w14:paraId="3C793903" w14:textId="77777777" w:rsidTr="00B771F3">
              <w:tc>
                <w:tcPr>
                  <w:tcW w:w="425" w:type="dxa"/>
                </w:tcPr>
                <w:p w14:paraId="6E5A9EC6" w14:textId="7BB5C30E" w:rsidR="005672C2" w:rsidRPr="00555B9F" w:rsidRDefault="005672C2" w:rsidP="003454B2">
                  <w:pPr>
                    <w:pStyle w:val="TableText0"/>
                    <w:rPr>
                      <w:b/>
                    </w:rPr>
                  </w:pPr>
                  <w:r w:rsidRPr="00555B9F">
                    <w:rPr>
                      <w:b/>
                    </w:rPr>
                    <w:t>37</w:t>
                  </w:r>
                </w:p>
              </w:tc>
              <w:tc>
                <w:tcPr>
                  <w:tcW w:w="3855" w:type="dxa"/>
                </w:tcPr>
                <w:p w14:paraId="258A0F49" w14:textId="5D1E09B6" w:rsidR="005672C2" w:rsidRPr="00555B9F" w:rsidRDefault="005672C2" w:rsidP="003454B2">
                  <w:pPr>
                    <w:pStyle w:val="TableText0"/>
                  </w:pPr>
                  <w:r w:rsidRPr="00555B9F">
                    <w:t>Non-degree Delivery at Levels 3-7 on the NZQCF (DQ3-7)</w:t>
                  </w:r>
                </w:p>
              </w:tc>
            </w:tr>
          </w:tbl>
          <w:p w14:paraId="213568F6" w14:textId="504FC87A" w:rsidR="00D34EC8" w:rsidRPr="00555B9F" w:rsidRDefault="00D34EC8" w:rsidP="003454B2">
            <w:pPr>
              <w:pStyle w:val="TableText0"/>
            </w:pPr>
            <w:r w:rsidRPr="00555B9F">
              <w:rPr>
                <w:b/>
                <w:bCs/>
              </w:rPr>
              <w:t xml:space="preserve">Guidance: </w:t>
            </w:r>
            <w:r w:rsidRPr="00555B9F">
              <w:t>Select a value from the list below</w:t>
            </w:r>
            <w:r>
              <w:t xml:space="preserve"> – historic funds</w:t>
            </w:r>
            <w:r w:rsidRPr="00555B9F">
              <w:t>.</w:t>
            </w:r>
          </w:p>
          <w:tbl>
            <w:tblPr>
              <w:tblStyle w:val="TableGrid"/>
              <w:tblW w:w="4280" w:type="dxa"/>
              <w:tblInd w:w="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BF6CE4" w:rsidRPr="00555B9F" w14:paraId="5A45060C" w14:textId="77777777" w:rsidTr="00B771F3">
              <w:tc>
                <w:tcPr>
                  <w:tcW w:w="425" w:type="dxa"/>
                </w:tcPr>
                <w:p w14:paraId="7B8F25BB" w14:textId="039D993E" w:rsidR="00BF6CE4" w:rsidRPr="00555B9F" w:rsidRDefault="00BF6CE4" w:rsidP="003454B2">
                  <w:pPr>
                    <w:pStyle w:val="TableText0"/>
                    <w:rPr>
                      <w:b/>
                    </w:rPr>
                  </w:pPr>
                  <w:r w:rsidRPr="00555B9F">
                    <w:rPr>
                      <w:b/>
                    </w:rPr>
                    <w:t>04</w:t>
                  </w:r>
                </w:p>
              </w:tc>
              <w:tc>
                <w:tcPr>
                  <w:tcW w:w="3855" w:type="dxa"/>
                </w:tcPr>
                <w:p w14:paraId="3DA767C7" w14:textId="500C9732" w:rsidR="00BF6CE4" w:rsidRPr="00555B9F" w:rsidRDefault="00BF6CE4" w:rsidP="003454B2">
                  <w:pPr>
                    <w:pStyle w:val="TableText0"/>
                  </w:pPr>
                  <w:r w:rsidRPr="00555B9F">
                    <w:t xml:space="preserve">TEC — Supplementary Grants/Fund </w:t>
                  </w:r>
                </w:p>
              </w:tc>
            </w:tr>
            <w:tr w:rsidR="0053636B" w:rsidRPr="00555B9F" w14:paraId="1FF6CC54" w14:textId="77777777" w:rsidTr="00B771F3">
              <w:tc>
                <w:tcPr>
                  <w:tcW w:w="425" w:type="dxa"/>
                </w:tcPr>
                <w:p w14:paraId="068D916A" w14:textId="77777777" w:rsidR="00D34EC8" w:rsidRPr="00555B9F" w:rsidRDefault="00D34EC8" w:rsidP="003454B2">
                  <w:pPr>
                    <w:pStyle w:val="TableText0"/>
                    <w:rPr>
                      <w:b/>
                    </w:rPr>
                  </w:pPr>
                  <w:r w:rsidRPr="00555B9F">
                    <w:rPr>
                      <w:b/>
                    </w:rPr>
                    <w:t>06</w:t>
                  </w:r>
                </w:p>
              </w:tc>
              <w:tc>
                <w:tcPr>
                  <w:tcW w:w="3855" w:type="dxa"/>
                </w:tcPr>
                <w:p w14:paraId="001039C6" w14:textId="77777777" w:rsidR="00D34EC8" w:rsidRPr="00555B9F" w:rsidRDefault="00D34EC8" w:rsidP="003454B2">
                  <w:pPr>
                    <w:pStyle w:val="TableText0"/>
                  </w:pPr>
                  <w:r w:rsidRPr="00555B9F">
                    <w:t>Training Opportunities (also includes Training for Work)</w:t>
                  </w:r>
                </w:p>
              </w:tc>
            </w:tr>
            <w:tr w:rsidR="0053636B" w:rsidRPr="00555B9F" w14:paraId="5872F53B" w14:textId="77777777" w:rsidTr="00B771F3">
              <w:tc>
                <w:tcPr>
                  <w:tcW w:w="425" w:type="dxa"/>
                </w:tcPr>
                <w:p w14:paraId="4E3C502F" w14:textId="77777777" w:rsidR="00D34EC8" w:rsidRPr="00555B9F" w:rsidRDefault="00D34EC8" w:rsidP="003454B2">
                  <w:pPr>
                    <w:pStyle w:val="TableText0"/>
                    <w:rPr>
                      <w:b/>
                    </w:rPr>
                  </w:pPr>
                  <w:r w:rsidRPr="00555B9F">
                    <w:rPr>
                      <w:b/>
                    </w:rPr>
                    <w:t>07</w:t>
                  </w:r>
                </w:p>
              </w:tc>
              <w:tc>
                <w:tcPr>
                  <w:tcW w:w="3855" w:type="dxa"/>
                </w:tcPr>
                <w:p w14:paraId="7ADCEF3C" w14:textId="77777777" w:rsidR="00D34EC8" w:rsidRPr="00555B9F" w:rsidRDefault="00D34EC8" w:rsidP="003454B2">
                  <w:pPr>
                    <w:pStyle w:val="TableText0"/>
                  </w:pPr>
                  <w:r w:rsidRPr="00555B9F">
                    <w:t>Youth Training - Ceased 31/12/2011; refer to Youth Guarantee</w:t>
                  </w:r>
                </w:p>
              </w:tc>
            </w:tr>
            <w:tr w:rsidR="0053636B" w:rsidRPr="00555B9F" w14:paraId="02525467" w14:textId="77777777" w:rsidTr="00B771F3">
              <w:tc>
                <w:tcPr>
                  <w:tcW w:w="425" w:type="dxa"/>
                </w:tcPr>
                <w:p w14:paraId="19610D7E" w14:textId="77777777" w:rsidR="00D34EC8" w:rsidRPr="00555B9F" w:rsidRDefault="00D34EC8" w:rsidP="003454B2">
                  <w:pPr>
                    <w:pStyle w:val="TableText0"/>
                    <w:rPr>
                      <w:b/>
                    </w:rPr>
                  </w:pPr>
                  <w:r w:rsidRPr="00555B9F">
                    <w:rPr>
                      <w:b/>
                    </w:rPr>
                    <w:t>08</w:t>
                  </w:r>
                </w:p>
              </w:tc>
              <w:tc>
                <w:tcPr>
                  <w:tcW w:w="3855" w:type="dxa"/>
                </w:tcPr>
                <w:p w14:paraId="3B4F5E36" w14:textId="77777777" w:rsidR="00D34EC8" w:rsidRPr="00555B9F" w:rsidRDefault="00D34EC8" w:rsidP="003454B2">
                  <w:pPr>
                    <w:pStyle w:val="TableText0"/>
                  </w:pPr>
                  <w:r w:rsidRPr="00555B9F">
                    <w:t xml:space="preserve">Skills Enhancement </w:t>
                  </w:r>
                </w:p>
              </w:tc>
            </w:tr>
            <w:tr w:rsidR="009F4FE3" w:rsidRPr="00555B9F" w14:paraId="451C7BF4" w14:textId="77777777" w:rsidTr="00B771F3">
              <w:tc>
                <w:tcPr>
                  <w:tcW w:w="425" w:type="dxa"/>
                </w:tcPr>
                <w:p w14:paraId="25601864" w14:textId="137B3AC3" w:rsidR="009F4FE3" w:rsidRPr="00555B9F" w:rsidRDefault="009F4FE3" w:rsidP="003454B2">
                  <w:pPr>
                    <w:pStyle w:val="TableText0"/>
                    <w:rPr>
                      <w:b/>
                    </w:rPr>
                  </w:pPr>
                  <w:r>
                    <w:rPr>
                      <w:b/>
                    </w:rPr>
                    <w:t>11</w:t>
                  </w:r>
                </w:p>
              </w:tc>
              <w:tc>
                <w:tcPr>
                  <w:tcW w:w="3855" w:type="dxa"/>
                </w:tcPr>
                <w:p w14:paraId="72947A15" w14:textId="4B76329F" w:rsidR="009F4FE3" w:rsidRPr="009F4FE3" w:rsidRDefault="009F4FE3" w:rsidP="003454B2">
                  <w:pPr>
                    <w:pStyle w:val="TableText0"/>
                  </w:pPr>
                  <w:r w:rsidRPr="009F4FE3">
                    <w:t>ITO Off Job Training (Non-degree Delivery)</w:t>
                  </w:r>
                </w:p>
              </w:tc>
            </w:tr>
            <w:tr w:rsidR="009B7B55" w:rsidRPr="00555B9F" w14:paraId="0AE0C95A" w14:textId="77777777" w:rsidTr="00B771F3">
              <w:tc>
                <w:tcPr>
                  <w:tcW w:w="425" w:type="dxa"/>
                </w:tcPr>
                <w:p w14:paraId="13E05DE2" w14:textId="0780B0A0" w:rsidR="009B7B55" w:rsidRPr="00555B9F" w:rsidRDefault="009B7B55" w:rsidP="003454B2">
                  <w:pPr>
                    <w:pStyle w:val="TableText0"/>
                    <w:rPr>
                      <w:b/>
                    </w:rPr>
                  </w:pPr>
                  <w:r w:rsidRPr="00555B9F">
                    <w:rPr>
                      <w:b/>
                    </w:rPr>
                    <w:t>14</w:t>
                  </w:r>
                </w:p>
              </w:tc>
              <w:tc>
                <w:tcPr>
                  <w:tcW w:w="3855" w:type="dxa"/>
                </w:tcPr>
                <w:p w14:paraId="217E71CF" w14:textId="6F048FE3" w:rsidR="009B7B55" w:rsidRPr="00555B9F" w:rsidRDefault="009B7B55" w:rsidP="003454B2">
                  <w:pPr>
                    <w:pStyle w:val="TableText0"/>
                  </w:pPr>
                  <w:r w:rsidRPr="00555B9F">
                    <w:t>Primary Pre-service Teacher Education Contracts</w:t>
                  </w:r>
                </w:p>
              </w:tc>
            </w:tr>
            <w:tr w:rsidR="009B7B55" w:rsidRPr="00555B9F" w14:paraId="2430D2CB" w14:textId="77777777" w:rsidTr="00B771F3">
              <w:tc>
                <w:tcPr>
                  <w:tcW w:w="425" w:type="dxa"/>
                </w:tcPr>
                <w:p w14:paraId="53FE3132" w14:textId="1D10E649" w:rsidR="009B7B55" w:rsidRPr="00555B9F" w:rsidRDefault="009B7B55" w:rsidP="003454B2">
                  <w:pPr>
                    <w:pStyle w:val="TableText0"/>
                    <w:rPr>
                      <w:b/>
                    </w:rPr>
                  </w:pPr>
                  <w:r w:rsidRPr="00555B9F">
                    <w:rPr>
                      <w:b/>
                    </w:rPr>
                    <w:t>15</w:t>
                  </w:r>
                </w:p>
              </w:tc>
              <w:tc>
                <w:tcPr>
                  <w:tcW w:w="3855" w:type="dxa"/>
                </w:tcPr>
                <w:p w14:paraId="59B231E4" w14:textId="2C5F4ADF" w:rsidR="009B7B55" w:rsidRPr="00555B9F" w:rsidRDefault="009B7B55" w:rsidP="003454B2">
                  <w:pPr>
                    <w:pStyle w:val="TableText0"/>
                  </w:pPr>
                  <w:r w:rsidRPr="00555B9F">
                    <w:t xml:space="preserve">Secondary Pre-service Teacher Education Contracts </w:t>
                  </w:r>
                </w:p>
              </w:tc>
            </w:tr>
            <w:tr w:rsidR="009B7B55" w:rsidRPr="00555B9F" w14:paraId="3267F968" w14:textId="77777777" w:rsidTr="00B771F3">
              <w:tc>
                <w:tcPr>
                  <w:tcW w:w="425" w:type="dxa"/>
                </w:tcPr>
                <w:p w14:paraId="057DA657" w14:textId="5EC82A5F" w:rsidR="009B7B55" w:rsidRPr="00555B9F" w:rsidRDefault="009B7B55" w:rsidP="003454B2">
                  <w:pPr>
                    <w:pStyle w:val="TableText0"/>
                    <w:rPr>
                      <w:b/>
                    </w:rPr>
                  </w:pPr>
                  <w:r w:rsidRPr="00555B9F">
                    <w:rPr>
                      <w:b/>
                    </w:rPr>
                    <w:t>16</w:t>
                  </w:r>
                </w:p>
              </w:tc>
              <w:tc>
                <w:tcPr>
                  <w:tcW w:w="3855" w:type="dxa"/>
                </w:tcPr>
                <w:p w14:paraId="40630949" w14:textId="400E64CA" w:rsidR="009B7B55" w:rsidRPr="00555B9F" w:rsidRDefault="009B7B55" w:rsidP="003454B2">
                  <w:pPr>
                    <w:pStyle w:val="TableText0"/>
                  </w:pPr>
                  <w:r w:rsidRPr="00555B9F">
                    <w:t>Youth Action Training Programme (DWI)</w:t>
                  </w:r>
                </w:p>
              </w:tc>
            </w:tr>
            <w:tr w:rsidR="0053636B" w:rsidRPr="00555B9F" w14:paraId="0AD2F9EC" w14:textId="77777777" w:rsidTr="00B771F3">
              <w:tc>
                <w:tcPr>
                  <w:tcW w:w="425" w:type="dxa"/>
                </w:tcPr>
                <w:p w14:paraId="58D6E8A4" w14:textId="5D22F944" w:rsidR="0053636B" w:rsidRPr="00555B9F" w:rsidRDefault="0053636B" w:rsidP="003454B2">
                  <w:pPr>
                    <w:pStyle w:val="TableText0"/>
                    <w:rPr>
                      <w:b/>
                    </w:rPr>
                  </w:pPr>
                  <w:r w:rsidRPr="00555B9F">
                    <w:rPr>
                      <w:b/>
                    </w:rPr>
                    <w:t>25</w:t>
                  </w:r>
                </w:p>
              </w:tc>
              <w:tc>
                <w:tcPr>
                  <w:tcW w:w="3855" w:type="dxa"/>
                </w:tcPr>
                <w:p w14:paraId="47A7C8E6" w14:textId="5E937B79" w:rsidR="0053636B" w:rsidRPr="00555B9F" w:rsidRDefault="0053636B" w:rsidP="003454B2">
                  <w:pPr>
                    <w:pStyle w:val="TableText0"/>
                  </w:pPr>
                  <w:r w:rsidRPr="00555B9F">
                    <w:t>SAC Level 1 &amp; 2 Competitive Process Funding</w:t>
                  </w:r>
                </w:p>
              </w:tc>
            </w:tr>
            <w:tr w:rsidR="0053636B" w:rsidRPr="00555B9F" w14:paraId="692D76C2" w14:textId="77777777" w:rsidTr="00B771F3">
              <w:tc>
                <w:tcPr>
                  <w:tcW w:w="425" w:type="dxa"/>
                </w:tcPr>
                <w:p w14:paraId="02794B07" w14:textId="42ED9307" w:rsidR="0053636B" w:rsidRPr="00555B9F" w:rsidRDefault="0053636B" w:rsidP="003454B2">
                  <w:pPr>
                    <w:pStyle w:val="TableText0"/>
                    <w:rPr>
                      <w:b/>
                    </w:rPr>
                  </w:pPr>
                  <w:r w:rsidRPr="00555B9F">
                    <w:rPr>
                      <w:b/>
                    </w:rPr>
                    <w:t>27</w:t>
                  </w:r>
                </w:p>
              </w:tc>
              <w:tc>
                <w:tcPr>
                  <w:tcW w:w="3855" w:type="dxa"/>
                </w:tcPr>
                <w:p w14:paraId="023FEB2B" w14:textId="172FBAAD" w:rsidR="0053636B" w:rsidRPr="00555B9F" w:rsidRDefault="0053636B" w:rsidP="003454B2">
                  <w:pPr>
                    <w:pStyle w:val="TableText0"/>
                  </w:pPr>
                  <w:r w:rsidRPr="00555B9F">
                    <w:t>Under 25 Fees Free Standard plan process Level 1 &amp; 2</w:t>
                  </w:r>
                </w:p>
              </w:tc>
            </w:tr>
            <w:tr w:rsidR="0053636B" w:rsidRPr="00555B9F" w14:paraId="7B40C041" w14:textId="77777777" w:rsidTr="00B771F3">
              <w:tc>
                <w:tcPr>
                  <w:tcW w:w="425" w:type="dxa"/>
                </w:tcPr>
                <w:p w14:paraId="77132712" w14:textId="1961901A" w:rsidR="0053636B" w:rsidRPr="00555B9F" w:rsidRDefault="0053636B" w:rsidP="003454B2">
                  <w:pPr>
                    <w:pStyle w:val="TableText0"/>
                    <w:rPr>
                      <w:b/>
                    </w:rPr>
                  </w:pPr>
                  <w:r w:rsidRPr="00555B9F">
                    <w:rPr>
                      <w:b/>
                    </w:rPr>
                    <w:t>30</w:t>
                  </w:r>
                </w:p>
              </w:tc>
              <w:tc>
                <w:tcPr>
                  <w:tcW w:w="3855" w:type="dxa"/>
                </w:tcPr>
                <w:p w14:paraId="34CEC3F8" w14:textId="4EE20219" w:rsidR="0053636B" w:rsidRPr="00555B9F" w:rsidRDefault="0053636B" w:rsidP="003454B2">
                  <w:pPr>
                    <w:pStyle w:val="TableText0"/>
                  </w:pPr>
                  <w:r w:rsidRPr="00555B9F">
                    <w:t>ICT Graduate Schools</w:t>
                  </w:r>
                </w:p>
              </w:tc>
            </w:tr>
            <w:tr w:rsidR="0053636B" w:rsidRPr="00555B9F" w14:paraId="0FAAF9CD" w14:textId="77777777" w:rsidTr="00B771F3">
              <w:tc>
                <w:tcPr>
                  <w:tcW w:w="425" w:type="dxa"/>
                </w:tcPr>
                <w:p w14:paraId="69737C49" w14:textId="3A30C33C" w:rsidR="0053636B" w:rsidRPr="00555B9F" w:rsidRDefault="0053636B" w:rsidP="003454B2">
                  <w:pPr>
                    <w:pStyle w:val="TableText0"/>
                    <w:rPr>
                      <w:b/>
                    </w:rPr>
                  </w:pPr>
                  <w:r w:rsidRPr="00555B9F">
                    <w:rPr>
                      <w:b/>
                    </w:rPr>
                    <w:t>32</w:t>
                  </w:r>
                </w:p>
              </w:tc>
              <w:tc>
                <w:tcPr>
                  <w:tcW w:w="3855" w:type="dxa"/>
                </w:tcPr>
                <w:p w14:paraId="0E73E87F" w14:textId="7BBEAFD5" w:rsidR="0053636B" w:rsidRPr="00555B9F" w:rsidRDefault="0053636B" w:rsidP="003454B2">
                  <w:pPr>
                    <w:pStyle w:val="TableText0"/>
                  </w:pPr>
                  <w:r w:rsidRPr="00555B9F">
                    <w:t>SAC Level 3 &amp; 4 Competitive Process Funding</w:t>
                  </w:r>
                </w:p>
              </w:tc>
            </w:tr>
            <w:tr w:rsidR="0053636B" w:rsidRPr="00555B9F" w14:paraId="1E6E81A7" w14:textId="77777777" w:rsidTr="00B771F3">
              <w:tc>
                <w:tcPr>
                  <w:tcW w:w="425" w:type="dxa"/>
                </w:tcPr>
                <w:p w14:paraId="06B114AD" w14:textId="2C895C7C" w:rsidR="0053636B" w:rsidRPr="00555B9F" w:rsidRDefault="0053636B" w:rsidP="003454B2">
                  <w:pPr>
                    <w:pStyle w:val="TableText0"/>
                    <w:rPr>
                      <w:b/>
                    </w:rPr>
                  </w:pPr>
                  <w:r w:rsidRPr="00555B9F">
                    <w:rPr>
                      <w:b/>
                    </w:rPr>
                    <w:t>33</w:t>
                  </w:r>
                </w:p>
              </w:tc>
              <w:tc>
                <w:tcPr>
                  <w:tcW w:w="3855" w:type="dxa"/>
                </w:tcPr>
                <w:p w14:paraId="5272F003" w14:textId="3A7179E5" w:rsidR="0053636B" w:rsidRPr="00555B9F" w:rsidRDefault="0053636B" w:rsidP="003454B2">
                  <w:pPr>
                    <w:pStyle w:val="TableText0"/>
                  </w:pPr>
                  <w:r w:rsidRPr="00555B9F">
                    <w:t>Dual</w:t>
                  </w:r>
                  <w:r w:rsidR="0018439E">
                    <w:t xml:space="preserve"> </w:t>
                  </w:r>
                  <w:r w:rsidRPr="00555B9F">
                    <w:t>Pathways (Level 2-3 secondary-tertiary pilot) Funding</w:t>
                  </w:r>
                </w:p>
              </w:tc>
            </w:tr>
            <w:tr w:rsidR="0053636B" w:rsidRPr="00555B9F" w14:paraId="0B94B8BA" w14:textId="77777777" w:rsidTr="00B771F3">
              <w:tc>
                <w:tcPr>
                  <w:tcW w:w="425" w:type="dxa"/>
                </w:tcPr>
                <w:p w14:paraId="0ECABEBA" w14:textId="2262E2C8" w:rsidR="0053636B" w:rsidRPr="00555B9F" w:rsidRDefault="0053636B" w:rsidP="003454B2">
                  <w:pPr>
                    <w:pStyle w:val="TableText0"/>
                    <w:rPr>
                      <w:b/>
                    </w:rPr>
                  </w:pPr>
                  <w:r w:rsidRPr="00555B9F">
                    <w:rPr>
                      <w:b/>
                    </w:rPr>
                    <w:t>35</w:t>
                  </w:r>
                </w:p>
              </w:tc>
              <w:tc>
                <w:tcPr>
                  <w:tcW w:w="3855" w:type="dxa"/>
                </w:tcPr>
                <w:p w14:paraId="130395C1" w14:textId="46A2CAA1" w:rsidR="0053636B" w:rsidRPr="00555B9F" w:rsidRDefault="0053636B" w:rsidP="003454B2">
                  <w:pPr>
                    <w:pStyle w:val="TableText0"/>
                  </w:pPr>
                  <w:r w:rsidRPr="00555B9F">
                    <w:t>EM ACE (Emergency Management - Adult and Community Education)</w:t>
                  </w:r>
                </w:p>
              </w:tc>
            </w:tr>
            <w:tr w:rsidR="0053636B" w:rsidRPr="00555B9F" w14:paraId="0E7C1D93" w14:textId="77777777" w:rsidTr="00B771F3">
              <w:tc>
                <w:tcPr>
                  <w:tcW w:w="425" w:type="dxa"/>
                </w:tcPr>
                <w:p w14:paraId="7B39BFAA" w14:textId="6E445043" w:rsidR="0053636B" w:rsidRPr="00555B9F" w:rsidRDefault="0053636B" w:rsidP="003454B2">
                  <w:pPr>
                    <w:pStyle w:val="TableText0"/>
                    <w:rPr>
                      <w:b/>
                    </w:rPr>
                  </w:pPr>
                  <w:r w:rsidRPr="00555B9F">
                    <w:rPr>
                      <w:b/>
                    </w:rPr>
                    <w:lastRenderedPageBreak/>
                    <w:t>36</w:t>
                  </w:r>
                </w:p>
              </w:tc>
              <w:tc>
                <w:tcPr>
                  <w:tcW w:w="3855" w:type="dxa"/>
                </w:tcPr>
                <w:p w14:paraId="717AC8F4" w14:textId="4DC80902" w:rsidR="0053636B" w:rsidRPr="00555B9F" w:rsidRDefault="0053636B" w:rsidP="003454B2">
                  <w:pPr>
                    <w:pStyle w:val="TableText0"/>
                  </w:pPr>
                  <w:r w:rsidRPr="00555B9F">
                    <w:t>SAR ACE (Search and Rescue - Adult and Community Education)</w:t>
                  </w:r>
                </w:p>
              </w:tc>
            </w:tr>
          </w:tbl>
          <w:p w14:paraId="1A745D2E" w14:textId="16FE4E3A" w:rsidR="00145027" w:rsidRPr="00555B9F" w:rsidRDefault="008D2141" w:rsidP="003454B2">
            <w:pPr>
              <w:pStyle w:val="TableText0"/>
            </w:pPr>
            <w:r w:rsidRPr="00555B9F">
              <w:t xml:space="preserve">This field is </w:t>
            </w:r>
            <w:r w:rsidR="00023CEF" w:rsidRPr="00555B9F">
              <w:t>mandatory</w:t>
            </w:r>
            <w:r w:rsidRPr="00555B9F">
              <w:t>.</w:t>
            </w:r>
          </w:p>
        </w:tc>
        <w:tc>
          <w:tcPr>
            <w:tcW w:w="3684" w:type="dxa"/>
          </w:tcPr>
          <w:p w14:paraId="1902B3CA" w14:textId="6CB86242" w:rsidR="00145027" w:rsidRPr="00555B9F" w:rsidRDefault="00145027" w:rsidP="00901E2B">
            <w:pPr>
              <w:pStyle w:val="TableText0"/>
              <w:spacing w:before="30" w:after="30"/>
              <w:rPr>
                <w:b/>
                <w:bCs/>
              </w:rPr>
            </w:pPr>
            <w:r w:rsidRPr="00555B9F">
              <w:rPr>
                <w:rFonts w:cs="Arial"/>
                <w:b/>
              </w:rPr>
              <w:lastRenderedPageBreak/>
              <w:t>Type B, C and D students</w:t>
            </w:r>
          </w:p>
          <w:p w14:paraId="478E2CB3" w14:textId="783EB716" w:rsidR="00145027" w:rsidRPr="00555B9F" w:rsidRDefault="00145027" w:rsidP="00901E2B">
            <w:pPr>
              <w:pStyle w:val="TableText0"/>
              <w:spacing w:before="30" w:after="30"/>
            </w:pPr>
            <w:r w:rsidRPr="00555B9F">
              <w:rPr>
                <w:b/>
                <w:bCs/>
              </w:rPr>
              <w:t>Error:</w:t>
            </w:r>
          </w:p>
          <w:p w14:paraId="3455BCA6" w14:textId="302588BD" w:rsidR="00145027" w:rsidRPr="00555B9F" w:rsidRDefault="00145027" w:rsidP="00901E2B">
            <w:pPr>
              <w:pStyle w:val="TableText0"/>
              <w:spacing w:before="30" w:after="30"/>
            </w:pPr>
            <w:r w:rsidRPr="00555B9F">
              <w:t xml:space="preserve">594: </w:t>
            </w:r>
            <w:r w:rsidR="00606D7D" w:rsidRPr="00555B9F">
              <w:t xml:space="preserve">NZQCF Level of the qualification associated with the enrolment must be 1, 2 or 3 if Source of Funding </w:t>
            </w:r>
            <w:r w:rsidR="000F4EA1" w:rsidRPr="00555B9F">
              <w:t>is</w:t>
            </w:r>
            <w:r w:rsidR="00606D7D" w:rsidRPr="00555B9F">
              <w:t xml:space="preserve"> 22.</w:t>
            </w:r>
          </w:p>
          <w:p w14:paraId="5832FC2D" w14:textId="4A8FB40F" w:rsidR="00145027" w:rsidRPr="00555B9F" w:rsidRDefault="00145027" w:rsidP="00901E2B">
            <w:pPr>
              <w:pStyle w:val="TableText0"/>
              <w:spacing w:before="30" w:after="30"/>
            </w:pPr>
            <w:r w:rsidRPr="001D6EE1">
              <w:t>595</w:t>
            </w:r>
            <w:r w:rsidRPr="00555B9F">
              <w:t xml:space="preserve">: </w:t>
            </w:r>
            <w:r w:rsidR="006B7E33" w:rsidRPr="006B7E33">
              <w:t>Residential Status or Australian Residential Status must be Y, or Country of Citizenship is NZL or AUS, or Category of Fees Assessment for International Students for each enrolment must be 00, 08 or 13 or 14 (01/01/2022 - 31/12/2023) if Source of Funding is 22, 28 or 29</w:t>
            </w:r>
          </w:p>
          <w:p w14:paraId="4573AD77" w14:textId="5C1A0052" w:rsidR="00145027" w:rsidRPr="00555B9F" w:rsidRDefault="00145027" w:rsidP="00901E2B">
            <w:pPr>
              <w:pStyle w:val="TableText0"/>
              <w:spacing w:before="30" w:after="30"/>
            </w:pPr>
            <w:r w:rsidRPr="00555B9F">
              <w:t xml:space="preserve">611: </w:t>
            </w:r>
            <w:r w:rsidR="005867A7" w:rsidRPr="00555B9F">
              <w:t>Source of Funding is not a valid funding code</w:t>
            </w:r>
            <w:r w:rsidR="00881CDB" w:rsidRPr="00555B9F">
              <w:t xml:space="preserve"> for the reporting year</w:t>
            </w:r>
          </w:p>
          <w:p w14:paraId="5D36ED76" w14:textId="3204FC19" w:rsidR="006D6419" w:rsidRPr="00555B9F" w:rsidRDefault="0035797D" w:rsidP="00901E2B">
            <w:pPr>
              <w:pStyle w:val="TableText0"/>
              <w:spacing w:before="30" w:after="30"/>
            </w:pPr>
            <w:r w:rsidRPr="00555B9F">
              <w:t>76</w:t>
            </w:r>
            <w:r w:rsidR="00FE70E6" w:rsidRPr="00555B9F">
              <w:t>2</w:t>
            </w:r>
            <w:r w:rsidRPr="00555B9F">
              <w:t>: Source of Funding is blank</w:t>
            </w:r>
          </w:p>
          <w:p w14:paraId="070551D5" w14:textId="0705B5E5" w:rsidR="00145027" w:rsidRPr="001D6EE1" w:rsidRDefault="00145027" w:rsidP="00901E2B">
            <w:pPr>
              <w:pStyle w:val="TableText0"/>
              <w:spacing w:before="30" w:after="30"/>
            </w:pPr>
            <w:r w:rsidRPr="001D6EE1">
              <w:t xml:space="preserve">615: </w:t>
            </w:r>
            <w:r w:rsidR="00172EA9" w:rsidRPr="001D6EE1">
              <w:t xml:space="preserve">Source of Funding </w:t>
            </w:r>
            <w:r w:rsidR="00D969F2" w:rsidRPr="001D6EE1">
              <w:t xml:space="preserve">is </w:t>
            </w:r>
            <w:r w:rsidR="00172EA9" w:rsidRPr="001D6EE1">
              <w:t>25, 28 or 29 and Intramural</w:t>
            </w:r>
            <w:r w:rsidR="00C00E04">
              <w:t xml:space="preserve"> or </w:t>
            </w:r>
            <w:r w:rsidR="00172EA9" w:rsidRPr="001D6EE1">
              <w:t xml:space="preserve">Extramural Attendance is not </w:t>
            </w:r>
            <w:r w:rsidR="007F5270" w:rsidRPr="001D6EE1">
              <w:t>1 or 2</w:t>
            </w:r>
          </w:p>
          <w:p w14:paraId="58D25F07" w14:textId="7B932D5B" w:rsidR="00145027" w:rsidRPr="00555B9F" w:rsidRDefault="00145027" w:rsidP="00901E2B">
            <w:pPr>
              <w:pStyle w:val="TableText0"/>
              <w:spacing w:before="30" w:after="30"/>
            </w:pPr>
            <w:r w:rsidRPr="001D6EE1">
              <w:t xml:space="preserve">616: </w:t>
            </w:r>
            <w:r w:rsidR="00B47E8F" w:rsidRPr="001D6EE1">
              <w:t xml:space="preserve">Source of Funding </w:t>
            </w:r>
            <w:r w:rsidR="00D969F2" w:rsidRPr="001D6EE1">
              <w:t xml:space="preserve">is </w:t>
            </w:r>
            <w:r w:rsidR="00B47E8F" w:rsidRPr="001D6EE1">
              <w:t xml:space="preserve">25, 26, 28 and Qualification </w:t>
            </w:r>
            <w:r w:rsidR="00FD35CC" w:rsidRPr="001D6EE1">
              <w:t>is not Level 1 or 2 on the NZQCF</w:t>
            </w:r>
          </w:p>
          <w:p w14:paraId="4614F893" w14:textId="1572EFE9" w:rsidR="00145027" w:rsidRPr="001D6EE1" w:rsidRDefault="00145027" w:rsidP="00901E2B">
            <w:pPr>
              <w:pStyle w:val="TableText0"/>
              <w:spacing w:before="30" w:after="30"/>
            </w:pPr>
            <w:r w:rsidRPr="001D6EE1">
              <w:t xml:space="preserve">627: </w:t>
            </w:r>
            <w:r w:rsidR="00851D8E" w:rsidRPr="001D6EE1">
              <w:t xml:space="preserve">Source of Funding </w:t>
            </w:r>
            <w:r w:rsidR="003F75DC" w:rsidRPr="001D6EE1">
              <w:t xml:space="preserve">is </w:t>
            </w:r>
            <w:r w:rsidR="00851D8E" w:rsidRPr="001D6EE1">
              <w:t>28 or 29 and Ethnicity is not Māori or Pacific Peoples</w:t>
            </w:r>
          </w:p>
          <w:p w14:paraId="2D90F14D" w14:textId="1003C7B5" w:rsidR="00145027" w:rsidRPr="001D6EE1" w:rsidRDefault="00145027" w:rsidP="00901E2B">
            <w:pPr>
              <w:pStyle w:val="TableText0"/>
              <w:spacing w:before="30" w:after="30"/>
            </w:pPr>
            <w:r w:rsidRPr="001D6EE1">
              <w:t xml:space="preserve">628: </w:t>
            </w:r>
            <w:r w:rsidR="00851D8E" w:rsidRPr="001D6EE1">
              <w:t xml:space="preserve">Source of Funding </w:t>
            </w:r>
            <w:r w:rsidR="003F75DC" w:rsidRPr="001D6EE1">
              <w:t xml:space="preserve">is </w:t>
            </w:r>
            <w:r w:rsidR="00851D8E" w:rsidRPr="001D6EE1">
              <w:t>29 and Qualif</w:t>
            </w:r>
            <w:r w:rsidR="003F75DC" w:rsidRPr="001D6EE1">
              <w:t>i</w:t>
            </w:r>
            <w:r w:rsidR="00851D8E" w:rsidRPr="001D6EE1">
              <w:t>cation Code is not Level on the NZ</w:t>
            </w:r>
            <w:r w:rsidR="00C27232" w:rsidRPr="001D6EE1">
              <w:t xml:space="preserve">QCF </w:t>
            </w:r>
            <w:r w:rsidR="00851D8E" w:rsidRPr="001D6EE1">
              <w:t>3 or 4</w:t>
            </w:r>
          </w:p>
          <w:p w14:paraId="26C52C25" w14:textId="5258F0CC" w:rsidR="00145027" w:rsidRPr="001D6EE1" w:rsidRDefault="00145027" w:rsidP="00901E2B">
            <w:pPr>
              <w:pStyle w:val="TableText0"/>
              <w:spacing w:before="30" w:after="30"/>
            </w:pPr>
            <w:r w:rsidRPr="001D6EE1">
              <w:lastRenderedPageBreak/>
              <w:t xml:space="preserve">629: </w:t>
            </w:r>
            <w:r w:rsidR="00FE7629" w:rsidRPr="001D6EE1">
              <w:t xml:space="preserve">If Source of Funding </w:t>
            </w:r>
            <w:r w:rsidR="003F75DC" w:rsidRPr="001D6EE1">
              <w:t xml:space="preserve">is </w:t>
            </w:r>
            <w:r w:rsidR="00FE7629" w:rsidRPr="001D6EE1">
              <w:t>22, student must have not reached their 20th birthday (if course start &lt;= 2022) or 25th birthday (if course start &gt;= 2023) at the time of the earliest course start date of the qualification being funded by Youth Guarantee</w:t>
            </w:r>
          </w:p>
          <w:p w14:paraId="2F688766" w14:textId="1080DB80" w:rsidR="00145027" w:rsidRPr="00555B9F" w:rsidRDefault="00145027" w:rsidP="00901E2B">
            <w:pPr>
              <w:pStyle w:val="TableText0"/>
              <w:spacing w:before="30" w:after="30"/>
            </w:pPr>
            <w:r w:rsidRPr="001D6EE1">
              <w:t xml:space="preserve">635: </w:t>
            </w:r>
            <w:r w:rsidR="00D400F9" w:rsidRPr="001D6EE1">
              <w:t>Source</w:t>
            </w:r>
            <w:r w:rsidR="007839E8" w:rsidRPr="001D6EE1">
              <w:t>s</w:t>
            </w:r>
            <w:r w:rsidR="00D400F9" w:rsidRPr="00571959">
              <w:t xml:space="preserve"> of Funding</w:t>
            </w:r>
            <w:r w:rsidR="00D400F9">
              <w:t xml:space="preserve"> 01, </w:t>
            </w:r>
            <w:r w:rsidR="00B50A56">
              <w:t xml:space="preserve">29, </w:t>
            </w:r>
            <w:r w:rsidR="007839E8">
              <w:t>30 and 37</w:t>
            </w:r>
            <w:r w:rsidR="00D400F9" w:rsidRPr="00571959">
              <w:t xml:space="preserve"> </w:t>
            </w:r>
            <w:r w:rsidR="007839E8">
              <w:t>are</w:t>
            </w:r>
            <w:r w:rsidR="00D400F9" w:rsidRPr="00571959">
              <w:t xml:space="preserve"> not valid for NZQCF levels 1 or 2</w:t>
            </w:r>
          </w:p>
          <w:p w14:paraId="581F0ECC" w14:textId="3876B40F" w:rsidR="00145027" w:rsidRPr="00555B9F" w:rsidRDefault="00145027" w:rsidP="00901E2B">
            <w:pPr>
              <w:pStyle w:val="TableText0"/>
              <w:spacing w:before="30" w:after="30"/>
            </w:pPr>
            <w:r w:rsidRPr="00555B9F">
              <w:t xml:space="preserve">651: </w:t>
            </w:r>
            <w:r w:rsidR="00E029DE" w:rsidRPr="00555B9F">
              <w:t xml:space="preserve">Student must be 16 years of age or older but not reached their 41st birthday at the time of the earliest course start date of the qualification being funded by Source of Funding </w:t>
            </w:r>
            <w:r w:rsidR="001C51C7" w:rsidRPr="00555B9F">
              <w:t xml:space="preserve">is </w:t>
            </w:r>
            <w:r w:rsidR="00E029DE" w:rsidRPr="00555B9F">
              <w:t>28 or 29 and the course start date must be greater than 31/12/2015</w:t>
            </w:r>
          </w:p>
          <w:p w14:paraId="682C34DD" w14:textId="3D10B894" w:rsidR="00941700" w:rsidRPr="00555B9F" w:rsidRDefault="00145027" w:rsidP="00901E2B">
            <w:pPr>
              <w:pStyle w:val="TableText0"/>
              <w:spacing w:before="30" w:after="30"/>
            </w:pPr>
            <w:r w:rsidRPr="00555B9F">
              <w:t xml:space="preserve">654: </w:t>
            </w:r>
            <w:r w:rsidR="00CB5561" w:rsidRPr="00555B9F">
              <w:t xml:space="preserve">Source of Funding </w:t>
            </w:r>
            <w:r w:rsidR="001C51C7" w:rsidRPr="00555B9F">
              <w:t xml:space="preserve">is </w:t>
            </w:r>
            <w:r w:rsidR="00CB5561" w:rsidRPr="00555B9F">
              <w:t>32 and Level on the NZ</w:t>
            </w:r>
            <w:r w:rsidR="00C27232">
              <w:t xml:space="preserve">QCF </w:t>
            </w:r>
            <w:r w:rsidR="00CB5561" w:rsidRPr="00555B9F">
              <w:t>is not 3 or 4</w:t>
            </w:r>
          </w:p>
          <w:p w14:paraId="0B118233" w14:textId="35D0795C" w:rsidR="00941700" w:rsidRPr="00555B9F" w:rsidRDefault="00145027" w:rsidP="00901E2B">
            <w:pPr>
              <w:pStyle w:val="TableText0"/>
              <w:spacing w:before="30" w:after="30"/>
            </w:pPr>
            <w:r w:rsidRPr="00555B9F">
              <w:t xml:space="preserve">656: </w:t>
            </w:r>
            <w:r w:rsidR="00CB5561" w:rsidRPr="00555B9F">
              <w:t xml:space="preserve">Source of Funding </w:t>
            </w:r>
            <w:r w:rsidR="001C51C7" w:rsidRPr="00555B9F">
              <w:t xml:space="preserve">is </w:t>
            </w:r>
            <w:r w:rsidR="00CB5561" w:rsidRPr="00555B9F">
              <w:t>33 and Level on the NZQCF is not 2 or 3 or Course EFTS Factor is greater than 0.35</w:t>
            </w:r>
          </w:p>
          <w:p w14:paraId="7EDEEE73" w14:textId="023D24D9" w:rsidR="00145027" w:rsidRPr="00555B9F" w:rsidRDefault="00145027" w:rsidP="00901E2B">
            <w:pPr>
              <w:pStyle w:val="TableText0"/>
              <w:spacing w:before="30" w:after="30"/>
            </w:pPr>
            <w:r w:rsidRPr="00555B9F">
              <w:t xml:space="preserve">658: </w:t>
            </w:r>
            <w:r w:rsidR="00390B8C" w:rsidRPr="00555B9F">
              <w:t xml:space="preserve">If Source of Funding </w:t>
            </w:r>
            <w:r w:rsidR="00B96B51" w:rsidRPr="00555B9F">
              <w:t xml:space="preserve">is </w:t>
            </w:r>
            <w:r w:rsidR="00390B8C" w:rsidRPr="00555B9F">
              <w:t>33, student must be 16 years of age or older but not reached their 20th birthday at the time of the earliest course start date of the qualification being funded by Dual</w:t>
            </w:r>
            <w:r w:rsidR="009347A9">
              <w:t xml:space="preserve"> </w:t>
            </w:r>
            <w:r w:rsidR="00390B8C" w:rsidRPr="00555B9F">
              <w:t>Pathways (Level 2-3 secondary-tertiary pilot) Funding</w:t>
            </w:r>
          </w:p>
          <w:p w14:paraId="5A618EBB" w14:textId="64A7FA10" w:rsidR="00145027" w:rsidRPr="001D6EE1" w:rsidRDefault="00145027" w:rsidP="00901E2B">
            <w:pPr>
              <w:pStyle w:val="TableText0"/>
              <w:spacing w:before="30" w:after="30"/>
            </w:pPr>
            <w:r w:rsidRPr="00555B9F">
              <w:t xml:space="preserve">660: </w:t>
            </w:r>
            <w:r w:rsidR="00ED42C8" w:rsidRPr="00555B9F">
              <w:t>Residential Status or Australian Residential Status is Y or Country of Citizenship is NZL or AUS and Category of Fees Assessment for International Students for each enrolment is 00 or 13 and Intramura</w:t>
            </w:r>
            <w:r w:rsidR="00C00E04">
              <w:t xml:space="preserve">l or </w:t>
            </w:r>
            <w:r w:rsidR="00ED42C8" w:rsidRPr="00555B9F">
              <w:t xml:space="preserve">Extramural Attendance </w:t>
            </w:r>
            <w:r w:rsidR="00ED42C8" w:rsidRPr="00555B9F">
              <w:lastRenderedPageBreak/>
              <w:t xml:space="preserve">is </w:t>
            </w:r>
            <w:r w:rsidR="00EE5547">
              <w:t>4</w:t>
            </w:r>
            <w:r w:rsidR="00ED42C8" w:rsidRPr="00555B9F">
              <w:t xml:space="preserve"> and Source of Funding </w:t>
            </w:r>
            <w:r w:rsidR="00183C9A" w:rsidRPr="00555B9F">
              <w:t xml:space="preserve">is </w:t>
            </w:r>
            <w:r w:rsidR="00ED42C8" w:rsidRPr="00555B9F">
              <w:t>01 or 30 and Qual Level is less than 7</w:t>
            </w:r>
          </w:p>
          <w:p w14:paraId="6BAD735F" w14:textId="33CC6B7C" w:rsidR="00145027" w:rsidRPr="001D6EE1" w:rsidRDefault="00145027" w:rsidP="00901E2B">
            <w:pPr>
              <w:pStyle w:val="TableText0"/>
              <w:spacing w:before="30" w:after="30"/>
            </w:pPr>
            <w:r w:rsidRPr="001D6EE1">
              <w:t xml:space="preserve">669: </w:t>
            </w:r>
            <w:r w:rsidR="00640E97" w:rsidRPr="001D6EE1">
              <w:t xml:space="preserve">Source of Funding </w:t>
            </w:r>
            <w:r w:rsidR="000F4EA1" w:rsidRPr="001D6EE1">
              <w:t xml:space="preserve">is </w:t>
            </w:r>
            <w:r w:rsidR="00640E97" w:rsidRPr="001D6EE1">
              <w:t>32 and course start date is greater than 31/12/2018</w:t>
            </w:r>
          </w:p>
          <w:p w14:paraId="64E5F6FB" w14:textId="32866BC1" w:rsidR="00145027" w:rsidRPr="00555B9F" w:rsidRDefault="225AB948" w:rsidP="00901E2B">
            <w:pPr>
              <w:pStyle w:val="TableText0"/>
              <w:spacing w:before="30" w:after="30"/>
            </w:pPr>
            <w:r w:rsidRPr="00555B9F">
              <w:t xml:space="preserve">690: </w:t>
            </w:r>
            <w:r w:rsidR="00957A63" w:rsidRPr="00555B9F">
              <w:t xml:space="preserve">Source of Funding </w:t>
            </w:r>
            <w:r w:rsidR="000F4EA1" w:rsidRPr="00555B9F">
              <w:t xml:space="preserve">is </w:t>
            </w:r>
            <w:r w:rsidRPr="00555B9F">
              <w:t>37 and course start date is less than 01/01/23</w:t>
            </w:r>
          </w:p>
          <w:p w14:paraId="6540F1CB" w14:textId="4F448DC1" w:rsidR="00145027" w:rsidRPr="00555B9F" w:rsidRDefault="00145027" w:rsidP="00901E2B">
            <w:pPr>
              <w:pStyle w:val="TableText0"/>
              <w:spacing w:before="30" w:after="30"/>
            </w:pPr>
            <w:r w:rsidRPr="00555B9F">
              <w:t xml:space="preserve">691: </w:t>
            </w:r>
            <w:r w:rsidR="00957A63" w:rsidRPr="00555B9F">
              <w:t xml:space="preserve">Source of Funding </w:t>
            </w:r>
            <w:r w:rsidR="000F4EA1" w:rsidRPr="00555B9F">
              <w:t xml:space="preserve">is </w:t>
            </w:r>
            <w:r w:rsidRPr="00555B9F">
              <w:t>37 and Qual level is not 3-7</w:t>
            </w:r>
          </w:p>
          <w:p w14:paraId="0788E732" w14:textId="0CFF67E2" w:rsidR="00145027" w:rsidRPr="00555B9F" w:rsidRDefault="225AB948" w:rsidP="00901E2B">
            <w:pPr>
              <w:pStyle w:val="TableText0"/>
              <w:spacing w:before="30" w:after="30"/>
            </w:pPr>
            <w:r w:rsidRPr="00555B9F">
              <w:t xml:space="preserve">696: </w:t>
            </w:r>
            <w:r w:rsidR="00957A63" w:rsidRPr="00555B9F">
              <w:t xml:space="preserve">Source of Funding </w:t>
            </w:r>
            <w:r w:rsidR="000F4EA1" w:rsidRPr="00555B9F">
              <w:t xml:space="preserve">is </w:t>
            </w:r>
            <w:r w:rsidRPr="00555B9F">
              <w:t>01, Course is cross year (start year &lt; 2023 and end year &gt;= 2023) but Qual Level not valid for QAC code</w:t>
            </w:r>
          </w:p>
          <w:p w14:paraId="45486294" w14:textId="2549173C" w:rsidR="00145027" w:rsidRPr="00555B9F" w:rsidRDefault="00145027" w:rsidP="00901E2B">
            <w:pPr>
              <w:pStyle w:val="TableText0"/>
              <w:spacing w:before="30" w:after="30"/>
              <w:rPr>
                <w:b/>
                <w:bCs/>
              </w:rPr>
            </w:pPr>
            <w:r w:rsidRPr="00555B9F">
              <w:rPr>
                <w:b/>
                <w:bCs/>
              </w:rPr>
              <w:t>Warning:</w:t>
            </w:r>
          </w:p>
          <w:p w14:paraId="700A0CA9" w14:textId="2139BCCC" w:rsidR="00145027" w:rsidRPr="00555B9F" w:rsidRDefault="00145027" w:rsidP="00901E2B">
            <w:pPr>
              <w:pStyle w:val="TableText0"/>
              <w:spacing w:before="30" w:after="30"/>
            </w:pPr>
            <w:r w:rsidRPr="00555B9F">
              <w:t xml:space="preserve">687: </w:t>
            </w:r>
            <w:r w:rsidR="0005775C" w:rsidRPr="00555B9F">
              <w:t xml:space="preserve">Source of Funding </w:t>
            </w:r>
            <w:r w:rsidR="0098258D" w:rsidRPr="00555B9F">
              <w:t>is</w:t>
            </w:r>
            <w:r w:rsidR="0005775C" w:rsidRPr="00555B9F">
              <w:t xml:space="preserve"> 03 and Qualification is approved for funding and Level on the NZ</w:t>
            </w:r>
            <w:r w:rsidR="00C27232">
              <w:t xml:space="preserve">QCF </w:t>
            </w:r>
            <w:r w:rsidR="0098258D" w:rsidRPr="00555B9F">
              <w:t>is</w:t>
            </w:r>
            <w:r w:rsidR="00C23EA5" w:rsidRPr="00555B9F">
              <w:t xml:space="preserve"> equal to</w:t>
            </w:r>
            <w:r w:rsidR="0005775C" w:rsidRPr="00555B9F">
              <w:t xml:space="preserve"> 1 to 9 and </w:t>
            </w:r>
            <w:r w:rsidR="009B085C" w:rsidRPr="00555B9F">
              <w:t xml:space="preserve">Course Start </w:t>
            </w:r>
            <w:r w:rsidR="0005775C" w:rsidRPr="00555B9F">
              <w:t xml:space="preserve">Year is greater than or equal to 2022. </w:t>
            </w:r>
          </w:p>
          <w:p w14:paraId="473DAFFE" w14:textId="77777777" w:rsidR="001C5245" w:rsidRDefault="00062E38" w:rsidP="00901E2B">
            <w:pPr>
              <w:pStyle w:val="TableText0"/>
              <w:spacing w:before="30" w:after="30"/>
              <w:rPr>
                <w:rStyle w:val="ui-provider"/>
              </w:rPr>
            </w:pPr>
            <w:r w:rsidRPr="00555B9F">
              <w:rPr>
                <w:rStyle w:val="ui-provider"/>
              </w:rPr>
              <w:t>699: Funding source cannot be 37 when the course start date is less than 2023</w:t>
            </w:r>
          </w:p>
          <w:p w14:paraId="5B1A4D3F" w14:textId="3F73432A" w:rsidR="6C373480" w:rsidRDefault="6C373480" w:rsidP="00901E2B">
            <w:pPr>
              <w:pStyle w:val="TableText0"/>
              <w:spacing w:before="30" w:after="30"/>
              <w:rPr>
                <w:b/>
                <w:bCs/>
              </w:rPr>
            </w:pPr>
            <w:r w:rsidRPr="3F742A4E">
              <w:rPr>
                <w:b/>
                <w:bCs/>
              </w:rPr>
              <w:t>Type D students</w:t>
            </w:r>
          </w:p>
          <w:p w14:paraId="0AFA314D" w14:textId="09A63B20" w:rsidR="6C373480" w:rsidRDefault="6C373480" w:rsidP="00901E2B">
            <w:pPr>
              <w:pStyle w:val="TableText0"/>
              <w:spacing w:before="30" w:after="30"/>
              <w:rPr>
                <w:b/>
                <w:bCs/>
              </w:rPr>
            </w:pPr>
            <w:r w:rsidRPr="3F742A4E">
              <w:rPr>
                <w:b/>
                <w:bCs/>
              </w:rPr>
              <w:t>Error:</w:t>
            </w:r>
          </w:p>
          <w:p w14:paraId="683F7639" w14:textId="59F7AADF" w:rsidR="00B44787" w:rsidRDefault="24A0010C" w:rsidP="00901E2B">
            <w:pPr>
              <w:pStyle w:val="TableText0"/>
              <w:spacing w:before="30" w:after="30"/>
              <w:rPr>
                <w:rFonts w:cs="Arial"/>
                <w:b/>
              </w:rPr>
            </w:pPr>
            <w:r>
              <w:t xml:space="preserve">613: </w:t>
            </w:r>
            <w:r w:rsidR="00B44787" w:rsidRPr="00B44787">
              <w:t>Source of Funding is 23, 35 or 36 and either Category of Fees Assessment for International Students for each enrolment is NOT 00 or 08, 13 or 14 (01/01/2022 - 31/12/2023), or the Intramural or Extramural Attendance is not 1 or 2</w:t>
            </w:r>
          </w:p>
          <w:p w14:paraId="24957D1D" w14:textId="7C95A624" w:rsidR="00632E63" w:rsidRPr="00555B9F" w:rsidRDefault="00632E63" w:rsidP="00901E2B">
            <w:pPr>
              <w:pStyle w:val="TableText0"/>
              <w:spacing w:before="30" w:after="30"/>
            </w:pPr>
            <w:r w:rsidRPr="00555B9F">
              <w:rPr>
                <w:rFonts w:cs="Arial"/>
                <w:b/>
              </w:rPr>
              <w:t>Type B students</w:t>
            </w:r>
          </w:p>
          <w:p w14:paraId="15ED9336" w14:textId="77777777" w:rsidR="00632E63" w:rsidRPr="00555B9F" w:rsidRDefault="00632E63" w:rsidP="00901E2B">
            <w:pPr>
              <w:pStyle w:val="TableText0"/>
              <w:spacing w:before="30" w:after="30"/>
              <w:rPr>
                <w:b/>
                <w:bCs/>
              </w:rPr>
            </w:pPr>
            <w:r w:rsidRPr="00555B9F">
              <w:rPr>
                <w:b/>
                <w:bCs/>
              </w:rPr>
              <w:t>Warning:</w:t>
            </w:r>
            <w:r w:rsidRPr="00555B9F">
              <w:rPr>
                <w:b/>
                <w:bCs/>
              </w:rPr>
              <w:tab/>
            </w:r>
          </w:p>
          <w:p w14:paraId="2049EFA3" w14:textId="505A2189" w:rsidR="00632E63" w:rsidRPr="00555B9F" w:rsidRDefault="00632E63" w:rsidP="00901E2B">
            <w:pPr>
              <w:pStyle w:val="TableText0"/>
              <w:spacing w:before="30" w:after="30"/>
            </w:pPr>
            <w:r w:rsidRPr="00555B9F">
              <w:t xml:space="preserve">672: Category of Fees Assessment for International Students for each enrolment is 03, Source of Funding is 05 and </w:t>
            </w:r>
            <w:r w:rsidR="00461375">
              <w:t xml:space="preserve">Tuition </w:t>
            </w:r>
            <w:r w:rsidR="00461375">
              <w:lastRenderedPageBreak/>
              <w:t xml:space="preserve">Fee Paid by International </w:t>
            </w:r>
            <w:proofErr w:type="gramStart"/>
            <w:r w:rsidR="00461375">
              <w:t>Fee Paying</w:t>
            </w:r>
            <w:proofErr w:type="gramEnd"/>
            <w:r w:rsidR="00461375">
              <w:t xml:space="preserve"> Student</w:t>
            </w:r>
            <w:r w:rsidRPr="00555B9F">
              <w:t xml:space="preserve"> is not blank</w:t>
            </w:r>
          </w:p>
        </w:tc>
      </w:tr>
      <w:tr w:rsidR="0004779D" w:rsidRPr="00555B9F" w14:paraId="39BDF2C5" w14:textId="77777777" w:rsidTr="04C7482F">
        <w:tc>
          <w:tcPr>
            <w:tcW w:w="1701" w:type="dxa"/>
          </w:tcPr>
          <w:p w14:paraId="2D6DF66C" w14:textId="265E7CF9" w:rsidR="00145027" w:rsidRPr="00555B9F" w:rsidRDefault="00145027" w:rsidP="003454B2">
            <w:pPr>
              <w:pStyle w:val="TableText0"/>
            </w:pPr>
            <w:r w:rsidRPr="00555B9F">
              <w:rPr>
                <w:rFonts w:cs="Arial"/>
              </w:rPr>
              <w:lastRenderedPageBreak/>
              <w:t>Residential Status</w:t>
            </w:r>
          </w:p>
        </w:tc>
        <w:tc>
          <w:tcPr>
            <w:tcW w:w="3970" w:type="dxa"/>
          </w:tcPr>
          <w:p w14:paraId="29ABB5B9" w14:textId="13D572D2" w:rsidR="00145027" w:rsidRPr="00555B9F" w:rsidRDefault="003F74A7" w:rsidP="003454B2">
            <w:pPr>
              <w:pStyle w:val="TableText0"/>
            </w:pPr>
            <w:r w:rsidRPr="00555B9F">
              <w:t>I</w:t>
            </w:r>
            <w:r w:rsidR="225AB948" w:rsidRPr="00555B9F">
              <w:t>dentif</w:t>
            </w:r>
            <w:r w:rsidRPr="00555B9F">
              <w:t xml:space="preserve">ies </w:t>
            </w:r>
            <w:r w:rsidR="225AB948" w:rsidRPr="00555B9F">
              <w:t xml:space="preserve">if the </w:t>
            </w:r>
            <w:r w:rsidR="002A3CCC">
              <w:t>learner</w:t>
            </w:r>
            <w:r w:rsidR="002A3CCC" w:rsidRPr="00555B9F">
              <w:t xml:space="preserve"> </w:t>
            </w:r>
            <w:r w:rsidR="225AB948" w:rsidRPr="00555B9F">
              <w:t>has New Zealand resident status for each enrolment</w:t>
            </w:r>
            <w:r w:rsidR="45E2BFD7" w:rsidRPr="00555B9F">
              <w:t>.</w:t>
            </w:r>
          </w:p>
          <w:p w14:paraId="6E935FA7" w14:textId="240699B3" w:rsidR="001754F2" w:rsidRPr="00555B9F" w:rsidRDefault="001754F2" w:rsidP="003454B2">
            <w:pPr>
              <w:pStyle w:val="TableText0"/>
            </w:pPr>
          </w:p>
        </w:tc>
        <w:tc>
          <w:tcPr>
            <w:tcW w:w="4534" w:type="dxa"/>
          </w:tcPr>
          <w:p w14:paraId="082872C8" w14:textId="383AABD8" w:rsidR="00145027" w:rsidRPr="00EA32AA" w:rsidRDefault="00145027" w:rsidP="003454B2">
            <w:pPr>
              <w:pStyle w:val="TableText0"/>
            </w:pPr>
            <w:r w:rsidRPr="006E49CF">
              <w:rPr>
                <w:b/>
                <w:bCs/>
              </w:rPr>
              <w:t>Length:</w:t>
            </w:r>
            <w:r w:rsidRPr="00EA32AA">
              <w:t xml:space="preserve"> 1</w:t>
            </w:r>
          </w:p>
          <w:p w14:paraId="12C80EA4" w14:textId="5FAAD859" w:rsidR="00145027" w:rsidRPr="00EA32AA" w:rsidRDefault="00145027" w:rsidP="003454B2">
            <w:pPr>
              <w:pStyle w:val="TableText0"/>
            </w:pPr>
            <w:r w:rsidRPr="006E49CF">
              <w:rPr>
                <w:b/>
                <w:bCs/>
              </w:rPr>
              <w:t>Type:</w:t>
            </w:r>
            <w:r w:rsidRPr="00EA32AA">
              <w:t xml:space="preserve"> Character</w:t>
            </w:r>
          </w:p>
          <w:p w14:paraId="1FE674F5" w14:textId="25464F65" w:rsidR="00145027" w:rsidRPr="00EA32AA" w:rsidRDefault="00781726" w:rsidP="003454B2">
            <w:pPr>
              <w:pStyle w:val="TableText0"/>
            </w:pPr>
            <w:r w:rsidRPr="006E49CF">
              <w:rPr>
                <w:b/>
                <w:bCs/>
              </w:rPr>
              <w:t>Type of enrolment</w:t>
            </w:r>
            <w:r w:rsidR="00145027" w:rsidRPr="006E49CF">
              <w:rPr>
                <w:b/>
                <w:bCs/>
              </w:rPr>
              <w:t>:</w:t>
            </w:r>
            <w:r w:rsidR="00145027" w:rsidRPr="00EA32AA">
              <w:t xml:space="preserve"> B, C, D</w:t>
            </w:r>
          </w:p>
          <w:p w14:paraId="4C3E8139" w14:textId="619A8C53" w:rsidR="00145027" w:rsidRPr="00EA32AA" w:rsidRDefault="00E67670" w:rsidP="003454B2">
            <w:pPr>
              <w:pStyle w:val="TableText0"/>
            </w:pPr>
            <w:r w:rsidRPr="006E49CF">
              <w:rPr>
                <w:b/>
                <w:bCs/>
              </w:rPr>
              <w:t>Guidance</w:t>
            </w:r>
            <w:r w:rsidR="00145027" w:rsidRPr="006E49CF">
              <w:rPr>
                <w:b/>
                <w:bCs/>
              </w:rPr>
              <w:t>:</w:t>
            </w:r>
            <w:r w:rsidR="00290EE1" w:rsidRPr="00EA32AA">
              <w:t xml:space="preserve"> 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CD0ECA" w:rsidRPr="00EA32AA" w14:paraId="762B24E2" w14:textId="77777777" w:rsidTr="00011995">
              <w:tc>
                <w:tcPr>
                  <w:tcW w:w="425" w:type="dxa"/>
                </w:tcPr>
                <w:p w14:paraId="717C7803" w14:textId="633BF29A" w:rsidR="0004494B" w:rsidRPr="00EA32AA" w:rsidRDefault="0004494B" w:rsidP="003454B2">
                  <w:pPr>
                    <w:pStyle w:val="TableText0"/>
                  </w:pPr>
                  <w:r w:rsidRPr="00EA32AA">
                    <w:t>Y</w:t>
                  </w:r>
                </w:p>
              </w:tc>
              <w:tc>
                <w:tcPr>
                  <w:tcW w:w="3855" w:type="dxa"/>
                </w:tcPr>
                <w:p w14:paraId="4F15109D" w14:textId="7975AA25" w:rsidR="0004494B" w:rsidRPr="00EA32AA" w:rsidRDefault="0004494B" w:rsidP="003454B2">
                  <w:pPr>
                    <w:pStyle w:val="TableText0"/>
                  </w:pPr>
                  <w:r w:rsidRPr="00EA32AA">
                    <w:t>New Zealand Resident visa holder (</w:t>
                  </w:r>
                  <w:r w:rsidR="003B7F36" w:rsidRPr="00EA32AA">
                    <w:t>e</w:t>
                  </w:r>
                  <w:r w:rsidRPr="00EA32AA">
                    <w:t>xcludes all New Zealand and Australian Citizens)</w:t>
                  </w:r>
                </w:p>
              </w:tc>
            </w:tr>
            <w:tr w:rsidR="00CD0ECA" w:rsidRPr="00EA32AA" w14:paraId="1C27CF5A" w14:textId="77777777" w:rsidTr="00011995">
              <w:tc>
                <w:tcPr>
                  <w:tcW w:w="425" w:type="dxa"/>
                </w:tcPr>
                <w:p w14:paraId="7032E7BD" w14:textId="0DD6F084" w:rsidR="0004494B" w:rsidRPr="00EA32AA" w:rsidRDefault="0004494B" w:rsidP="003454B2">
                  <w:pPr>
                    <w:pStyle w:val="TableText0"/>
                  </w:pPr>
                  <w:r w:rsidRPr="00EA32AA">
                    <w:t>N</w:t>
                  </w:r>
                </w:p>
              </w:tc>
              <w:tc>
                <w:tcPr>
                  <w:tcW w:w="3855" w:type="dxa"/>
                </w:tcPr>
                <w:p w14:paraId="6BF11E64" w14:textId="5AF9439B" w:rsidR="0004494B" w:rsidRPr="00EA32AA" w:rsidRDefault="0004494B" w:rsidP="003454B2">
                  <w:pPr>
                    <w:pStyle w:val="TableText0"/>
                  </w:pPr>
                  <w:r w:rsidRPr="00EA32AA">
                    <w:t>Not a New Zealand Resident visa holder (</w:t>
                  </w:r>
                  <w:r w:rsidR="009646F6" w:rsidRPr="00EA32AA">
                    <w:t>i</w:t>
                  </w:r>
                  <w:r w:rsidRPr="00EA32AA">
                    <w:t>ncludes all New Zealand and Australian Citizens)</w:t>
                  </w:r>
                </w:p>
              </w:tc>
            </w:tr>
          </w:tbl>
          <w:p w14:paraId="26C98261" w14:textId="523346CC" w:rsidR="00145027" w:rsidRPr="00EA32AA" w:rsidRDefault="009B5233" w:rsidP="003454B2">
            <w:pPr>
              <w:pStyle w:val="TableText0"/>
            </w:pPr>
            <w:r w:rsidRPr="00EA32AA">
              <w:t xml:space="preserve">This field is </w:t>
            </w:r>
            <w:r w:rsidR="00023CEF" w:rsidRPr="00EA32AA">
              <w:t>mandatory</w:t>
            </w:r>
            <w:r w:rsidRPr="00EA32AA">
              <w:t>.</w:t>
            </w:r>
            <w:r w:rsidR="00060584" w:rsidRPr="00EA32AA">
              <w:t xml:space="preserve"> </w:t>
            </w:r>
          </w:p>
        </w:tc>
        <w:tc>
          <w:tcPr>
            <w:tcW w:w="3684" w:type="dxa"/>
          </w:tcPr>
          <w:p w14:paraId="4B617A5C" w14:textId="636A4EF6" w:rsidR="00145027" w:rsidRPr="00EA32AA" w:rsidRDefault="00145027" w:rsidP="003454B2">
            <w:pPr>
              <w:pStyle w:val="TableText0"/>
              <w:rPr>
                <w:b/>
                <w:bCs/>
              </w:rPr>
            </w:pPr>
            <w:r w:rsidRPr="00EA32AA">
              <w:rPr>
                <w:b/>
                <w:bCs/>
              </w:rPr>
              <w:t>Error:</w:t>
            </w:r>
          </w:p>
          <w:p w14:paraId="3A00D574" w14:textId="0360C7AD" w:rsidR="007B5541" w:rsidRPr="00EA32AA" w:rsidRDefault="00145027" w:rsidP="003454B2">
            <w:pPr>
              <w:pStyle w:val="TableText0"/>
            </w:pPr>
            <w:r w:rsidRPr="00EA32AA">
              <w:t xml:space="preserve">563: </w:t>
            </w:r>
            <w:r w:rsidR="00866369" w:rsidRPr="00EA32AA">
              <w:t>Residential Status code is other than Y or N</w:t>
            </w:r>
          </w:p>
          <w:p w14:paraId="144126F7" w14:textId="462C296D" w:rsidR="00CA3876" w:rsidRPr="00EA32AA" w:rsidRDefault="00170C59" w:rsidP="003454B2">
            <w:pPr>
              <w:pStyle w:val="TableText0"/>
            </w:pPr>
            <w:r w:rsidRPr="00EA32AA">
              <w:t>76</w:t>
            </w:r>
            <w:r w:rsidR="00A227F6" w:rsidRPr="00EA32AA">
              <w:t>3</w:t>
            </w:r>
            <w:r w:rsidR="00CA3876" w:rsidRPr="00EA32AA">
              <w:t>: Residential Status code is blank</w:t>
            </w:r>
          </w:p>
          <w:p w14:paraId="142F2169" w14:textId="00642ACF" w:rsidR="00145027" w:rsidRPr="00EA32AA" w:rsidRDefault="00145027" w:rsidP="003454B2">
            <w:pPr>
              <w:pStyle w:val="TableText0"/>
              <w:rPr>
                <w:b/>
                <w:bCs/>
              </w:rPr>
            </w:pPr>
            <w:r w:rsidRPr="00EA32AA">
              <w:rPr>
                <w:b/>
                <w:bCs/>
              </w:rPr>
              <w:t>Warning:</w:t>
            </w:r>
          </w:p>
          <w:p w14:paraId="19EEE44F" w14:textId="77777777" w:rsidR="00304E26" w:rsidRPr="00AD65D7" w:rsidRDefault="00304E26" w:rsidP="00304E26">
            <w:pPr>
              <w:pStyle w:val="TableText0"/>
              <w:rPr>
                <w:iCs/>
              </w:rPr>
            </w:pPr>
            <w:r>
              <w:t xml:space="preserve">159: </w:t>
            </w:r>
            <w:r w:rsidRPr="00AD65D7">
              <w:rPr>
                <w:iCs/>
              </w:rPr>
              <w:t>Citizenship or resident status reported does not match resident status on NSN</w:t>
            </w:r>
          </w:p>
          <w:p w14:paraId="5FD92207" w14:textId="77777777" w:rsidR="00C445D1" w:rsidRPr="00EA32AA" w:rsidRDefault="00145027" w:rsidP="003454B2">
            <w:pPr>
              <w:pStyle w:val="TableText0"/>
            </w:pPr>
            <w:r w:rsidRPr="00EA32AA">
              <w:t xml:space="preserve">564: </w:t>
            </w:r>
            <w:r w:rsidR="00C445D1" w:rsidRPr="00EA32AA">
              <w:t xml:space="preserve">Residential Status is Y and Country of Citizenship is NZL or AUS </w:t>
            </w:r>
          </w:p>
          <w:p w14:paraId="1B9B8EB2" w14:textId="724899FE" w:rsidR="00145027" w:rsidRPr="00EA32AA" w:rsidRDefault="00145027" w:rsidP="003454B2">
            <w:pPr>
              <w:pStyle w:val="TableText0"/>
            </w:pPr>
            <w:r w:rsidRPr="00EA32AA">
              <w:t xml:space="preserve">574: </w:t>
            </w:r>
            <w:r w:rsidR="00930891" w:rsidRPr="00EA32AA">
              <w:t>Residential Status and Australian Residential Status is N and Country of Citizenship is 999</w:t>
            </w:r>
            <w:r w:rsidR="003836BE" w:rsidRPr="00EA32AA">
              <w:t>, (i.e., “Not Stated”)</w:t>
            </w:r>
          </w:p>
        </w:tc>
      </w:tr>
      <w:tr w:rsidR="0004779D" w:rsidRPr="00555B9F" w14:paraId="492C4B4A" w14:textId="77777777" w:rsidTr="04C7482F">
        <w:tc>
          <w:tcPr>
            <w:tcW w:w="1701" w:type="dxa"/>
          </w:tcPr>
          <w:p w14:paraId="0212E15E" w14:textId="2C8C4DC0" w:rsidR="00145027" w:rsidRPr="00555B9F" w:rsidRDefault="00145027" w:rsidP="003454B2">
            <w:pPr>
              <w:pStyle w:val="TableText0"/>
            </w:pPr>
            <w:r w:rsidRPr="00555B9F">
              <w:rPr>
                <w:rFonts w:cs="Arial"/>
              </w:rPr>
              <w:t>Australian Residential Status</w:t>
            </w:r>
          </w:p>
        </w:tc>
        <w:tc>
          <w:tcPr>
            <w:tcW w:w="3970" w:type="dxa"/>
          </w:tcPr>
          <w:p w14:paraId="12E2A64F" w14:textId="4D3AF312" w:rsidR="00145027" w:rsidRPr="00555B9F" w:rsidRDefault="003F74A7" w:rsidP="003454B2">
            <w:pPr>
              <w:pStyle w:val="TableText0"/>
            </w:pPr>
            <w:r w:rsidRPr="00555B9F">
              <w:t>I</w:t>
            </w:r>
            <w:r w:rsidR="00145027" w:rsidRPr="00555B9F">
              <w:t>dentif</w:t>
            </w:r>
            <w:r w:rsidRPr="00555B9F">
              <w:t>ies</w:t>
            </w:r>
            <w:r w:rsidR="00145027" w:rsidRPr="00555B9F">
              <w:t xml:space="preserve"> if the </w:t>
            </w:r>
            <w:r w:rsidR="002A3CCC">
              <w:t>learner</w:t>
            </w:r>
            <w:r w:rsidR="002A3CCC" w:rsidRPr="00555B9F">
              <w:t xml:space="preserve"> </w:t>
            </w:r>
            <w:r w:rsidR="00145027" w:rsidRPr="00555B9F">
              <w:t>has Australian permanent resident status for each enrolment.</w:t>
            </w:r>
          </w:p>
          <w:p w14:paraId="5D3F21CC" w14:textId="77777777" w:rsidR="00C9400A" w:rsidRPr="00555B9F" w:rsidRDefault="00C9400A" w:rsidP="003454B2">
            <w:pPr>
              <w:pStyle w:val="TableText0"/>
            </w:pPr>
          </w:p>
          <w:p w14:paraId="295C8308" w14:textId="1B5C247C" w:rsidR="00C9400A" w:rsidRPr="00555B9F" w:rsidRDefault="00C9400A" w:rsidP="003454B2">
            <w:pPr>
              <w:pStyle w:val="TableText0"/>
            </w:pPr>
          </w:p>
        </w:tc>
        <w:tc>
          <w:tcPr>
            <w:tcW w:w="4534" w:type="dxa"/>
          </w:tcPr>
          <w:p w14:paraId="440F73BD" w14:textId="0FAE6F11" w:rsidR="00145027" w:rsidRPr="00EA32AA" w:rsidRDefault="00145027" w:rsidP="003454B2">
            <w:pPr>
              <w:pStyle w:val="TableText0"/>
            </w:pPr>
            <w:r w:rsidRPr="006E49CF">
              <w:rPr>
                <w:b/>
                <w:bCs/>
              </w:rPr>
              <w:t>Length:</w:t>
            </w:r>
            <w:r w:rsidRPr="00EA32AA">
              <w:t xml:space="preserve"> </w:t>
            </w:r>
            <w:r w:rsidR="00D80141" w:rsidRPr="00EA32AA">
              <w:t>1</w:t>
            </w:r>
          </w:p>
          <w:p w14:paraId="1FD7E02C" w14:textId="674A7B13" w:rsidR="00145027" w:rsidRPr="00EA32AA" w:rsidRDefault="225AB948" w:rsidP="003454B2">
            <w:pPr>
              <w:pStyle w:val="TableText0"/>
            </w:pPr>
            <w:r w:rsidRPr="006E49CF">
              <w:rPr>
                <w:b/>
                <w:bCs/>
              </w:rPr>
              <w:t>Type:</w:t>
            </w:r>
            <w:r w:rsidRPr="00EA32AA">
              <w:t xml:space="preserve"> </w:t>
            </w:r>
            <w:r w:rsidR="1BB83158" w:rsidRPr="00EA32AA">
              <w:t>Character</w:t>
            </w:r>
          </w:p>
          <w:p w14:paraId="37BFA88A" w14:textId="35A00F98" w:rsidR="00145027" w:rsidRPr="00EA32AA" w:rsidRDefault="00781726" w:rsidP="003454B2">
            <w:pPr>
              <w:pStyle w:val="TableText0"/>
            </w:pPr>
            <w:r w:rsidRPr="006E49CF">
              <w:rPr>
                <w:b/>
                <w:bCs/>
              </w:rPr>
              <w:t>Type of enrolment</w:t>
            </w:r>
            <w:r w:rsidR="00145027" w:rsidRPr="006E49CF">
              <w:rPr>
                <w:b/>
                <w:bCs/>
              </w:rPr>
              <w:t>:</w:t>
            </w:r>
            <w:r w:rsidR="00145027" w:rsidRPr="00EA32AA">
              <w:t xml:space="preserve"> B, C, D</w:t>
            </w:r>
          </w:p>
          <w:p w14:paraId="265358B4" w14:textId="64342FB6" w:rsidR="00145027" w:rsidRPr="00EA32AA" w:rsidRDefault="00E67670" w:rsidP="003454B2">
            <w:pPr>
              <w:pStyle w:val="TableText0"/>
            </w:pPr>
            <w:r w:rsidRPr="006E49CF">
              <w:rPr>
                <w:b/>
                <w:bCs/>
              </w:rPr>
              <w:t>Guidance</w:t>
            </w:r>
            <w:r w:rsidR="00145027" w:rsidRPr="006E49CF">
              <w:rPr>
                <w:b/>
                <w:bCs/>
              </w:rPr>
              <w:t>:</w:t>
            </w:r>
            <w:r w:rsidR="00290EE1" w:rsidRPr="00EA32AA">
              <w:t xml:space="preserve"> 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B547A1" w:rsidRPr="00EA32AA" w14:paraId="61F2D87F" w14:textId="77777777" w:rsidTr="00011995">
              <w:tc>
                <w:tcPr>
                  <w:tcW w:w="425" w:type="dxa"/>
                </w:tcPr>
                <w:p w14:paraId="15AD9963" w14:textId="5C2F8153" w:rsidR="0004494B" w:rsidRPr="00EA32AA" w:rsidRDefault="0004494B" w:rsidP="003454B2">
                  <w:pPr>
                    <w:pStyle w:val="TableText0"/>
                  </w:pPr>
                  <w:r w:rsidRPr="00EA32AA">
                    <w:t>Y</w:t>
                  </w:r>
                </w:p>
              </w:tc>
              <w:tc>
                <w:tcPr>
                  <w:tcW w:w="3855" w:type="dxa"/>
                </w:tcPr>
                <w:p w14:paraId="3FE226AF" w14:textId="0FC32F1C" w:rsidR="0004494B" w:rsidRPr="00EA32AA" w:rsidRDefault="0004494B" w:rsidP="003454B2">
                  <w:pPr>
                    <w:pStyle w:val="TableText0"/>
                  </w:pPr>
                  <w:r w:rsidRPr="00EA32AA">
                    <w:t xml:space="preserve">Australian Permanent Resident </w:t>
                  </w:r>
                </w:p>
              </w:tc>
            </w:tr>
            <w:tr w:rsidR="00B547A1" w:rsidRPr="00EA32AA" w14:paraId="39EB2A8B" w14:textId="77777777" w:rsidTr="00011995">
              <w:tc>
                <w:tcPr>
                  <w:tcW w:w="425" w:type="dxa"/>
                </w:tcPr>
                <w:p w14:paraId="3C686092" w14:textId="25813169" w:rsidR="0004494B" w:rsidRPr="00EA32AA" w:rsidRDefault="0004494B" w:rsidP="003454B2">
                  <w:pPr>
                    <w:pStyle w:val="TableText0"/>
                  </w:pPr>
                  <w:r w:rsidRPr="00EA32AA">
                    <w:t>N</w:t>
                  </w:r>
                </w:p>
              </w:tc>
              <w:tc>
                <w:tcPr>
                  <w:tcW w:w="3855" w:type="dxa"/>
                </w:tcPr>
                <w:p w14:paraId="0B4D921D" w14:textId="7D8A465A" w:rsidR="0004494B" w:rsidRPr="00EA32AA" w:rsidRDefault="0004494B" w:rsidP="003454B2">
                  <w:pPr>
                    <w:pStyle w:val="TableText0"/>
                  </w:pPr>
                  <w:r w:rsidRPr="00EA32AA">
                    <w:t>Not an Australian Permanent Resident</w:t>
                  </w:r>
                </w:p>
              </w:tc>
            </w:tr>
          </w:tbl>
          <w:p w14:paraId="5D1B8001" w14:textId="4F41ABD2" w:rsidR="00F00C10" w:rsidRPr="00EA32AA" w:rsidRDefault="00060584" w:rsidP="003454B2">
            <w:pPr>
              <w:pStyle w:val="TableText0"/>
            </w:pPr>
            <w:r w:rsidRPr="00EA32AA">
              <w:t xml:space="preserve">This field is </w:t>
            </w:r>
            <w:r w:rsidR="00023CEF" w:rsidRPr="00EA32AA">
              <w:t>mandatory</w:t>
            </w:r>
            <w:r w:rsidRPr="00EA32AA">
              <w:t>.</w:t>
            </w:r>
          </w:p>
        </w:tc>
        <w:tc>
          <w:tcPr>
            <w:tcW w:w="3684" w:type="dxa"/>
          </w:tcPr>
          <w:p w14:paraId="2F13318E" w14:textId="0180FE2E" w:rsidR="00145027" w:rsidRPr="00EA32AA" w:rsidRDefault="00145027" w:rsidP="003454B2">
            <w:pPr>
              <w:pStyle w:val="TableText0"/>
              <w:rPr>
                <w:b/>
                <w:bCs/>
              </w:rPr>
            </w:pPr>
            <w:r w:rsidRPr="00EA32AA">
              <w:rPr>
                <w:b/>
                <w:bCs/>
              </w:rPr>
              <w:t>Error:</w:t>
            </w:r>
          </w:p>
          <w:p w14:paraId="185E96EB" w14:textId="62963858" w:rsidR="00145027" w:rsidRPr="00EA32AA" w:rsidRDefault="00145027" w:rsidP="003454B2">
            <w:pPr>
              <w:pStyle w:val="TableText0"/>
            </w:pPr>
            <w:r w:rsidRPr="00EA32AA">
              <w:t xml:space="preserve">633: </w:t>
            </w:r>
            <w:r w:rsidR="00B27592" w:rsidRPr="00EA32AA">
              <w:t xml:space="preserve">Australian Residential Status code is other than Y or N </w:t>
            </w:r>
          </w:p>
          <w:p w14:paraId="5B61901A" w14:textId="76EFF20B" w:rsidR="00B937BA" w:rsidRPr="00EA32AA" w:rsidRDefault="003A69C3" w:rsidP="003454B2">
            <w:pPr>
              <w:pStyle w:val="TableText0"/>
            </w:pPr>
            <w:r w:rsidRPr="00EA32AA">
              <w:t>76</w:t>
            </w:r>
            <w:r w:rsidR="00880D2F" w:rsidRPr="00EA32AA">
              <w:t>4</w:t>
            </w:r>
            <w:r w:rsidRPr="00EA32AA">
              <w:t>: Australian Residential Status is blank</w:t>
            </w:r>
          </w:p>
          <w:p w14:paraId="7412A516" w14:textId="4CA3EC0C" w:rsidR="00145027" w:rsidRPr="00EA32AA" w:rsidRDefault="00145027" w:rsidP="003454B2">
            <w:pPr>
              <w:pStyle w:val="TableText0"/>
              <w:rPr>
                <w:b/>
                <w:bCs/>
              </w:rPr>
            </w:pPr>
            <w:r w:rsidRPr="00EA32AA">
              <w:rPr>
                <w:b/>
                <w:bCs/>
              </w:rPr>
              <w:t>Warning:</w:t>
            </w:r>
          </w:p>
          <w:p w14:paraId="71A33062" w14:textId="77777777" w:rsidR="00304E26" w:rsidRPr="00AD65D7" w:rsidRDefault="00304E26" w:rsidP="00304E26">
            <w:pPr>
              <w:pStyle w:val="TableText0"/>
              <w:rPr>
                <w:iCs/>
              </w:rPr>
            </w:pPr>
            <w:r>
              <w:t xml:space="preserve">159: </w:t>
            </w:r>
            <w:r w:rsidRPr="00AD65D7">
              <w:rPr>
                <w:iCs/>
              </w:rPr>
              <w:t>Citizenship or resident status reported does not match resident status on NSN</w:t>
            </w:r>
          </w:p>
          <w:p w14:paraId="266A0278" w14:textId="77777777" w:rsidR="008C3ED5" w:rsidRPr="00EA32AA" w:rsidRDefault="00145027" w:rsidP="003454B2">
            <w:pPr>
              <w:pStyle w:val="TableText0"/>
            </w:pPr>
            <w:r w:rsidRPr="00EA32AA">
              <w:t xml:space="preserve">634: </w:t>
            </w:r>
            <w:r w:rsidR="008C3ED5" w:rsidRPr="00EA32AA">
              <w:t>Australian Residential Status is Y and Country of Citizenship is NZL or AUS</w:t>
            </w:r>
          </w:p>
          <w:p w14:paraId="030A9CC1" w14:textId="458E7740" w:rsidR="00145027" w:rsidRPr="00EA32AA" w:rsidRDefault="00145027" w:rsidP="003454B2">
            <w:pPr>
              <w:pStyle w:val="TableText0"/>
            </w:pPr>
            <w:r w:rsidRPr="00EA32AA">
              <w:t xml:space="preserve">574: </w:t>
            </w:r>
            <w:r w:rsidR="008C3ED5" w:rsidRPr="00EA32AA">
              <w:t>Residential Status and Australian Residential Status is N and Country of Citizenship is 999</w:t>
            </w:r>
            <w:r w:rsidR="00107F14" w:rsidRPr="00EA32AA">
              <w:t xml:space="preserve"> (</w:t>
            </w:r>
            <w:r w:rsidR="00B56F07" w:rsidRPr="00EA32AA">
              <w:t>i.e., “Not</w:t>
            </w:r>
            <w:r w:rsidR="00107F14" w:rsidRPr="00EA32AA">
              <w:t xml:space="preserve"> Stated”)</w:t>
            </w:r>
          </w:p>
        </w:tc>
      </w:tr>
      <w:tr w:rsidR="0004779D" w:rsidRPr="00555B9F" w14:paraId="63376722" w14:textId="77777777" w:rsidTr="04C7482F">
        <w:tc>
          <w:tcPr>
            <w:tcW w:w="1701" w:type="dxa"/>
          </w:tcPr>
          <w:p w14:paraId="0B526CB1" w14:textId="77777777" w:rsidR="00145027" w:rsidRPr="00555B9F" w:rsidRDefault="00145027" w:rsidP="003454B2">
            <w:pPr>
              <w:pStyle w:val="TableText0"/>
            </w:pPr>
            <w:r w:rsidRPr="00555B9F">
              <w:t>Funding Category</w:t>
            </w:r>
          </w:p>
        </w:tc>
        <w:tc>
          <w:tcPr>
            <w:tcW w:w="3970" w:type="dxa"/>
          </w:tcPr>
          <w:p w14:paraId="5C988363" w14:textId="67E29402" w:rsidR="00145027" w:rsidRPr="00555B9F" w:rsidRDefault="008929CB" w:rsidP="003454B2">
            <w:pPr>
              <w:pStyle w:val="TableText0"/>
            </w:pPr>
            <w:r w:rsidRPr="00555B9F">
              <w:t xml:space="preserve">The </w:t>
            </w:r>
            <w:r w:rsidR="00145027" w:rsidRPr="00555B9F">
              <w:t>code to uniquely identify funding categories.</w:t>
            </w:r>
          </w:p>
          <w:p w14:paraId="61F545AE" w14:textId="63B1AECB" w:rsidR="00145027" w:rsidRPr="00555B9F" w:rsidRDefault="00145027" w:rsidP="003454B2">
            <w:pPr>
              <w:pStyle w:val="TableText0"/>
            </w:pPr>
            <w:r w:rsidRPr="00C02785">
              <w:rPr>
                <w:b/>
                <w:bCs/>
              </w:rPr>
              <w:t>Note:</w:t>
            </w:r>
            <w:r w:rsidRPr="00555B9F">
              <w:t xml:space="preserve"> TEOs are to use the normal funding rates for courses funded under Youth Guarantee and Trade Academies</w:t>
            </w:r>
            <w:r w:rsidR="003D1D60" w:rsidRPr="00555B9F">
              <w:t>.</w:t>
            </w:r>
          </w:p>
          <w:p w14:paraId="1782FE06" w14:textId="328B8960" w:rsidR="00145027" w:rsidRPr="00555B9F" w:rsidRDefault="00145027" w:rsidP="003454B2">
            <w:pPr>
              <w:pStyle w:val="TableText0"/>
            </w:pPr>
          </w:p>
        </w:tc>
        <w:tc>
          <w:tcPr>
            <w:tcW w:w="4534" w:type="dxa"/>
          </w:tcPr>
          <w:p w14:paraId="3199DA95" w14:textId="77777777" w:rsidR="00145027" w:rsidRPr="00EA32AA" w:rsidRDefault="00145027" w:rsidP="003454B2">
            <w:pPr>
              <w:pStyle w:val="TableText0"/>
            </w:pPr>
            <w:r w:rsidRPr="006E49CF">
              <w:rPr>
                <w:b/>
                <w:bCs/>
              </w:rPr>
              <w:lastRenderedPageBreak/>
              <w:t>Length:</w:t>
            </w:r>
            <w:r w:rsidRPr="00EA32AA">
              <w:t xml:space="preserve"> 2</w:t>
            </w:r>
          </w:p>
          <w:p w14:paraId="76636057" w14:textId="76235B42" w:rsidR="00145027" w:rsidRPr="00EA32AA" w:rsidRDefault="225AB948" w:rsidP="003454B2">
            <w:pPr>
              <w:pStyle w:val="TableText0"/>
            </w:pPr>
            <w:r w:rsidRPr="006E49CF">
              <w:rPr>
                <w:b/>
                <w:bCs/>
              </w:rPr>
              <w:t>Type:</w:t>
            </w:r>
            <w:r w:rsidRPr="00EA32AA">
              <w:t xml:space="preserve"> Alpha-</w:t>
            </w:r>
            <w:r w:rsidR="00A07EB3">
              <w:t>N</w:t>
            </w:r>
            <w:r w:rsidRPr="00EA32AA">
              <w:t>umeric</w:t>
            </w:r>
          </w:p>
          <w:p w14:paraId="4640C3B2" w14:textId="2F935ACD" w:rsidR="00E54593" w:rsidRPr="00EA32AA" w:rsidRDefault="00E54593" w:rsidP="003454B2">
            <w:pPr>
              <w:pStyle w:val="TableText0"/>
            </w:pPr>
            <w:r w:rsidRPr="006E49CF">
              <w:rPr>
                <w:b/>
                <w:bCs/>
              </w:rPr>
              <w:t>Student Type:</w:t>
            </w:r>
            <w:r w:rsidRPr="00EA32AA">
              <w:t xml:space="preserve"> B, C, D</w:t>
            </w:r>
          </w:p>
          <w:p w14:paraId="458C9DB8" w14:textId="77777777" w:rsidR="00066746" w:rsidRPr="00EA32AA" w:rsidRDefault="00066746" w:rsidP="003454B2">
            <w:pPr>
              <w:pStyle w:val="TableText0"/>
            </w:pPr>
            <w:r w:rsidRPr="006E49CF">
              <w:rPr>
                <w:b/>
                <w:bCs/>
              </w:rPr>
              <w:t>Guidance:</w:t>
            </w:r>
            <w:r w:rsidRPr="00EA32AA">
              <w:t xml:space="preserve"> Select a value from the funding categories classification. </w:t>
            </w:r>
          </w:p>
          <w:p w14:paraId="39DA63D2" w14:textId="2F4C2B2A" w:rsidR="00283341" w:rsidRPr="00EA32AA" w:rsidRDefault="00066746" w:rsidP="003454B2">
            <w:pPr>
              <w:pStyle w:val="TableText0"/>
            </w:pPr>
            <w:r w:rsidRPr="00EA32AA">
              <w:lastRenderedPageBreak/>
              <w:t xml:space="preserve">Refer to the </w:t>
            </w:r>
            <w:r w:rsidR="00460C75" w:rsidRPr="00EA32AA">
              <w:t>DXP D</w:t>
            </w:r>
            <w:r w:rsidRPr="00EA32AA">
              <w:t xml:space="preserve">ata </w:t>
            </w:r>
            <w:r w:rsidR="00460C75" w:rsidRPr="00EA32AA">
              <w:t>C</w:t>
            </w:r>
            <w:r w:rsidRPr="00EA32AA">
              <w:t>lassifications</w:t>
            </w:r>
            <w:r w:rsidR="005F1D53" w:rsidRPr="00EA32AA">
              <w:t xml:space="preserve"> </w:t>
            </w:r>
            <w:r w:rsidR="00460C75" w:rsidRPr="00EA32AA">
              <w:t>A</w:t>
            </w:r>
            <w:r w:rsidR="005F1D53" w:rsidRPr="00EA32AA">
              <w:t>ppendices</w:t>
            </w:r>
            <w:r w:rsidRPr="00EA32AA">
              <w:t>.</w:t>
            </w:r>
          </w:p>
          <w:p w14:paraId="20AAA786" w14:textId="4971110D" w:rsidR="009D0AFD" w:rsidRPr="00EA32AA" w:rsidRDefault="009D0AFD" w:rsidP="003454B2">
            <w:pPr>
              <w:pStyle w:val="TableText0"/>
            </w:pPr>
            <w:r w:rsidRPr="00EA32AA">
              <w:t>This field is mandatory.</w:t>
            </w:r>
          </w:p>
        </w:tc>
        <w:tc>
          <w:tcPr>
            <w:tcW w:w="3684" w:type="dxa"/>
          </w:tcPr>
          <w:p w14:paraId="13004C55" w14:textId="77777777" w:rsidR="00145027" w:rsidRPr="00EA32AA" w:rsidRDefault="00145027" w:rsidP="003454B2">
            <w:pPr>
              <w:pStyle w:val="TableText0"/>
              <w:rPr>
                <w:b/>
                <w:bCs/>
              </w:rPr>
            </w:pPr>
            <w:r w:rsidRPr="00EA32AA">
              <w:rPr>
                <w:b/>
                <w:bCs/>
              </w:rPr>
              <w:lastRenderedPageBreak/>
              <w:t>Error:</w:t>
            </w:r>
          </w:p>
          <w:p w14:paraId="0D7D0EE8" w14:textId="28E929EC" w:rsidR="00145027" w:rsidRPr="00EA32AA" w:rsidRDefault="00145027" w:rsidP="003454B2">
            <w:pPr>
              <w:pStyle w:val="TableText0"/>
            </w:pPr>
            <w:r w:rsidRPr="00EA32AA">
              <w:t xml:space="preserve">025: </w:t>
            </w:r>
            <w:r w:rsidR="00174118" w:rsidRPr="00EA32AA">
              <w:t>Funding Category is not a valid category code</w:t>
            </w:r>
          </w:p>
          <w:p w14:paraId="573FEDFE" w14:textId="3163E146" w:rsidR="004B09C1" w:rsidRPr="00EA32AA" w:rsidRDefault="004B09C1" w:rsidP="003454B2">
            <w:pPr>
              <w:pStyle w:val="TableText0"/>
            </w:pPr>
            <w:r w:rsidRPr="00EA32AA">
              <w:t>76</w:t>
            </w:r>
            <w:r w:rsidR="00903818" w:rsidRPr="00EA32AA">
              <w:t>5</w:t>
            </w:r>
            <w:r w:rsidRPr="00EA32AA">
              <w:t>: Funding Category is blank</w:t>
            </w:r>
          </w:p>
          <w:p w14:paraId="11B18C56" w14:textId="7F7B4F84" w:rsidR="00145027" w:rsidRPr="00EA32AA" w:rsidRDefault="00145027" w:rsidP="003454B2">
            <w:pPr>
              <w:pStyle w:val="TableText0"/>
            </w:pPr>
            <w:r w:rsidRPr="00EA32AA">
              <w:lastRenderedPageBreak/>
              <w:t xml:space="preserve">026: </w:t>
            </w:r>
            <w:r w:rsidR="00174118" w:rsidRPr="00EA32AA">
              <w:t>Funding Category is not valid for Course Classification</w:t>
            </w:r>
          </w:p>
          <w:p w14:paraId="63617F9B" w14:textId="29D85EE3" w:rsidR="00145027" w:rsidRPr="00EA32AA" w:rsidRDefault="00145027" w:rsidP="003454B2">
            <w:pPr>
              <w:pStyle w:val="TableText0"/>
            </w:pPr>
            <w:r w:rsidRPr="001D6EE1">
              <w:t>027</w:t>
            </w:r>
            <w:r w:rsidRPr="00EA32AA">
              <w:t xml:space="preserve">: </w:t>
            </w:r>
            <w:r w:rsidR="00174118" w:rsidRPr="00EA32AA">
              <w:t>Funding Category is Z and Source of Funding is 01, 22, 28, 29 or 37</w:t>
            </w:r>
          </w:p>
          <w:p w14:paraId="4DA21C12" w14:textId="77777777" w:rsidR="00145027" w:rsidRPr="00EA32AA" w:rsidRDefault="00145027" w:rsidP="003454B2">
            <w:pPr>
              <w:pStyle w:val="TableText0"/>
              <w:rPr>
                <w:b/>
                <w:bCs/>
              </w:rPr>
            </w:pPr>
            <w:r w:rsidRPr="00EA32AA">
              <w:rPr>
                <w:b/>
                <w:bCs/>
              </w:rPr>
              <w:t>Warning:</w:t>
            </w:r>
          </w:p>
          <w:p w14:paraId="663D6C83" w14:textId="77777777" w:rsidR="00891B6A" w:rsidRPr="00EA32AA" w:rsidRDefault="00891B6A" w:rsidP="00891B6A">
            <w:pPr>
              <w:pStyle w:val="TableText0"/>
            </w:pPr>
            <w:r w:rsidRPr="00EA32AA">
              <w:t>347: Funding Category is not same as TEC course register for this course</w:t>
            </w:r>
          </w:p>
          <w:p w14:paraId="58B99935" w14:textId="482536B5" w:rsidR="00BF6D5C" w:rsidRPr="00EA32AA" w:rsidRDefault="00145027" w:rsidP="003454B2">
            <w:pPr>
              <w:pStyle w:val="TableText0"/>
            </w:pPr>
            <w:r w:rsidRPr="00EA32AA">
              <w:t xml:space="preserve">047: </w:t>
            </w:r>
            <w:r w:rsidR="005E0446" w:rsidRPr="00EA32AA">
              <w:t>Funding Category is not same as course register file for this course</w:t>
            </w:r>
          </w:p>
        </w:tc>
      </w:tr>
      <w:tr w:rsidR="0004779D" w:rsidRPr="00555B9F" w14:paraId="76A75AA4" w14:textId="77777777" w:rsidTr="04C7482F">
        <w:tc>
          <w:tcPr>
            <w:tcW w:w="1701" w:type="dxa"/>
          </w:tcPr>
          <w:p w14:paraId="5F7C7E3B" w14:textId="77777777" w:rsidR="00145027" w:rsidRPr="00555B9F" w:rsidRDefault="00145027" w:rsidP="003454B2">
            <w:pPr>
              <w:pStyle w:val="TableText0"/>
            </w:pPr>
            <w:bookmarkStart w:id="38" w:name="_Hlk136607606"/>
            <w:r w:rsidRPr="00555B9F">
              <w:lastRenderedPageBreak/>
              <w:t>Course Classification</w:t>
            </w:r>
            <w:bookmarkEnd w:id="38"/>
          </w:p>
        </w:tc>
        <w:tc>
          <w:tcPr>
            <w:tcW w:w="3970" w:type="dxa"/>
          </w:tcPr>
          <w:p w14:paraId="7E59A5C1" w14:textId="33ED26C4" w:rsidR="00145027" w:rsidRPr="00555B9F" w:rsidRDefault="0021554F" w:rsidP="003454B2">
            <w:pPr>
              <w:pStyle w:val="TableText0"/>
            </w:pPr>
            <w:r w:rsidRPr="00555B9F">
              <w:t>The u</w:t>
            </w:r>
            <w:r w:rsidR="00145027" w:rsidRPr="00555B9F">
              <w:t>nique subject classification</w:t>
            </w:r>
            <w:r w:rsidR="009962E1" w:rsidRPr="00555B9F">
              <w:t xml:space="preserve"> for </w:t>
            </w:r>
            <w:r w:rsidRPr="00555B9F">
              <w:t xml:space="preserve">the </w:t>
            </w:r>
            <w:r w:rsidR="009962E1" w:rsidRPr="00555B9F">
              <w:t>course.</w:t>
            </w:r>
          </w:p>
          <w:p w14:paraId="46039971" w14:textId="5F36CAD0" w:rsidR="00DD7714" w:rsidRPr="00555B9F" w:rsidRDefault="00DD7714" w:rsidP="003454B2">
            <w:pPr>
              <w:pStyle w:val="TableText0"/>
            </w:pPr>
          </w:p>
        </w:tc>
        <w:tc>
          <w:tcPr>
            <w:tcW w:w="4534" w:type="dxa"/>
          </w:tcPr>
          <w:p w14:paraId="5A79AC64" w14:textId="5684329B" w:rsidR="00DA5A80" w:rsidRPr="00555B9F" w:rsidRDefault="00DA5A80" w:rsidP="003454B2">
            <w:pPr>
              <w:pStyle w:val="TableText0"/>
            </w:pPr>
            <w:r w:rsidRPr="00555B9F">
              <w:rPr>
                <w:b/>
                <w:bCs/>
              </w:rPr>
              <w:t>Type:</w:t>
            </w:r>
            <w:r w:rsidRPr="00555B9F">
              <w:t xml:space="preserve"> Numeric</w:t>
            </w:r>
            <w:r w:rsidR="00535984">
              <w:t xml:space="preserve"> </w:t>
            </w:r>
            <w:r w:rsidR="001726ED" w:rsidRPr="00555B9F">
              <w:t>(</w:t>
            </w:r>
            <w:r w:rsidR="003B11EF">
              <w:t>3</w:t>
            </w:r>
            <w:r w:rsidR="00C71246" w:rsidRPr="00555B9F">
              <w:t>,1)</w:t>
            </w:r>
          </w:p>
          <w:p w14:paraId="08D765E1" w14:textId="36FC70F2" w:rsidR="00DA5A80" w:rsidRPr="00555B9F" w:rsidRDefault="00781726" w:rsidP="003454B2">
            <w:pPr>
              <w:pStyle w:val="TableText0"/>
              <w:rPr>
                <w:b/>
                <w:szCs w:val="24"/>
              </w:rPr>
            </w:pPr>
            <w:r w:rsidRPr="00555B9F">
              <w:rPr>
                <w:b/>
                <w:szCs w:val="24"/>
              </w:rPr>
              <w:t>Type of enrolment</w:t>
            </w:r>
            <w:r w:rsidR="00DA5A80" w:rsidRPr="00555B9F">
              <w:rPr>
                <w:b/>
                <w:szCs w:val="24"/>
              </w:rPr>
              <w:t xml:space="preserve">: </w:t>
            </w:r>
            <w:r w:rsidR="00DA5A80" w:rsidRPr="00555B9F">
              <w:rPr>
                <w:szCs w:val="24"/>
              </w:rPr>
              <w:t>N/A</w:t>
            </w:r>
          </w:p>
          <w:p w14:paraId="4A6C2248" w14:textId="77777777" w:rsidR="00DA5A80" w:rsidRPr="00555B9F" w:rsidRDefault="00DA5A80" w:rsidP="003454B2">
            <w:pPr>
              <w:pStyle w:val="TableText0"/>
            </w:pPr>
            <w:r w:rsidRPr="00555B9F">
              <w:rPr>
                <w:b/>
                <w:bCs/>
              </w:rPr>
              <w:t xml:space="preserve">Guidance: </w:t>
            </w:r>
            <w:r w:rsidRPr="00555B9F">
              <w:t xml:space="preserve">Select a value from course classifications. </w:t>
            </w:r>
          </w:p>
          <w:p w14:paraId="316C112E" w14:textId="77777777" w:rsidR="00DA5A80" w:rsidRPr="00555B9F" w:rsidRDefault="00DA5A80" w:rsidP="003454B2">
            <w:pPr>
              <w:pStyle w:val="TableText0"/>
            </w:pPr>
            <w:r w:rsidRPr="00555B9F">
              <w:t>This field is mandatory.</w:t>
            </w:r>
          </w:p>
          <w:p w14:paraId="26427EFB" w14:textId="4AE14405" w:rsidR="00D214CA" w:rsidRPr="00555B9F" w:rsidRDefault="00D214CA" w:rsidP="003454B2">
            <w:pPr>
              <w:pStyle w:val="TableText0"/>
              <w:rPr>
                <w:b/>
                <w:bCs/>
              </w:rPr>
            </w:pPr>
            <w:r w:rsidRPr="6757E468">
              <w:rPr>
                <w:rStyle w:val="ui-provider"/>
              </w:rPr>
              <w:t xml:space="preserve">Course Classification is available at the TEC - </w:t>
            </w:r>
            <w:hyperlink r:id="rId46">
              <w:r w:rsidRPr="6757E468">
                <w:rPr>
                  <w:rStyle w:val="Hyperlink"/>
                  <w:sz w:val="20"/>
                </w:rPr>
                <w:t>Course</w:t>
              </w:r>
              <w:r w:rsidRPr="6757E468">
                <w:rPr>
                  <w:rStyle w:val="Hyperlink"/>
                </w:rPr>
                <w:t xml:space="preserve"> </w:t>
              </w:r>
              <w:r w:rsidRPr="6757E468">
                <w:rPr>
                  <w:rStyle w:val="Hyperlink"/>
                  <w:sz w:val="20"/>
                </w:rPr>
                <w:t>Classification</w:t>
              </w:r>
            </w:hyperlink>
            <w:r w:rsidRPr="6757E468">
              <w:rPr>
                <w:rStyle w:val="ui-provider"/>
              </w:rPr>
              <w:t xml:space="preserve">. They are </w:t>
            </w:r>
            <w:r>
              <w:t xml:space="preserve">also listed in the </w:t>
            </w:r>
            <w:r w:rsidR="00460C75">
              <w:t xml:space="preserve">DXP </w:t>
            </w:r>
            <w:r>
              <w:t>Data Classifications appendices.</w:t>
            </w:r>
          </w:p>
        </w:tc>
        <w:tc>
          <w:tcPr>
            <w:tcW w:w="3684" w:type="dxa"/>
          </w:tcPr>
          <w:p w14:paraId="6199A883" w14:textId="77777777" w:rsidR="00145027" w:rsidRPr="00555B9F" w:rsidRDefault="00145027" w:rsidP="003454B2">
            <w:pPr>
              <w:pStyle w:val="TableText0"/>
              <w:rPr>
                <w:b/>
                <w:bCs/>
              </w:rPr>
            </w:pPr>
            <w:r w:rsidRPr="00555B9F">
              <w:rPr>
                <w:b/>
                <w:bCs/>
              </w:rPr>
              <w:t>Error:</w:t>
            </w:r>
          </w:p>
          <w:p w14:paraId="5EE2999B" w14:textId="1EC8148C" w:rsidR="00145027" w:rsidRPr="00555B9F" w:rsidRDefault="00145027" w:rsidP="003454B2">
            <w:pPr>
              <w:pStyle w:val="TableText0"/>
            </w:pPr>
            <w:r w:rsidRPr="00555B9F">
              <w:t xml:space="preserve">021: </w:t>
            </w:r>
            <w:r w:rsidR="005E0446" w:rsidRPr="00555B9F">
              <w:t>Course Classification is not a valid classification code</w:t>
            </w:r>
          </w:p>
          <w:p w14:paraId="478396B2" w14:textId="56958DA2" w:rsidR="00D95B28" w:rsidRPr="00555B9F" w:rsidRDefault="00D95B28" w:rsidP="003454B2">
            <w:pPr>
              <w:pStyle w:val="TableText0"/>
              <w:rPr>
                <w:b/>
                <w:bCs/>
              </w:rPr>
            </w:pPr>
            <w:r w:rsidRPr="00555B9F">
              <w:t>766: Course Classification</w:t>
            </w:r>
            <w:r w:rsidR="00354E4B" w:rsidRPr="00555B9F">
              <w:t xml:space="preserve"> is blank</w:t>
            </w:r>
          </w:p>
          <w:p w14:paraId="732E78C4" w14:textId="12A6B317" w:rsidR="00145027" w:rsidRDefault="225AB948" w:rsidP="003454B2">
            <w:pPr>
              <w:pStyle w:val="TableText0"/>
            </w:pPr>
            <w:r w:rsidRPr="00555B9F">
              <w:t xml:space="preserve">622: </w:t>
            </w:r>
            <w:r w:rsidR="005065BF" w:rsidRPr="00555B9F">
              <w:t xml:space="preserve">Course Classification is not valid classification code </w:t>
            </w:r>
            <w:r w:rsidR="00CA3876" w:rsidRPr="00555B9F">
              <w:t>for the reporting year</w:t>
            </w:r>
          </w:p>
          <w:p w14:paraId="1EE8894B" w14:textId="09188B5B" w:rsidR="00E03512" w:rsidRPr="00555B9F" w:rsidRDefault="00E03512" w:rsidP="003454B2">
            <w:pPr>
              <w:pStyle w:val="TableText0"/>
            </w:pPr>
            <w:r w:rsidRPr="001D6EE1">
              <w:t>700</w:t>
            </w:r>
            <w:r>
              <w:t xml:space="preserve">: </w:t>
            </w:r>
            <w:r w:rsidRPr="003D261C">
              <w:t>CLASS 42.0 is not a valid classification code prior to 2024</w:t>
            </w:r>
            <w:r>
              <w:t>.</w:t>
            </w:r>
          </w:p>
          <w:p w14:paraId="58DBE2B9" w14:textId="77777777" w:rsidR="00145027" w:rsidRPr="00555B9F" w:rsidRDefault="00145027" w:rsidP="003454B2">
            <w:pPr>
              <w:pStyle w:val="TableText0"/>
              <w:rPr>
                <w:b/>
                <w:bCs/>
              </w:rPr>
            </w:pPr>
            <w:r w:rsidRPr="00555B9F">
              <w:rPr>
                <w:b/>
                <w:bCs/>
              </w:rPr>
              <w:t>Warning:</w:t>
            </w:r>
          </w:p>
          <w:p w14:paraId="39AB2B42" w14:textId="6D3AA128" w:rsidR="00145027" w:rsidRPr="00555B9F" w:rsidRDefault="00145027" w:rsidP="003454B2">
            <w:pPr>
              <w:pStyle w:val="TableText0"/>
            </w:pPr>
            <w:r w:rsidRPr="00555B9F">
              <w:t xml:space="preserve">048: </w:t>
            </w:r>
            <w:r w:rsidR="00B93FD1" w:rsidRPr="00555B9F">
              <w:t>Course Classification is not the same as course register file for this course</w:t>
            </w:r>
          </w:p>
        </w:tc>
      </w:tr>
      <w:tr w:rsidR="0004779D" w:rsidRPr="00555B9F" w14:paraId="60377A2C" w14:textId="77777777" w:rsidTr="04C7482F">
        <w:tc>
          <w:tcPr>
            <w:tcW w:w="1701" w:type="dxa"/>
          </w:tcPr>
          <w:p w14:paraId="7856072A" w14:textId="16275591" w:rsidR="00145027" w:rsidRPr="00555B9F" w:rsidRDefault="00145027" w:rsidP="003454B2">
            <w:pPr>
              <w:pStyle w:val="TableText0"/>
            </w:pPr>
            <w:bookmarkStart w:id="39" w:name="_Hlk136607615"/>
            <w:r w:rsidRPr="00555B9F">
              <w:t>NZSCED Field of Study</w:t>
            </w:r>
            <w:bookmarkEnd w:id="39"/>
          </w:p>
        </w:tc>
        <w:tc>
          <w:tcPr>
            <w:tcW w:w="3970" w:type="dxa"/>
          </w:tcPr>
          <w:p w14:paraId="175DC89A" w14:textId="17FD9CAD" w:rsidR="00145027" w:rsidRPr="00555B9F" w:rsidRDefault="00751A9C" w:rsidP="003454B2">
            <w:pPr>
              <w:pStyle w:val="TableText0"/>
            </w:pPr>
            <w:r w:rsidRPr="00555B9F">
              <w:t>T</w:t>
            </w:r>
            <w:r w:rsidR="00145027" w:rsidRPr="00555B9F">
              <w:t xml:space="preserve">he field of study </w:t>
            </w:r>
            <w:r w:rsidRPr="00555B9F">
              <w:t xml:space="preserve">classification </w:t>
            </w:r>
            <w:r w:rsidR="00145027" w:rsidRPr="00555B9F">
              <w:t xml:space="preserve">of </w:t>
            </w:r>
            <w:r w:rsidRPr="00555B9F">
              <w:t xml:space="preserve">the </w:t>
            </w:r>
            <w:r w:rsidR="00145027" w:rsidRPr="00555B9F">
              <w:t>course.</w:t>
            </w:r>
          </w:p>
        </w:tc>
        <w:tc>
          <w:tcPr>
            <w:tcW w:w="4534" w:type="dxa"/>
          </w:tcPr>
          <w:p w14:paraId="7E8AA437" w14:textId="77777777" w:rsidR="00AD3336" w:rsidRPr="00555B9F" w:rsidRDefault="00AD3336" w:rsidP="003454B2">
            <w:pPr>
              <w:pStyle w:val="TableText0"/>
            </w:pPr>
            <w:r w:rsidRPr="00555B9F">
              <w:rPr>
                <w:b/>
                <w:bCs/>
              </w:rPr>
              <w:t>Length:</w:t>
            </w:r>
            <w:r w:rsidRPr="00555B9F">
              <w:t xml:space="preserve"> 6</w:t>
            </w:r>
          </w:p>
          <w:p w14:paraId="44FFC5BE" w14:textId="26AE87E8" w:rsidR="005A4C24" w:rsidRPr="00555B9F" w:rsidRDefault="005A4C24" w:rsidP="003454B2">
            <w:pPr>
              <w:pStyle w:val="TableText0"/>
            </w:pPr>
            <w:r w:rsidRPr="00555B9F">
              <w:rPr>
                <w:b/>
                <w:bCs/>
              </w:rPr>
              <w:t>Type:</w:t>
            </w:r>
            <w:r w:rsidRPr="00555B9F">
              <w:t xml:space="preserve"> Character</w:t>
            </w:r>
          </w:p>
          <w:p w14:paraId="559D7B78" w14:textId="77777777" w:rsidR="00C432D9" w:rsidRPr="00555B9F" w:rsidRDefault="00C432D9" w:rsidP="003454B2">
            <w:pPr>
              <w:pStyle w:val="TableText0"/>
              <w:rPr>
                <w:b/>
                <w:bCs/>
              </w:rPr>
            </w:pPr>
            <w:r w:rsidRPr="00555B9F">
              <w:rPr>
                <w:rFonts w:cs="Arial"/>
                <w:b/>
                <w:bCs/>
                <w:iCs/>
              </w:rPr>
              <w:t>Student Type:</w:t>
            </w:r>
            <w:r w:rsidRPr="00555B9F">
              <w:rPr>
                <w:rFonts w:cs="Arial"/>
                <w:iCs/>
              </w:rPr>
              <w:t xml:space="preserve"> B, C, D</w:t>
            </w:r>
          </w:p>
          <w:p w14:paraId="1B1A879D" w14:textId="77777777" w:rsidR="009F5740" w:rsidRPr="00555B9F" w:rsidRDefault="009F5740" w:rsidP="003454B2">
            <w:pPr>
              <w:pStyle w:val="TableText0"/>
            </w:pPr>
            <w:r w:rsidRPr="00555B9F">
              <w:rPr>
                <w:b/>
                <w:bCs/>
              </w:rPr>
              <w:t xml:space="preserve">Guidance: </w:t>
            </w:r>
            <w:r w:rsidRPr="00555B9F">
              <w:t xml:space="preserve">Select a value from the NZSCED classification. </w:t>
            </w:r>
          </w:p>
          <w:p w14:paraId="63D1638F" w14:textId="77777777" w:rsidR="009F5740" w:rsidRPr="00555B9F" w:rsidRDefault="009F5740" w:rsidP="003454B2">
            <w:pPr>
              <w:pStyle w:val="TableText0"/>
            </w:pPr>
            <w:r w:rsidRPr="00555B9F">
              <w:t>This field is mandatory.</w:t>
            </w:r>
          </w:p>
          <w:p w14:paraId="03E5769E" w14:textId="6E391569" w:rsidR="00D214CA" w:rsidRPr="00555B9F" w:rsidRDefault="00D214CA" w:rsidP="003454B2">
            <w:pPr>
              <w:pStyle w:val="TableText0"/>
              <w:rPr>
                <w:b/>
                <w:bCs/>
              </w:rPr>
            </w:pPr>
            <w:r w:rsidRPr="00555B9F">
              <w:t xml:space="preserve">The NZSCED is available at Education Counts - </w:t>
            </w:r>
            <w:hyperlink r:id="rId47" w:history="1">
              <w:r w:rsidRPr="00EA32AA">
                <w:rPr>
                  <w:rStyle w:val="Hyperlink"/>
                  <w:sz w:val="20"/>
                </w:rPr>
                <w:t>New Zealand Standard Classification of Education</w:t>
              </w:r>
              <w:r w:rsidR="00E0532E">
                <w:rPr>
                  <w:rStyle w:val="Hyperlink"/>
                  <w:sz w:val="20"/>
                </w:rPr>
                <w:t xml:space="preserve"> </w:t>
              </w:r>
              <w:r w:rsidRPr="00EA32AA">
                <w:rPr>
                  <w:rStyle w:val="Hyperlink"/>
                  <w:sz w:val="20"/>
                </w:rPr>
                <w:t>(NZSCED).</w:t>
              </w:r>
            </w:hyperlink>
            <w:r w:rsidRPr="00555B9F">
              <w:rPr>
                <w:rStyle w:val="Hyperlink"/>
                <w:color w:val="auto"/>
                <w:sz w:val="20"/>
                <w:u w:val="none"/>
              </w:rPr>
              <w:t xml:space="preserve"> </w:t>
            </w:r>
            <w:r w:rsidRPr="00555B9F">
              <w:rPr>
                <w:rStyle w:val="ui-provider"/>
              </w:rPr>
              <w:t xml:space="preserve">They are also listed in the </w:t>
            </w:r>
            <w:r w:rsidR="00460C75" w:rsidRPr="00555B9F">
              <w:rPr>
                <w:rStyle w:val="ui-provider"/>
              </w:rPr>
              <w:t xml:space="preserve">DXP </w:t>
            </w:r>
            <w:r w:rsidRPr="00555B9F">
              <w:t>Classifications Appendices.</w:t>
            </w:r>
          </w:p>
        </w:tc>
        <w:tc>
          <w:tcPr>
            <w:tcW w:w="3684" w:type="dxa"/>
          </w:tcPr>
          <w:p w14:paraId="619D3915" w14:textId="77777777" w:rsidR="00145027" w:rsidRPr="00555B9F" w:rsidRDefault="00145027" w:rsidP="003454B2">
            <w:pPr>
              <w:pStyle w:val="TableText0"/>
            </w:pPr>
            <w:r w:rsidRPr="00555B9F">
              <w:rPr>
                <w:b/>
                <w:bCs/>
              </w:rPr>
              <w:t>Error:</w:t>
            </w:r>
          </w:p>
          <w:p w14:paraId="67A3D030" w14:textId="103DE790" w:rsidR="00145027" w:rsidRPr="00555B9F" w:rsidRDefault="00145027" w:rsidP="003454B2">
            <w:pPr>
              <w:pStyle w:val="TableText0"/>
            </w:pPr>
            <w:r w:rsidRPr="00555B9F">
              <w:t xml:space="preserve">022: </w:t>
            </w:r>
            <w:r w:rsidR="00B93FD1" w:rsidRPr="00555B9F">
              <w:t>NZSCED Field of Study is not valid</w:t>
            </w:r>
          </w:p>
          <w:p w14:paraId="1276C16B" w14:textId="1085E6B1" w:rsidR="00145027" w:rsidRPr="00555B9F" w:rsidRDefault="00145027" w:rsidP="003454B2">
            <w:pPr>
              <w:pStyle w:val="TableText0"/>
            </w:pPr>
            <w:r w:rsidRPr="00555B9F">
              <w:t xml:space="preserve">023: </w:t>
            </w:r>
            <w:r w:rsidR="00B93FD1" w:rsidRPr="00555B9F">
              <w:t>NZSCED Field of Study</w:t>
            </w:r>
            <w:r w:rsidRPr="00555B9F">
              <w:t xml:space="preserve"> is blank</w:t>
            </w:r>
          </w:p>
          <w:p w14:paraId="64916CF7" w14:textId="77777777" w:rsidR="00145027" w:rsidRPr="00555B9F" w:rsidRDefault="00145027" w:rsidP="003454B2">
            <w:pPr>
              <w:pStyle w:val="TableText0"/>
            </w:pPr>
            <w:r w:rsidRPr="00555B9F">
              <w:rPr>
                <w:b/>
                <w:bCs/>
              </w:rPr>
              <w:t>Warning:</w:t>
            </w:r>
          </w:p>
          <w:p w14:paraId="1504477E" w14:textId="692717BB" w:rsidR="00145027" w:rsidRPr="00555B9F" w:rsidRDefault="00145027" w:rsidP="003454B2">
            <w:pPr>
              <w:pStyle w:val="TableText0"/>
              <w:rPr>
                <w:b/>
                <w:bCs/>
              </w:rPr>
            </w:pPr>
            <w:r w:rsidRPr="00555B9F">
              <w:t>053: NZSCED</w:t>
            </w:r>
            <w:r w:rsidR="00D533D5" w:rsidRPr="00555B9F">
              <w:t xml:space="preserve"> Field of Study</w:t>
            </w:r>
            <w:r w:rsidRPr="00555B9F">
              <w:t xml:space="preserve"> is not same as on course register file for this course</w:t>
            </w:r>
          </w:p>
        </w:tc>
      </w:tr>
      <w:tr w:rsidR="0004779D" w:rsidRPr="00555B9F" w14:paraId="7A0D5495" w14:textId="77777777" w:rsidTr="04C7482F">
        <w:tc>
          <w:tcPr>
            <w:tcW w:w="1701" w:type="dxa"/>
          </w:tcPr>
          <w:p w14:paraId="0D4D335A" w14:textId="09AD9BE2" w:rsidR="00145027" w:rsidRPr="00555B9F" w:rsidRDefault="00145027" w:rsidP="003454B2">
            <w:pPr>
              <w:pStyle w:val="TableText0"/>
            </w:pPr>
            <w:r w:rsidRPr="00555B9F">
              <w:lastRenderedPageBreak/>
              <w:t>Course EFTS Factor</w:t>
            </w:r>
          </w:p>
        </w:tc>
        <w:tc>
          <w:tcPr>
            <w:tcW w:w="3970" w:type="dxa"/>
          </w:tcPr>
          <w:p w14:paraId="54961DAC" w14:textId="68ED97CD" w:rsidR="00145027" w:rsidRPr="00555B9F" w:rsidRDefault="0021554F" w:rsidP="003454B2">
            <w:pPr>
              <w:pStyle w:val="TableText0"/>
            </w:pPr>
            <w:r w:rsidRPr="00555B9F">
              <w:t>T</w:t>
            </w:r>
            <w:r w:rsidR="00145027" w:rsidRPr="00555B9F">
              <w:t xml:space="preserve">he proportion of the total EFTS value set for the qualification that the course is deemed to represent. </w:t>
            </w:r>
          </w:p>
        </w:tc>
        <w:tc>
          <w:tcPr>
            <w:tcW w:w="4534" w:type="dxa"/>
          </w:tcPr>
          <w:p w14:paraId="74D5A8C2" w14:textId="72136F3B" w:rsidR="00145027" w:rsidRPr="00555B9F" w:rsidRDefault="00145027" w:rsidP="003454B2">
            <w:pPr>
              <w:pStyle w:val="TableText0"/>
            </w:pPr>
            <w:r w:rsidRPr="00555B9F">
              <w:rPr>
                <w:b/>
                <w:bCs/>
              </w:rPr>
              <w:t>Type:</w:t>
            </w:r>
            <w:r w:rsidRPr="00555B9F">
              <w:t xml:space="preserve"> Numeric </w:t>
            </w:r>
            <w:r w:rsidR="001F191F" w:rsidRPr="00555B9F">
              <w:t>(1,4)</w:t>
            </w:r>
          </w:p>
          <w:p w14:paraId="1F32DDC7" w14:textId="77777777" w:rsidR="00C432D9" w:rsidRPr="00555B9F" w:rsidRDefault="00C432D9" w:rsidP="003454B2">
            <w:pPr>
              <w:pStyle w:val="TableText0"/>
              <w:rPr>
                <w:b/>
                <w:bCs/>
              </w:rPr>
            </w:pPr>
            <w:r w:rsidRPr="00555B9F">
              <w:rPr>
                <w:rFonts w:cs="Arial"/>
                <w:b/>
                <w:bCs/>
                <w:iCs/>
              </w:rPr>
              <w:t>Student Type:</w:t>
            </w:r>
            <w:r w:rsidRPr="00555B9F">
              <w:rPr>
                <w:rFonts w:cs="Arial"/>
                <w:iCs/>
              </w:rPr>
              <w:t xml:space="preserve"> B, C, D</w:t>
            </w:r>
          </w:p>
          <w:p w14:paraId="09267324" w14:textId="242D5228" w:rsidR="007A1159" w:rsidRPr="00555B9F" w:rsidRDefault="00E67670" w:rsidP="003454B2">
            <w:pPr>
              <w:pStyle w:val="TableText0"/>
            </w:pPr>
            <w:r w:rsidRPr="00555B9F">
              <w:rPr>
                <w:b/>
                <w:bCs/>
              </w:rPr>
              <w:t>Guidance</w:t>
            </w:r>
            <w:r w:rsidR="00D120C8" w:rsidRPr="00555B9F">
              <w:rPr>
                <w:b/>
                <w:bCs/>
              </w:rPr>
              <w:t xml:space="preserve">: </w:t>
            </w:r>
            <w:r w:rsidR="007A1159" w:rsidRPr="00555B9F">
              <w:t>The value is expressed as a decimal rounded to four decimal places</w:t>
            </w:r>
            <w:r w:rsidR="00D120C8" w:rsidRPr="00555B9F">
              <w:t xml:space="preserve"> – e.g., </w:t>
            </w:r>
            <w:r w:rsidR="00EE5BCD" w:rsidRPr="00555B9F">
              <w:t>0.</w:t>
            </w:r>
            <w:r w:rsidR="00B27210">
              <w:t>0</w:t>
            </w:r>
            <w:r w:rsidR="00EE5BCD" w:rsidRPr="00555B9F">
              <w:t>125</w:t>
            </w:r>
            <w:r w:rsidR="00D73A6B" w:rsidRPr="00555B9F">
              <w:t>.</w:t>
            </w:r>
          </w:p>
          <w:p w14:paraId="153B1A69" w14:textId="62581978" w:rsidR="003D5D07" w:rsidRPr="00555B9F" w:rsidRDefault="003D5D07" w:rsidP="003454B2">
            <w:pPr>
              <w:pStyle w:val="TableText0"/>
              <w:rPr>
                <w:i/>
                <w:iCs/>
              </w:rPr>
            </w:pPr>
            <w:r w:rsidRPr="00555B9F">
              <w:t>This field is mandatory.</w:t>
            </w:r>
          </w:p>
        </w:tc>
        <w:tc>
          <w:tcPr>
            <w:tcW w:w="3684" w:type="dxa"/>
          </w:tcPr>
          <w:p w14:paraId="373D0A36" w14:textId="77777777" w:rsidR="00145027" w:rsidRPr="00555B9F" w:rsidRDefault="00145027" w:rsidP="003454B2">
            <w:pPr>
              <w:pStyle w:val="TableText0"/>
            </w:pPr>
            <w:r w:rsidRPr="00555B9F">
              <w:rPr>
                <w:b/>
                <w:bCs/>
              </w:rPr>
              <w:t>Error:</w:t>
            </w:r>
          </w:p>
          <w:p w14:paraId="3BBD9900" w14:textId="5CDEAD9A" w:rsidR="00145027" w:rsidRPr="00555B9F" w:rsidRDefault="00145027" w:rsidP="003454B2">
            <w:pPr>
              <w:pStyle w:val="TableText0"/>
            </w:pPr>
            <w:r w:rsidRPr="00555B9F">
              <w:t xml:space="preserve">045: </w:t>
            </w:r>
            <w:r w:rsidR="00EC733F" w:rsidRPr="00555B9F">
              <w:t>Course EFTS Factor is zero</w:t>
            </w:r>
          </w:p>
          <w:p w14:paraId="613050A5" w14:textId="5144F4C0" w:rsidR="00145027" w:rsidRPr="00555B9F" w:rsidRDefault="004735F2" w:rsidP="003454B2">
            <w:pPr>
              <w:pStyle w:val="TableText0"/>
            </w:pPr>
            <w:r w:rsidRPr="00555B9F">
              <w:t>7</w:t>
            </w:r>
            <w:r w:rsidR="00903818" w:rsidRPr="00555B9F">
              <w:t>6</w:t>
            </w:r>
            <w:r w:rsidR="00776A21" w:rsidRPr="00555B9F">
              <w:t>7</w:t>
            </w:r>
            <w:r w:rsidRPr="00555B9F">
              <w:t>: Course EFTS Factor is blank</w:t>
            </w:r>
          </w:p>
          <w:p w14:paraId="1592B3F8" w14:textId="209563CA" w:rsidR="00145027" w:rsidRDefault="00145027" w:rsidP="003454B2">
            <w:pPr>
              <w:pStyle w:val="TableText0"/>
            </w:pPr>
            <w:r w:rsidRPr="00555B9F">
              <w:t xml:space="preserve">614: </w:t>
            </w:r>
            <w:r w:rsidR="00552222" w:rsidRPr="00555B9F">
              <w:t>Course EFTS Factor in the enrolment file must be less than or equal to Course EFTS Factor in the course register for this course</w:t>
            </w:r>
          </w:p>
          <w:p w14:paraId="516C401A" w14:textId="77777777" w:rsidR="00273B7D" w:rsidRPr="00555B9F" w:rsidRDefault="00273B7D" w:rsidP="003454B2">
            <w:pPr>
              <w:pStyle w:val="TableText0"/>
            </w:pPr>
          </w:p>
          <w:p w14:paraId="380EE565" w14:textId="77777777" w:rsidR="00145027" w:rsidRPr="00555B9F" w:rsidRDefault="00145027" w:rsidP="003454B2">
            <w:pPr>
              <w:pStyle w:val="TableText0"/>
            </w:pPr>
            <w:r w:rsidRPr="00555B9F">
              <w:rPr>
                <w:b/>
                <w:bCs/>
              </w:rPr>
              <w:t>Warning:</w:t>
            </w:r>
          </w:p>
          <w:p w14:paraId="2E83254A" w14:textId="5AAC93CC" w:rsidR="00145027" w:rsidRPr="00555B9F" w:rsidRDefault="00145027" w:rsidP="003454B2">
            <w:pPr>
              <w:pStyle w:val="TableText0"/>
            </w:pPr>
            <w:r w:rsidRPr="00555B9F">
              <w:t xml:space="preserve">049: </w:t>
            </w:r>
            <w:r w:rsidR="00552222" w:rsidRPr="00555B9F">
              <w:t>Course EFTS Factor is 0 or greater than 1.0000</w:t>
            </w:r>
          </w:p>
          <w:p w14:paraId="1774E1F6" w14:textId="27337991" w:rsidR="001C5245" w:rsidRPr="00EE7574" w:rsidRDefault="00145027" w:rsidP="003454B2">
            <w:pPr>
              <w:pStyle w:val="TableText0"/>
            </w:pPr>
            <w:r w:rsidRPr="00555B9F">
              <w:t xml:space="preserve">058: </w:t>
            </w:r>
            <w:r w:rsidR="00340E77" w:rsidRPr="00555B9F">
              <w:t>Course EFTS Factor is greater than course EFTS value for the course in qualification register</w:t>
            </w:r>
          </w:p>
        </w:tc>
      </w:tr>
      <w:tr w:rsidR="0004779D" w:rsidRPr="00555B9F" w14:paraId="679177E4" w14:textId="77777777" w:rsidTr="04C7482F">
        <w:tc>
          <w:tcPr>
            <w:tcW w:w="1701" w:type="dxa"/>
          </w:tcPr>
          <w:p w14:paraId="6C72DD80" w14:textId="38C71276" w:rsidR="00145027" w:rsidRPr="00555B9F" w:rsidRDefault="00145027" w:rsidP="003454B2">
            <w:pPr>
              <w:pStyle w:val="TableText0"/>
            </w:pPr>
            <w:r w:rsidRPr="00555B9F">
              <w:t>EFTS by Month</w:t>
            </w:r>
          </w:p>
        </w:tc>
        <w:tc>
          <w:tcPr>
            <w:tcW w:w="3970" w:type="dxa"/>
          </w:tcPr>
          <w:p w14:paraId="0DA85DA1" w14:textId="0CB467F9" w:rsidR="00145027" w:rsidRPr="00555B9F" w:rsidRDefault="003C0008" w:rsidP="003454B2">
            <w:pPr>
              <w:pStyle w:val="TableText0"/>
            </w:pPr>
            <w:r w:rsidRPr="00555B9F">
              <w:t>T</w:t>
            </w:r>
            <w:r w:rsidR="00145027" w:rsidRPr="00555B9F">
              <w:t>he portion of the course EFTS factor for each month of enrolment for all learners.</w:t>
            </w:r>
          </w:p>
        </w:tc>
        <w:tc>
          <w:tcPr>
            <w:tcW w:w="4534" w:type="dxa"/>
          </w:tcPr>
          <w:p w14:paraId="30F64F99" w14:textId="212DD5F6" w:rsidR="00145027" w:rsidRPr="00555B9F" w:rsidRDefault="00145027" w:rsidP="003454B2">
            <w:pPr>
              <w:pStyle w:val="TableText0"/>
            </w:pPr>
            <w:r w:rsidRPr="00555B9F">
              <w:rPr>
                <w:b/>
                <w:bCs/>
              </w:rPr>
              <w:t>Type:</w:t>
            </w:r>
            <w:r w:rsidRPr="00555B9F">
              <w:t xml:space="preserve"> Numeric</w:t>
            </w:r>
            <w:r w:rsidR="00535984">
              <w:t xml:space="preserve"> </w:t>
            </w:r>
            <w:r w:rsidR="0021760F" w:rsidRPr="00555B9F">
              <w:t>(</w:t>
            </w:r>
            <w:r w:rsidR="00DB4089" w:rsidRPr="00555B9F">
              <w:t>1</w:t>
            </w:r>
            <w:r w:rsidR="0021760F" w:rsidRPr="00555B9F">
              <w:t>,4)</w:t>
            </w:r>
          </w:p>
          <w:p w14:paraId="74586ECE" w14:textId="5E61B73F" w:rsidR="00145027" w:rsidRPr="00555B9F" w:rsidRDefault="00781726" w:rsidP="003454B2">
            <w:pPr>
              <w:pStyle w:val="TableText0"/>
              <w:rPr>
                <w:b/>
                <w:bCs/>
              </w:rPr>
            </w:pPr>
            <w:r w:rsidRPr="00555B9F">
              <w:rPr>
                <w:b/>
                <w:bCs/>
              </w:rPr>
              <w:t>Type of enrolment</w:t>
            </w:r>
            <w:r w:rsidR="00145027" w:rsidRPr="00555B9F">
              <w:rPr>
                <w:b/>
                <w:bCs/>
              </w:rPr>
              <w:t xml:space="preserve">: </w:t>
            </w:r>
            <w:r w:rsidR="00145027" w:rsidRPr="00555B9F">
              <w:t>B, C, D</w:t>
            </w:r>
          </w:p>
          <w:p w14:paraId="673524CE" w14:textId="1C574FE0" w:rsidR="004A3B5E" w:rsidRPr="00555B9F" w:rsidRDefault="00E67670" w:rsidP="003454B2">
            <w:pPr>
              <w:pStyle w:val="TableText0"/>
            </w:pPr>
            <w:r w:rsidRPr="00555B9F">
              <w:rPr>
                <w:b/>
                <w:bCs/>
              </w:rPr>
              <w:t>Guidance</w:t>
            </w:r>
            <w:r w:rsidR="00145027" w:rsidRPr="00555B9F">
              <w:rPr>
                <w:b/>
                <w:bCs/>
              </w:rPr>
              <w:t>:</w:t>
            </w:r>
            <w:r w:rsidR="00145027" w:rsidRPr="00555B9F">
              <w:t xml:space="preserve"> </w:t>
            </w:r>
            <w:r w:rsidR="004A3B5E" w:rsidRPr="00555B9F">
              <w:t>The value is expressed as a decimal rounded to four decimal places – e.g., 0.</w:t>
            </w:r>
            <w:r w:rsidR="00B27210">
              <w:t>0010</w:t>
            </w:r>
            <w:r w:rsidR="004A3B5E" w:rsidRPr="00555B9F">
              <w:t>.</w:t>
            </w:r>
          </w:p>
          <w:p w14:paraId="24F122AE" w14:textId="3D50FF4C" w:rsidR="00145027" w:rsidRPr="00555B9F" w:rsidRDefault="00145027" w:rsidP="003454B2">
            <w:pPr>
              <w:pStyle w:val="TableText0"/>
            </w:pPr>
            <w:r w:rsidRPr="00555B9F">
              <w:t xml:space="preserve">The value is calculated by evenly dividing the course EFTS factor by </w:t>
            </w:r>
            <w:r w:rsidR="007C2105" w:rsidRPr="00555B9F">
              <w:t xml:space="preserve">the number of calendar </w:t>
            </w:r>
            <w:r w:rsidRPr="00555B9F">
              <w:t>month</w:t>
            </w:r>
            <w:r w:rsidR="007C2105" w:rsidRPr="00555B9F">
              <w:t>s</w:t>
            </w:r>
            <w:r w:rsidRPr="00555B9F">
              <w:t xml:space="preserve"> the </w:t>
            </w:r>
            <w:r w:rsidR="002A3CCC">
              <w:t>learner</w:t>
            </w:r>
            <w:r w:rsidR="002A3CCC" w:rsidRPr="00555B9F">
              <w:t xml:space="preserve"> </w:t>
            </w:r>
            <w:r w:rsidRPr="00555B9F">
              <w:t xml:space="preserve">is enrolled, irrespective of which day in the month the course starts or ends. </w:t>
            </w:r>
          </w:p>
          <w:p w14:paraId="397F6FEA" w14:textId="77777777" w:rsidR="003847CF" w:rsidRDefault="00145027" w:rsidP="003454B2">
            <w:pPr>
              <w:pStyle w:val="TableText0"/>
            </w:pPr>
            <w:r w:rsidRPr="00555B9F">
              <w:t xml:space="preserve">The formula is: </w:t>
            </w:r>
          </w:p>
          <w:p w14:paraId="2A0D8421" w14:textId="1116F9F2" w:rsidR="00145027" w:rsidRPr="00555B9F" w:rsidRDefault="00145027" w:rsidP="003454B2">
            <w:pPr>
              <w:pStyle w:val="TableText0"/>
              <w:ind w:left="567"/>
            </w:pPr>
            <w:r w:rsidRPr="00555B9F">
              <w:t>Course EFTS factor ÷ Course Finish Month - Course Start Month (inclusive)</w:t>
            </w:r>
          </w:p>
          <w:p w14:paraId="20C84BAC" w14:textId="59E3AB85" w:rsidR="00145027" w:rsidRDefault="00145027" w:rsidP="003454B2">
            <w:pPr>
              <w:pStyle w:val="TableText0"/>
            </w:pPr>
            <w:r w:rsidRPr="00555B9F">
              <w:t>The calculation applies if withdrawals occur after the withdrawal period</w:t>
            </w:r>
            <w:r w:rsidR="00684242">
              <w:t xml:space="preserve"> – i.e.</w:t>
            </w:r>
            <w:r w:rsidRPr="00555B9F">
              <w:t xml:space="preserve">, include EFTS </w:t>
            </w:r>
            <w:r w:rsidR="00FA7512" w:rsidRPr="00555B9F">
              <w:t xml:space="preserve">for </w:t>
            </w:r>
            <w:r w:rsidR="00AE5CA5">
              <w:t xml:space="preserve">learners </w:t>
            </w:r>
            <w:r w:rsidRPr="00555B9F">
              <w:t>who withdraw after one calendar month or 10</w:t>
            </w:r>
            <w:r w:rsidR="00AE5CA5">
              <w:t xml:space="preserve">% </w:t>
            </w:r>
            <w:r w:rsidRPr="00555B9F">
              <w:t>of the course duration (rounded up to the nearest whole day) or as determined by the academic board or council (refer to TEC’s Funding Information).</w:t>
            </w:r>
          </w:p>
          <w:p w14:paraId="4349421B" w14:textId="3BA620D8" w:rsidR="00176021" w:rsidRPr="005D2E43" w:rsidRDefault="00176021" w:rsidP="003454B2">
            <w:pPr>
              <w:pStyle w:val="TableText0"/>
            </w:pPr>
            <w:r w:rsidRPr="005D2E43">
              <w:t>Separate each value reported with a semicolon (;)</w:t>
            </w:r>
          </w:p>
          <w:p w14:paraId="43E19572" w14:textId="6F478A01" w:rsidR="003847CF" w:rsidRPr="00555B9F" w:rsidRDefault="70C4CE26" w:rsidP="003454B2">
            <w:pPr>
              <w:pStyle w:val="TableText0"/>
            </w:pPr>
            <w:r>
              <w:t xml:space="preserve">This field is </w:t>
            </w:r>
            <w:r w:rsidR="30C3496A">
              <w:t>mandatory</w:t>
            </w:r>
            <w:r>
              <w:t>.</w:t>
            </w:r>
          </w:p>
        </w:tc>
        <w:tc>
          <w:tcPr>
            <w:tcW w:w="3684" w:type="dxa"/>
          </w:tcPr>
          <w:p w14:paraId="6630DA92" w14:textId="77777777" w:rsidR="00145027" w:rsidRPr="00555B9F" w:rsidRDefault="00145027" w:rsidP="003454B2">
            <w:pPr>
              <w:pStyle w:val="TableText0"/>
            </w:pPr>
            <w:r w:rsidRPr="00555B9F">
              <w:rPr>
                <w:b/>
                <w:bCs/>
              </w:rPr>
              <w:t>Error:</w:t>
            </w:r>
          </w:p>
          <w:p w14:paraId="7B3E05FA" w14:textId="2AD542AE" w:rsidR="00145027" w:rsidRPr="00555B9F" w:rsidRDefault="00145027" w:rsidP="003454B2">
            <w:pPr>
              <w:pStyle w:val="TableText0"/>
            </w:pPr>
            <w:r w:rsidRPr="00555B9F">
              <w:t xml:space="preserve">016: </w:t>
            </w:r>
            <w:r w:rsidR="00C57372" w:rsidRPr="00555B9F">
              <w:t>EFTS by Month must be numeric and between 0.0 and 0.9999</w:t>
            </w:r>
          </w:p>
          <w:p w14:paraId="15783A17" w14:textId="1FAA83CE" w:rsidR="00145027" w:rsidRPr="00555B9F" w:rsidRDefault="00145027" w:rsidP="003454B2">
            <w:pPr>
              <w:pStyle w:val="TableText0"/>
            </w:pPr>
            <w:r w:rsidRPr="00555B9F">
              <w:t xml:space="preserve">052: </w:t>
            </w:r>
            <w:r w:rsidR="00D06EC8" w:rsidRPr="00555B9F">
              <w:t>The sum of the monthly EFTS is greater than Course EFTS Factor</w:t>
            </w:r>
          </w:p>
          <w:p w14:paraId="14666169" w14:textId="77777777" w:rsidR="00CA4A63" w:rsidRDefault="00F8211E" w:rsidP="003454B2">
            <w:pPr>
              <w:pStyle w:val="TableText0"/>
            </w:pPr>
            <w:r w:rsidRPr="00555B9F">
              <w:t>056: Student has consumed more than 2.0000 EFTS in a year</w:t>
            </w:r>
          </w:p>
          <w:p w14:paraId="5A79E370" w14:textId="1075DB2F" w:rsidR="00F8211E" w:rsidRPr="00555B9F" w:rsidRDefault="002E2506" w:rsidP="003454B2">
            <w:pPr>
              <w:pStyle w:val="TableText0"/>
            </w:pPr>
            <w:r w:rsidRPr="00555B9F">
              <w:t>7</w:t>
            </w:r>
            <w:r w:rsidR="00903818" w:rsidRPr="00555B9F">
              <w:t>6</w:t>
            </w:r>
            <w:r w:rsidR="004548F4" w:rsidRPr="00555B9F">
              <w:t>8</w:t>
            </w:r>
            <w:r w:rsidRPr="00555B9F">
              <w:t xml:space="preserve">: EFTS </w:t>
            </w:r>
            <w:r w:rsidR="00F12BDF" w:rsidRPr="00555B9F">
              <w:t>By Month is blank</w:t>
            </w:r>
          </w:p>
          <w:p w14:paraId="405937FB" w14:textId="1FEE418F" w:rsidR="00145027" w:rsidRPr="00555B9F" w:rsidRDefault="00145027" w:rsidP="003454B2">
            <w:pPr>
              <w:pStyle w:val="TableText0"/>
            </w:pPr>
            <w:r w:rsidRPr="00555B9F">
              <w:t>060: EFTS Not Allowed Before Course Start date or after Course End Date</w:t>
            </w:r>
          </w:p>
          <w:p w14:paraId="0D1E6850" w14:textId="4130FEF5" w:rsidR="00145027" w:rsidRPr="00555B9F" w:rsidRDefault="00145027" w:rsidP="003454B2">
            <w:pPr>
              <w:pStyle w:val="TableText0"/>
            </w:pPr>
            <w:r w:rsidRPr="00555B9F">
              <w:t xml:space="preserve">636: </w:t>
            </w:r>
            <w:r w:rsidR="00D06EC8" w:rsidRPr="00555B9F">
              <w:t>EFTS by Month are not equal for all except last month of enrolment</w:t>
            </w:r>
          </w:p>
          <w:p w14:paraId="7F1B9B33" w14:textId="3093AD35" w:rsidR="00670DD2" w:rsidRPr="00555B9F" w:rsidRDefault="00670DD2" w:rsidP="003454B2">
            <w:pPr>
              <w:pStyle w:val="TableText0"/>
              <w:rPr>
                <w:b/>
                <w:bCs/>
              </w:rPr>
            </w:pPr>
            <w:r w:rsidRPr="00555B9F">
              <w:rPr>
                <w:b/>
                <w:bCs/>
              </w:rPr>
              <w:t>Warning:</w:t>
            </w:r>
          </w:p>
          <w:p w14:paraId="39C577CB" w14:textId="08087BB6" w:rsidR="00F37A0A" w:rsidRPr="00555B9F" w:rsidRDefault="00692BC6" w:rsidP="003454B2">
            <w:pPr>
              <w:pStyle w:val="TableText0"/>
            </w:pPr>
            <w:r w:rsidRPr="00555B9F">
              <w:t>059: Student has consumed more than 1.6000 EFTS in a year (but less than 2.0000)</w:t>
            </w:r>
          </w:p>
        </w:tc>
      </w:tr>
      <w:tr w:rsidR="0004779D" w:rsidRPr="00555B9F" w14:paraId="3AE54845" w14:textId="77777777" w:rsidTr="04C7482F">
        <w:tc>
          <w:tcPr>
            <w:tcW w:w="1701" w:type="dxa"/>
          </w:tcPr>
          <w:p w14:paraId="13C0E6A7" w14:textId="45ED05B9" w:rsidR="00C24A69" w:rsidRPr="00555B9F" w:rsidRDefault="00C24A69" w:rsidP="003454B2">
            <w:pPr>
              <w:pStyle w:val="TableText0"/>
            </w:pPr>
            <w:r w:rsidRPr="00555B9F">
              <w:lastRenderedPageBreak/>
              <w:t>National Student Number</w:t>
            </w:r>
          </w:p>
        </w:tc>
        <w:tc>
          <w:tcPr>
            <w:tcW w:w="3970" w:type="dxa"/>
          </w:tcPr>
          <w:p w14:paraId="6A5D46A5" w14:textId="4A91B30B" w:rsidR="00C24A69" w:rsidRPr="00555B9F" w:rsidRDefault="00C24A69" w:rsidP="003454B2">
            <w:pPr>
              <w:pStyle w:val="TableText0"/>
            </w:pPr>
            <w:r w:rsidRPr="00555B9F">
              <w:t>A number which uniquely identifies the learner. The NSN must remain constant for the learner throughout their enrolment at your or any other organisation. The NSN is part of the NSI database system maintained by the Ministry of Education.</w:t>
            </w:r>
          </w:p>
        </w:tc>
        <w:tc>
          <w:tcPr>
            <w:tcW w:w="4534" w:type="dxa"/>
          </w:tcPr>
          <w:p w14:paraId="65D5E75A" w14:textId="77777777" w:rsidR="00C24A69" w:rsidRPr="00555B9F" w:rsidRDefault="00C24A69" w:rsidP="003454B2">
            <w:pPr>
              <w:pStyle w:val="TableText0"/>
            </w:pPr>
            <w:r w:rsidRPr="00555B9F">
              <w:rPr>
                <w:b/>
                <w:bCs/>
              </w:rPr>
              <w:t>Type:</w:t>
            </w:r>
            <w:r w:rsidRPr="00555B9F">
              <w:t xml:space="preserve"> Integer</w:t>
            </w:r>
          </w:p>
          <w:p w14:paraId="5A19674C" w14:textId="77777777" w:rsidR="00C24A69" w:rsidRPr="00555B9F" w:rsidRDefault="00C24A69" w:rsidP="003454B2">
            <w:pPr>
              <w:pStyle w:val="TableText0"/>
              <w:rPr>
                <w:b/>
                <w:bCs/>
              </w:rPr>
            </w:pPr>
            <w:r w:rsidRPr="00555B9F">
              <w:rPr>
                <w:b/>
                <w:bCs/>
              </w:rPr>
              <w:t>Type of enrolment:</w:t>
            </w:r>
            <w:r w:rsidRPr="00555B9F">
              <w:t xml:space="preserve"> B, C, D</w:t>
            </w:r>
          </w:p>
          <w:p w14:paraId="1B9CB544" w14:textId="77777777" w:rsidR="00C24A69" w:rsidRPr="00555B9F" w:rsidRDefault="00C24A69" w:rsidP="003454B2">
            <w:pPr>
              <w:pStyle w:val="TableText0"/>
            </w:pPr>
            <w:r w:rsidRPr="00555B9F">
              <w:rPr>
                <w:b/>
                <w:bCs/>
              </w:rPr>
              <w:t xml:space="preserve">Guidance: </w:t>
            </w:r>
            <w:r w:rsidRPr="00555B9F">
              <w:rPr>
                <w:iCs/>
              </w:rPr>
              <w:t>This</w:t>
            </w:r>
            <w:r w:rsidRPr="00555B9F">
              <w:rPr>
                <w:b/>
                <w:bCs/>
                <w:i/>
              </w:rPr>
              <w:t xml:space="preserve"> </w:t>
            </w:r>
            <w:r w:rsidRPr="00555B9F">
              <w:t xml:space="preserve">number must be the value generated by the National Student Index (NSI) for the learner. </w:t>
            </w:r>
          </w:p>
          <w:p w14:paraId="65E29F55" w14:textId="77777777" w:rsidR="00C24A69" w:rsidRPr="00555B9F" w:rsidRDefault="00C24A69" w:rsidP="003454B2">
            <w:pPr>
              <w:pStyle w:val="TableText0"/>
              <w:rPr>
                <w:rFonts w:cs="Arial"/>
                <w:szCs w:val="24"/>
              </w:rPr>
            </w:pPr>
            <w:r w:rsidRPr="00555B9F">
              <w:rPr>
                <w:rFonts w:cs="Arial"/>
                <w:szCs w:val="24"/>
              </w:rPr>
              <w:t>This field is mandatory.</w:t>
            </w:r>
          </w:p>
          <w:p w14:paraId="42077178" w14:textId="77777777" w:rsidR="00C24A69" w:rsidRPr="00555B9F" w:rsidRDefault="00C24A69" w:rsidP="003454B2">
            <w:pPr>
              <w:pStyle w:val="TableText0"/>
              <w:rPr>
                <w:rFonts w:cs="Arial"/>
                <w:szCs w:val="24"/>
              </w:rPr>
            </w:pPr>
          </w:p>
          <w:p w14:paraId="176C07B4" w14:textId="77777777" w:rsidR="00C24A69" w:rsidRPr="00555B9F" w:rsidRDefault="00C24A69" w:rsidP="003454B2">
            <w:pPr>
              <w:pStyle w:val="TableText0"/>
              <w:rPr>
                <w:b/>
                <w:bCs/>
              </w:rPr>
            </w:pPr>
          </w:p>
        </w:tc>
        <w:tc>
          <w:tcPr>
            <w:tcW w:w="3684" w:type="dxa"/>
          </w:tcPr>
          <w:p w14:paraId="304FF5AF" w14:textId="77777777" w:rsidR="00C24A69" w:rsidRPr="00555B9F" w:rsidRDefault="00C24A69" w:rsidP="003454B2">
            <w:pPr>
              <w:pStyle w:val="TableText0"/>
              <w:rPr>
                <w:b/>
              </w:rPr>
            </w:pPr>
            <w:r w:rsidRPr="00555B9F">
              <w:rPr>
                <w:b/>
              </w:rPr>
              <w:t>Error:</w:t>
            </w:r>
          </w:p>
          <w:p w14:paraId="60B80A52" w14:textId="664F21F9" w:rsidR="00673A20" w:rsidRDefault="00333D2E" w:rsidP="003454B2">
            <w:pPr>
              <w:pStyle w:val="TableText0"/>
            </w:pPr>
            <w:r w:rsidRPr="00327C17">
              <w:t>153: NSN is invalid for reporting, is not a master NSN</w:t>
            </w:r>
          </w:p>
          <w:p w14:paraId="4C5DFF0E" w14:textId="294BEC61" w:rsidR="00C24A69" w:rsidRPr="00555B9F" w:rsidRDefault="00C24A69" w:rsidP="003454B2">
            <w:pPr>
              <w:pStyle w:val="TableText0"/>
            </w:pPr>
            <w:r w:rsidRPr="00555B9F">
              <w:t xml:space="preserve">251: </w:t>
            </w:r>
            <w:r w:rsidR="00765CCF" w:rsidRPr="00555B9F">
              <w:t>National Student Number created after the cut-off date</w:t>
            </w:r>
          </w:p>
          <w:p w14:paraId="781F9209" w14:textId="7AD49371" w:rsidR="00C24A69" w:rsidRPr="00555B9F" w:rsidRDefault="00C24A69" w:rsidP="003454B2">
            <w:pPr>
              <w:pStyle w:val="TableText0"/>
            </w:pPr>
            <w:r w:rsidRPr="00555B9F">
              <w:t xml:space="preserve">382: </w:t>
            </w:r>
            <w:r w:rsidR="00765CCF" w:rsidRPr="00555B9F">
              <w:t>National Student Number reported in Course Enrolment Data Submission is not in Learner Data Submission</w:t>
            </w:r>
          </w:p>
          <w:p w14:paraId="7B8A4E0C" w14:textId="3D569476" w:rsidR="00765CCF" w:rsidRPr="00555B9F" w:rsidRDefault="00765CCF" w:rsidP="003454B2">
            <w:pPr>
              <w:pStyle w:val="TableText0"/>
            </w:pPr>
            <w:r w:rsidRPr="00555B9F">
              <w:t>712</w:t>
            </w:r>
            <w:r w:rsidR="00C24A69" w:rsidRPr="00555B9F">
              <w:t xml:space="preserve">: </w:t>
            </w:r>
            <w:r w:rsidRPr="00555B9F">
              <w:t xml:space="preserve">National Student Number </w:t>
            </w:r>
            <w:r w:rsidR="00363E3C" w:rsidRPr="00555B9F">
              <w:t xml:space="preserve">in Course Enrolment Data Submission </w:t>
            </w:r>
            <w:r w:rsidRPr="00555B9F">
              <w:t xml:space="preserve">is blank </w:t>
            </w:r>
          </w:p>
          <w:p w14:paraId="1FA5D91E" w14:textId="7B7AF9A2" w:rsidR="00C24A69" w:rsidRPr="00555B9F" w:rsidRDefault="00C24A69" w:rsidP="003454B2">
            <w:pPr>
              <w:pStyle w:val="TableText0"/>
              <w:rPr>
                <w:b/>
              </w:rPr>
            </w:pPr>
            <w:r w:rsidRPr="00555B9F">
              <w:rPr>
                <w:b/>
              </w:rPr>
              <w:t>Warning:</w:t>
            </w:r>
          </w:p>
          <w:p w14:paraId="26703D1D" w14:textId="350E5DB7" w:rsidR="00C24A69" w:rsidRPr="00EE7574" w:rsidRDefault="00C24A69" w:rsidP="003454B2">
            <w:pPr>
              <w:pStyle w:val="TableText0"/>
            </w:pPr>
            <w:r w:rsidRPr="00555B9F">
              <w:t xml:space="preserve">157: </w:t>
            </w:r>
            <w:r w:rsidR="0038090E" w:rsidRPr="00555B9F">
              <w:t>National Student Number record status is Inactive</w:t>
            </w:r>
            <w:r w:rsidR="00564BE0" w:rsidRPr="00555B9F">
              <w:t xml:space="preserve"> in NSI</w:t>
            </w:r>
          </w:p>
        </w:tc>
      </w:tr>
      <w:tr w:rsidR="0004779D" w:rsidRPr="00555B9F" w14:paraId="28B6C7F3" w14:textId="77777777" w:rsidTr="04C7482F">
        <w:tc>
          <w:tcPr>
            <w:tcW w:w="1701" w:type="dxa"/>
          </w:tcPr>
          <w:p w14:paraId="78F0FA85" w14:textId="77777777" w:rsidR="00924CC1" w:rsidRPr="009D74A5" w:rsidRDefault="00924CC1" w:rsidP="003454B2">
            <w:pPr>
              <w:pStyle w:val="TableText0"/>
            </w:pPr>
            <w:r w:rsidRPr="009D74A5">
              <w:t>Consortium</w:t>
            </w:r>
          </w:p>
          <w:p w14:paraId="3A040497" w14:textId="77777777" w:rsidR="00924CC1" w:rsidRPr="009D74A5" w:rsidRDefault="00924CC1" w:rsidP="003454B2">
            <w:pPr>
              <w:pStyle w:val="TableText0"/>
            </w:pPr>
          </w:p>
          <w:p w14:paraId="08DE6865" w14:textId="7944E7FB" w:rsidR="00924CC1" w:rsidRPr="009D74A5" w:rsidRDefault="00924CC1" w:rsidP="003454B2">
            <w:pPr>
              <w:pStyle w:val="TableText0"/>
            </w:pPr>
          </w:p>
        </w:tc>
        <w:tc>
          <w:tcPr>
            <w:tcW w:w="3970" w:type="dxa"/>
          </w:tcPr>
          <w:p w14:paraId="5757AC7A" w14:textId="56F45B91" w:rsidR="00924CC1" w:rsidRPr="009D74A5" w:rsidRDefault="00924CC1" w:rsidP="003454B2">
            <w:pPr>
              <w:pStyle w:val="TableText0"/>
            </w:pPr>
            <w:r w:rsidRPr="009D74A5">
              <w:t xml:space="preserve">Identifies the </w:t>
            </w:r>
            <w:r w:rsidRPr="009D74A5">
              <w:rPr>
                <w:rStyle w:val="ui-provider"/>
              </w:rPr>
              <w:t>cooperative arrangement among groups or institutions. This could be a group of tertiary education organisations (TEOs) and can include other organisations such as community groups or councils.</w:t>
            </w:r>
          </w:p>
        </w:tc>
        <w:tc>
          <w:tcPr>
            <w:tcW w:w="4534" w:type="dxa"/>
          </w:tcPr>
          <w:p w14:paraId="617858B8" w14:textId="34F99456" w:rsidR="00924CC1" w:rsidRPr="009D74A5" w:rsidRDefault="00924CC1" w:rsidP="003454B2">
            <w:pPr>
              <w:pStyle w:val="TableText0"/>
            </w:pPr>
            <w:r w:rsidRPr="009D74A5">
              <w:rPr>
                <w:b/>
                <w:bCs/>
              </w:rPr>
              <w:t>Type:</w:t>
            </w:r>
            <w:r w:rsidRPr="009D74A5">
              <w:t xml:space="preserve"> Integer</w:t>
            </w:r>
          </w:p>
          <w:p w14:paraId="60F086D9" w14:textId="08C9657B" w:rsidR="00924CC1" w:rsidRPr="009D74A5" w:rsidRDefault="00924CC1" w:rsidP="003454B2">
            <w:pPr>
              <w:pStyle w:val="TableText0"/>
              <w:rPr>
                <w:b/>
                <w:bCs/>
              </w:rPr>
            </w:pPr>
            <w:r w:rsidRPr="009D74A5">
              <w:rPr>
                <w:b/>
                <w:bCs/>
              </w:rPr>
              <w:t>Type of enrolment:</w:t>
            </w:r>
            <w:r w:rsidRPr="009D74A5">
              <w:t xml:space="preserve"> B, C, D</w:t>
            </w:r>
          </w:p>
          <w:p w14:paraId="681E25A2" w14:textId="0B003E6D" w:rsidR="00924CC1" w:rsidRPr="009D74A5" w:rsidRDefault="00924CC1" w:rsidP="003454B2">
            <w:pPr>
              <w:pStyle w:val="TableText0"/>
              <w:rPr>
                <w:rFonts w:cs="Arial"/>
              </w:rPr>
            </w:pPr>
            <w:r w:rsidRPr="009D74A5">
              <w:rPr>
                <w:b/>
                <w:bCs/>
              </w:rPr>
              <w:t xml:space="preserve">Guidance: </w:t>
            </w:r>
            <w:r w:rsidRPr="009D74A5">
              <w:rPr>
                <w:rFonts w:cs="Arial"/>
              </w:rPr>
              <w:t xml:space="preserve">Select a value from </w:t>
            </w:r>
            <w:bookmarkStart w:id="40" w:name="_Hlk136607641"/>
            <w:r w:rsidRPr="009D74A5">
              <w:rPr>
                <w:rFonts w:cs="Arial"/>
              </w:rPr>
              <w:t>the Consortium data classification</w:t>
            </w:r>
            <w:bookmarkEnd w:id="40"/>
            <w:r w:rsidRPr="009D74A5">
              <w:rPr>
                <w:rFonts w:cs="Arial"/>
              </w:rPr>
              <w:t>.</w:t>
            </w:r>
            <w:r w:rsidR="00D93D07" w:rsidRPr="009D74A5">
              <w:rPr>
                <w:rFonts w:cs="Arial"/>
              </w:rPr>
              <w:t xml:space="preserve"> </w:t>
            </w:r>
            <w:r w:rsidR="00D93D07" w:rsidRPr="009D74A5">
              <w:t>Refer to the DXP Data Classifications Appendices.</w:t>
            </w:r>
          </w:p>
          <w:p w14:paraId="04606C49" w14:textId="18841BC9" w:rsidR="00924CC1" w:rsidRPr="009D74A5" w:rsidRDefault="00924CC1" w:rsidP="003454B2">
            <w:pPr>
              <w:pStyle w:val="TableText0"/>
            </w:pPr>
            <w:r w:rsidRPr="009D74A5">
              <w:t xml:space="preserve">This field is mandatory </w:t>
            </w:r>
            <w:r w:rsidR="00545C0F" w:rsidRPr="009D74A5">
              <w:t>for</w:t>
            </w:r>
            <w:r w:rsidRPr="009D74A5">
              <w:t xml:space="preserve"> funding source 28 or 29.</w:t>
            </w:r>
            <w:r w:rsidR="00B44088" w:rsidRPr="009D74A5">
              <w:t xml:space="preserve"> </w:t>
            </w:r>
          </w:p>
        </w:tc>
        <w:tc>
          <w:tcPr>
            <w:tcW w:w="3684" w:type="dxa"/>
          </w:tcPr>
          <w:p w14:paraId="695435AC" w14:textId="3286FC87" w:rsidR="00924CC1" w:rsidRPr="009D74A5" w:rsidRDefault="00924CC1" w:rsidP="003454B2">
            <w:pPr>
              <w:pStyle w:val="TableText0"/>
              <w:rPr>
                <w:b/>
                <w:bCs/>
              </w:rPr>
            </w:pPr>
            <w:r w:rsidRPr="009D74A5">
              <w:rPr>
                <w:b/>
                <w:bCs/>
              </w:rPr>
              <w:t>Error:</w:t>
            </w:r>
          </w:p>
          <w:p w14:paraId="33974010" w14:textId="55DD135B" w:rsidR="00924CC1" w:rsidRPr="009D74A5" w:rsidRDefault="00B002B4" w:rsidP="003454B2">
            <w:pPr>
              <w:pStyle w:val="TableText0"/>
            </w:pPr>
            <w:r w:rsidRPr="009D74A5">
              <w:t>713</w:t>
            </w:r>
            <w:r w:rsidR="00924CC1" w:rsidRPr="009D74A5">
              <w:t>: If source of funding is 28 or 29 then consortium cannot be blank</w:t>
            </w:r>
          </w:p>
          <w:p w14:paraId="0226E1F3" w14:textId="3B0E77EE" w:rsidR="00924CC1" w:rsidRPr="00555B9F" w:rsidRDefault="00B002B4" w:rsidP="003454B2">
            <w:pPr>
              <w:pStyle w:val="TableText0"/>
            </w:pPr>
            <w:r w:rsidRPr="009D74A5">
              <w:t>714</w:t>
            </w:r>
            <w:r w:rsidR="00924CC1" w:rsidRPr="009D74A5">
              <w:t>: Consortium entered is invalid</w:t>
            </w:r>
            <w:r w:rsidR="002A769C" w:rsidRPr="009D74A5">
              <w:t xml:space="preserve"> for source of funding 28 or 29</w:t>
            </w:r>
          </w:p>
        </w:tc>
      </w:tr>
      <w:tr w:rsidR="00E60260" w:rsidRPr="00555B9F" w14:paraId="3712129E" w14:textId="77777777" w:rsidTr="04C7482F">
        <w:tc>
          <w:tcPr>
            <w:tcW w:w="1701" w:type="dxa"/>
          </w:tcPr>
          <w:p w14:paraId="5277D0BC" w14:textId="71BA337A" w:rsidR="00E60260" w:rsidRPr="00286109" w:rsidRDefault="00E60260" w:rsidP="003454B2">
            <w:pPr>
              <w:pStyle w:val="TableText0"/>
            </w:pPr>
            <w:r w:rsidRPr="00286109">
              <w:t>ITE Sector</w:t>
            </w:r>
          </w:p>
        </w:tc>
        <w:tc>
          <w:tcPr>
            <w:tcW w:w="3970" w:type="dxa"/>
          </w:tcPr>
          <w:p w14:paraId="3C86A164" w14:textId="081038ED" w:rsidR="00E60260" w:rsidRPr="00555B9F" w:rsidRDefault="00E60260" w:rsidP="003454B2">
            <w:pPr>
              <w:pStyle w:val="TableText0"/>
              <w:rPr>
                <w:rStyle w:val="ui-provider"/>
              </w:rPr>
            </w:pPr>
            <w:r w:rsidRPr="00555B9F">
              <w:t>Identifies</w:t>
            </w:r>
            <w:r w:rsidRPr="00555B9F">
              <w:rPr>
                <w:rStyle w:val="ui-provider"/>
              </w:rPr>
              <w:t xml:space="preserve"> the sector for a learner enrolled in Initial Teacher Education</w:t>
            </w:r>
            <w:r w:rsidR="00817EC6">
              <w:rPr>
                <w:rStyle w:val="ui-provider"/>
              </w:rPr>
              <w:t xml:space="preserve"> (ITE)</w:t>
            </w:r>
            <w:r w:rsidRPr="00555B9F">
              <w:rPr>
                <w:rStyle w:val="ui-provider"/>
              </w:rPr>
              <w:t xml:space="preserve">. </w:t>
            </w:r>
          </w:p>
          <w:p w14:paraId="1BB02210" w14:textId="4C74F516" w:rsidR="00B672CD" w:rsidRDefault="0082504B" w:rsidP="003454B2">
            <w:pPr>
              <w:pStyle w:val="TableText0"/>
              <w:rPr>
                <w:rStyle w:val="ui-provider"/>
              </w:rPr>
            </w:pPr>
            <w:r w:rsidRPr="0005094E">
              <w:rPr>
                <w:rStyle w:val="ui-provider"/>
                <w:b/>
                <w:bCs/>
              </w:rPr>
              <w:t>Note</w:t>
            </w:r>
            <w:r w:rsidR="00480844">
              <w:rPr>
                <w:rStyle w:val="ui-provider"/>
                <w:b/>
                <w:bCs/>
              </w:rPr>
              <w:t>s:</w:t>
            </w:r>
          </w:p>
          <w:p w14:paraId="1EF247E0" w14:textId="5A32E5FD" w:rsidR="00B672CD" w:rsidRDefault="0031522F" w:rsidP="003454B2">
            <w:pPr>
              <w:pStyle w:val="Tablebullet"/>
              <w:spacing w:before="40" w:after="40"/>
              <w:rPr>
                <w:rStyle w:val="ui-provider"/>
              </w:rPr>
            </w:pPr>
            <w:r>
              <w:rPr>
                <w:rStyle w:val="ui-provider"/>
              </w:rPr>
              <w:t xml:space="preserve">ITE </w:t>
            </w:r>
            <w:r w:rsidR="00C839E7">
              <w:rPr>
                <w:rStyle w:val="ui-provider"/>
              </w:rPr>
              <w:t xml:space="preserve">qualifications that cover more than one sector should have the NZSCED code </w:t>
            </w:r>
            <w:r w:rsidR="00C839E7" w:rsidRPr="00555B9F">
              <w:rPr>
                <w:rStyle w:val="ui-provider"/>
              </w:rPr>
              <w:t>070108</w:t>
            </w:r>
            <w:r w:rsidR="00C839E7">
              <w:rPr>
                <w:rStyle w:val="ui-provider"/>
              </w:rPr>
              <w:t xml:space="preserve"> - </w:t>
            </w:r>
            <w:r w:rsidR="00C839E7" w:rsidRPr="00555B9F">
              <w:t>Teacher Education: General (Pre-Service)</w:t>
            </w:r>
            <w:r w:rsidR="00C839E7">
              <w:t>. Learners</w:t>
            </w:r>
            <w:r w:rsidR="007053D1">
              <w:t xml:space="preserve"> whose focus is Secondary must be identified with 3 – Secondary.</w:t>
            </w:r>
          </w:p>
          <w:p w14:paraId="598FA7F8" w14:textId="1B890DAF" w:rsidR="0005094E" w:rsidRPr="00555B9F" w:rsidRDefault="0082504B" w:rsidP="003454B2">
            <w:pPr>
              <w:pStyle w:val="Tablebullet"/>
              <w:spacing w:before="40" w:after="40"/>
              <w:rPr>
                <w:rStyle w:val="ui-provider"/>
              </w:rPr>
            </w:pPr>
            <w:r>
              <w:rPr>
                <w:rStyle w:val="ui-provider"/>
              </w:rPr>
              <w:t xml:space="preserve">This field is </w:t>
            </w:r>
            <w:r w:rsidR="00BE33B8">
              <w:rPr>
                <w:rStyle w:val="ui-provider"/>
              </w:rPr>
              <w:t>mandatory</w:t>
            </w:r>
            <w:r w:rsidR="0041744F">
              <w:rPr>
                <w:rStyle w:val="ui-provider"/>
              </w:rPr>
              <w:t xml:space="preserve">. (It was </w:t>
            </w:r>
            <w:r>
              <w:rPr>
                <w:rStyle w:val="ui-provider"/>
              </w:rPr>
              <w:t xml:space="preserve">optional </w:t>
            </w:r>
            <w:r w:rsidR="00043351">
              <w:rPr>
                <w:rStyle w:val="ui-provider"/>
              </w:rPr>
              <w:t xml:space="preserve">in </w:t>
            </w:r>
            <w:r>
              <w:rPr>
                <w:rStyle w:val="ui-provider"/>
              </w:rPr>
              <w:t>2026</w:t>
            </w:r>
            <w:r w:rsidR="0041744F">
              <w:rPr>
                <w:rStyle w:val="ui-provider"/>
              </w:rPr>
              <w:t>.)</w:t>
            </w:r>
          </w:p>
        </w:tc>
        <w:tc>
          <w:tcPr>
            <w:tcW w:w="4534" w:type="dxa"/>
          </w:tcPr>
          <w:p w14:paraId="5D3D3FF7" w14:textId="6AC69E1D" w:rsidR="00E60260" w:rsidRPr="00555B9F" w:rsidRDefault="00E60260" w:rsidP="003454B2">
            <w:pPr>
              <w:pStyle w:val="TableText0"/>
            </w:pPr>
            <w:r w:rsidRPr="00555B9F">
              <w:rPr>
                <w:b/>
                <w:bCs/>
              </w:rPr>
              <w:t>Type:</w:t>
            </w:r>
            <w:r w:rsidRPr="00555B9F">
              <w:t xml:space="preserve"> Integer</w:t>
            </w:r>
          </w:p>
          <w:p w14:paraId="11CBC4B2" w14:textId="033F932B" w:rsidR="00E60260" w:rsidRPr="00555B9F" w:rsidRDefault="00E60260" w:rsidP="003454B2">
            <w:pPr>
              <w:pStyle w:val="TableText0"/>
              <w:rPr>
                <w:b/>
                <w:bCs/>
              </w:rPr>
            </w:pPr>
            <w:r w:rsidRPr="00555B9F">
              <w:rPr>
                <w:b/>
                <w:bCs/>
              </w:rPr>
              <w:t>Type of enrolment:</w:t>
            </w:r>
            <w:r w:rsidRPr="00555B9F">
              <w:t xml:space="preserve"> B, C, D</w:t>
            </w:r>
          </w:p>
          <w:p w14:paraId="51458B99" w14:textId="1E6CEDD2" w:rsidR="00E60260" w:rsidRPr="00555B9F" w:rsidRDefault="00E60260" w:rsidP="003454B2">
            <w:pPr>
              <w:pStyle w:val="TableText0"/>
            </w:pPr>
            <w:r w:rsidRPr="00555B9F">
              <w:rPr>
                <w:b/>
                <w:bCs/>
              </w:rPr>
              <w:t>Guidance:</w:t>
            </w:r>
            <w:r w:rsidRPr="00555B9F">
              <w:t xml:space="preserve"> Select a value from the list below.</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E60260" w:rsidRPr="00555B9F" w14:paraId="460D4AF1" w14:textId="77777777" w:rsidTr="00011995">
              <w:tc>
                <w:tcPr>
                  <w:tcW w:w="425" w:type="dxa"/>
                </w:tcPr>
                <w:p w14:paraId="7AD19B31" w14:textId="5CBE95CE" w:rsidR="00E60260" w:rsidRPr="00555B9F" w:rsidRDefault="00E60260" w:rsidP="003454B2">
                  <w:pPr>
                    <w:pStyle w:val="TableText0"/>
                    <w:rPr>
                      <w:b/>
                    </w:rPr>
                  </w:pPr>
                  <w:r w:rsidRPr="00555B9F">
                    <w:rPr>
                      <w:b/>
                    </w:rPr>
                    <w:t>1</w:t>
                  </w:r>
                </w:p>
              </w:tc>
              <w:tc>
                <w:tcPr>
                  <w:tcW w:w="3855" w:type="dxa"/>
                </w:tcPr>
                <w:p w14:paraId="563B8FED" w14:textId="24DC37B8" w:rsidR="00E60260" w:rsidRPr="00555B9F" w:rsidRDefault="00E60260" w:rsidP="003454B2">
                  <w:pPr>
                    <w:pStyle w:val="TableText0"/>
                    <w:rPr>
                      <w:b/>
                    </w:rPr>
                  </w:pPr>
                  <w:r w:rsidRPr="00555B9F">
                    <w:t>Early Childhood</w:t>
                  </w:r>
                </w:p>
              </w:tc>
            </w:tr>
            <w:tr w:rsidR="00E60260" w:rsidRPr="00555B9F" w14:paraId="09A24012" w14:textId="77777777" w:rsidTr="00011995">
              <w:tc>
                <w:tcPr>
                  <w:tcW w:w="425" w:type="dxa"/>
                </w:tcPr>
                <w:p w14:paraId="0700E336" w14:textId="1685EE35" w:rsidR="00E60260" w:rsidRPr="00555B9F" w:rsidRDefault="00E60260" w:rsidP="003454B2">
                  <w:pPr>
                    <w:pStyle w:val="TableText0"/>
                    <w:rPr>
                      <w:b/>
                    </w:rPr>
                  </w:pPr>
                  <w:r w:rsidRPr="00555B9F">
                    <w:rPr>
                      <w:b/>
                    </w:rPr>
                    <w:t>2</w:t>
                  </w:r>
                </w:p>
              </w:tc>
              <w:tc>
                <w:tcPr>
                  <w:tcW w:w="3855" w:type="dxa"/>
                </w:tcPr>
                <w:p w14:paraId="4819320F" w14:textId="0463D8A7" w:rsidR="00E60260" w:rsidRPr="00555B9F" w:rsidRDefault="00E60260" w:rsidP="003454B2">
                  <w:pPr>
                    <w:pStyle w:val="TableText0"/>
                    <w:rPr>
                      <w:b/>
                    </w:rPr>
                  </w:pPr>
                  <w:r w:rsidRPr="00555B9F">
                    <w:t>Primary</w:t>
                  </w:r>
                </w:p>
              </w:tc>
            </w:tr>
            <w:tr w:rsidR="00E60260" w:rsidRPr="00555B9F" w14:paraId="2B66CAE2" w14:textId="77777777" w:rsidTr="00011995">
              <w:tc>
                <w:tcPr>
                  <w:tcW w:w="425" w:type="dxa"/>
                </w:tcPr>
                <w:p w14:paraId="368B1F34" w14:textId="2B103016" w:rsidR="00E60260" w:rsidRPr="00555B9F" w:rsidRDefault="00E60260" w:rsidP="003454B2">
                  <w:pPr>
                    <w:pStyle w:val="TableText0"/>
                    <w:rPr>
                      <w:b/>
                    </w:rPr>
                  </w:pPr>
                  <w:r w:rsidRPr="00555B9F">
                    <w:rPr>
                      <w:b/>
                    </w:rPr>
                    <w:t>3</w:t>
                  </w:r>
                </w:p>
              </w:tc>
              <w:tc>
                <w:tcPr>
                  <w:tcW w:w="3855" w:type="dxa"/>
                </w:tcPr>
                <w:p w14:paraId="1238E2F0" w14:textId="5FBBA415" w:rsidR="00E60260" w:rsidRPr="00555B9F" w:rsidRDefault="00E60260" w:rsidP="003454B2">
                  <w:pPr>
                    <w:pStyle w:val="TableText0"/>
                    <w:rPr>
                      <w:b/>
                    </w:rPr>
                  </w:pPr>
                  <w:r w:rsidRPr="00555B9F">
                    <w:t>Secondary</w:t>
                  </w:r>
                </w:p>
              </w:tc>
            </w:tr>
          </w:tbl>
          <w:p w14:paraId="30984DD8" w14:textId="0C1141CF" w:rsidR="00E60260" w:rsidRPr="00555B9F" w:rsidRDefault="00E60260" w:rsidP="003454B2">
            <w:pPr>
              <w:pStyle w:val="TableText0"/>
            </w:pPr>
            <w:r w:rsidRPr="00555B9F">
              <w:t xml:space="preserve">This field is mandatory if </w:t>
            </w:r>
            <w:r w:rsidR="00CE4B05">
              <w:t xml:space="preserve">you are reporting ITE data through SDR and </w:t>
            </w:r>
            <w:r w:rsidRPr="00555B9F">
              <w:t>the qualification NZSCED is an ITE</w:t>
            </w:r>
            <w:r w:rsidRPr="00555B9F">
              <w:rPr>
                <w:rStyle w:val="ui-provider"/>
              </w:rPr>
              <w:t xml:space="preserve"> enrolment, which includes the following.</w:t>
            </w:r>
            <w:r w:rsidRPr="00555B9F">
              <w:t xml:space="preserve"> </w:t>
            </w:r>
          </w:p>
          <w:tbl>
            <w:tblPr>
              <w:tblStyle w:val="TableGrid"/>
              <w:tblW w:w="4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3402"/>
            </w:tblGrid>
            <w:tr w:rsidR="00E60260" w:rsidRPr="00555B9F" w14:paraId="793C5D32" w14:textId="77777777" w:rsidTr="00011995">
              <w:tc>
                <w:tcPr>
                  <w:tcW w:w="850" w:type="dxa"/>
                </w:tcPr>
                <w:p w14:paraId="3E7CD5DE" w14:textId="02A1E820" w:rsidR="00E60260" w:rsidRPr="00555B9F" w:rsidRDefault="00E60260" w:rsidP="003454B2">
                  <w:pPr>
                    <w:pStyle w:val="TableText0"/>
                    <w:rPr>
                      <w:b/>
                    </w:rPr>
                  </w:pPr>
                  <w:r w:rsidRPr="00555B9F">
                    <w:rPr>
                      <w:rStyle w:val="ui-provider"/>
                    </w:rPr>
                    <w:t>070101</w:t>
                  </w:r>
                </w:p>
              </w:tc>
              <w:tc>
                <w:tcPr>
                  <w:tcW w:w="3402" w:type="dxa"/>
                </w:tcPr>
                <w:p w14:paraId="56258A6D" w14:textId="462BE17B" w:rsidR="00E60260" w:rsidRPr="00555B9F" w:rsidRDefault="00E60260" w:rsidP="003454B2">
                  <w:pPr>
                    <w:pStyle w:val="TableText0"/>
                  </w:pPr>
                  <w:r w:rsidRPr="00555B9F">
                    <w:t>Teacher Education: Early Childhood (Pre-Service)</w:t>
                  </w:r>
                </w:p>
              </w:tc>
            </w:tr>
            <w:tr w:rsidR="00E60260" w:rsidRPr="00555B9F" w14:paraId="391A627E" w14:textId="77777777" w:rsidTr="00011995">
              <w:tc>
                <w:tcPr>
                  <w:tcW w:w="850" w:type="dxa"/>
                </w:tcPr>
                <w:p w14:paraId="1BD0530F" w14:textId="3C732DB0" w:rsidR="00E60260" w:rsidRPr="00555B9F" w:rsidRDefault="00E60260" w:rsidP="003454B2">
                  <w:pPr>
                    <w:pStyle w:val="TableText0"/>
                    <w:rPr>
                      <w:b/>
                    </w:rPr>
                  </w:pPr>
                  <w:r w:rsidRPr="00555B9F">
                    <w:rPr>
                      <w:rStyle w:val="ui-provider"/>
                    </w:rPr>
                    <w:lastRenderedPageBreak/>
                    <w:t>070103</w:t>
                  </w:r>
                </w:p>
              </w:tc>
              <w:tc>
                <w:tcPr>
                  <w:tcW w:w="3402" w:type="dxa"/>
                  <w:vAlign w:val="bottom"/>
                </w:tcPr>
                <w:p w14:paraId="220F1EB9" w14:textId="7F24C6A1" w:rsidR="00E60260" w:rsidRPr="00555B9F" w:rsidRDefault="00E60260" w:rsidP="003454B2">
                  <w:pPr>
                    <w:pStyle w:val="TableText0"/>
                    <w:rPr>
                      <w:b/>
                    </w:rPr>
                  </w:pPr>
                  <w:r w:rsidRPr="00555B9F">
                    <w:t>Teacher Education: Primary (</w:t>
                  </w:r>
                  <w:proofErr w:type="gramStart"/>
                  <w:r w:rsidRPr="00555B9F">
                    <w:t>Pre-Service</w:t>
                  </w:r>
                  <w:proofErr w:type="gramEnd"/>
                  <w:r w:rsidRPr="00555B9F">
                    <w:t>)</w:t>
                  </w:r>
                </w:p>
              </w:tc>
            </w:tr>
            <w:tr w:rsidR="00E60260" w:rsidRPr="00555B9F" w14:paraId="166CABCE" w14:textId="77777777" w:rsidTr="00011995">
              <w:tc>
                <w:tcPr>
                  <w:tcW w:w="850" w:type="dxa"/>
                </w:tcPr>
                <w:p w14:paraId="444159F5" w14:textId="5A516771" w:rsidR="00E60260" w:rsidRPr="00555B9F" w:rsidRDefault="00E60260" w:rsidP="003454B2">
                  <w:pPr>
                    <w:pStyle w:val="TableText0"/>
                    <w:rPr>
                      <w:b/>
                    </w:rPr>
                  </w:pPr>
                  <w:r w:rsidRPr="00555B9F">
                    <w:rPr>
                      <w:rStyle w:val="ui-provider"/>
                    </w:rPr>
                    <w:t>070105</w:t>
                  </w:r>
                </w:p>
              </w:tc>
              <w:tc>
                <w:tcPr>
                  <w:tcW w:w="3402" w:type="dxa"/>
                  <w:vAlign w:val="bottom"/>
                </w:tcPr>
                <w:p w14:paraId="1A24F235" w14:textId="40E5064D" w:rsidR="00E60260" w:rsidRPr="00555B9F" w:rsidRDefault="00E60260" w:rsidP="003454B2">
                  <w:pPr>
                    <w:pStyle w:val="TableText0"/>
                    <w:rPr>
                      <w:b/>
                    </w:rPr>
                  </w:pPr>
                  <w:r w:rsidRPr="00555B9F">
                    <w:t>Teacher Education: Secondary (</w:t>
                  </w:r>
                  <w:proofErr w:type="gramStart"/>
                  <w:r w:rsidRPr="00555B9F">
                    <w:t>Pre-Service</w:t>
                  </w:r>
                  <w:proofErr w:type="gramEnd"/>
                  <w:r w:rsidRPr="00555B9F">
                    <w:t>)</w:t>
                  </w:r>
                </w:p>
              </w:tc>
            </w:tr>
            <w:tr w:rsidR="00E60260" w:rsidRPr="00555B9F" w14:paraId="7D98ABEC" w14:textId="77777777" w:rsidTr="00011995">
              <w:tc>
                <w:tcPr>
                  <w:tcW w:w="850" w:type="dxa"/>
                </w:tcPr>
                <w:p w14:paraId="6207BB6D" w14:textId="3D82D98B" w:rsidR="00E60260" w:rsidRPr="00555B9F" w:rsidRDefault="00E60260" w:rsidP="003454B2">
                  <w:pPr>
                    <w:pStyle w:val="TableText0"/>
                    <w:rPr>
                      <w:b/>
                    </w:rPr>
                  </w:pPr>
                  <w:r w:rsidRPr="00555B9F">
                    <w:rPr>
                      <w:rStyle w:val="ui-provider"/>
                    </w:rPr>
                    <w:t>070108</w:t>
                  </w:r>
                </w:p>
              </w:tc>
              <w:tc>
                <w:tcPr>
                  <w:tcW w:w="3402" w:type="dxa"/>
                </w:tcPr>
                <w:p w14:paraId="5DAE2A46" w14:textId="54C29EB7" w:rsidR="00E60260" w:rsidRPr="00555B9F" w:rsidRDefault="00E60260" w:rsidP="003454B2">
                  <w:pPr>
                    <w:pStyle w:val="TableText0"/>
                  </w:pPr>
                  <w:r w:rsidRPr="00555B9F">
                    <w:t>Teacher Education: General (</w:t>
                  </w:r>
                  <w:proofErr w:type="gramStart"/>
                  <w:r w:rsidRPr="00555B9F">
                    <w:t>Pre-Service</w:t>
                  </w:r>
                  <w:proofErr w:type="gramEnd"/>
                  <w:r w:rsidRPr="00555B9F">
                    <w:t>)</w:t>
                  </w:r>
                </w:p>
              </w:tc>
            </w:tr>
            <w:tr w:rsidR="00E60260" w:rsidRPr="00555B9F" w14:paraId="4702044F" w14:textId="77777777" w:rsidTr="00011995">
              <w:tc>
                <w:tcPr>
                  <w:tcW w:w="850" w:type="dxa"/>
                </w:tcPr>
                <w:p w14:paraId="65087D89" w14:textId="417D5E8A" w:rsidR="00E60260" w:rsidRPr="00555B9F" w:rsidRDefault="00E60260" w:rsidP="003454B2">
                  <w:pPr>
                    <w:pStyle w:val="TableText0"/>
                    <w:rPr>
                      <w:b/>
                    </w:rPr>
                  </w:pPr>
                  <w:r w:rsidRPr="00555B9F">
                    <w:rPr>
                      <w:rStyle w:val="ui-provider"/>
                    </w:rPr>
                    <w:t>070118</w:t>
                  </w:r>
                </w:p>
              </w:tc>
              <w:tc>
                <w:tcPr>
                  <w:tcW w:w="3402" w:type="dxa"/>
                  <w:vAlign w:val="bottom"/>
                </w:tcPr>
                <w:p w14:paraId="11C4D3E7" w14:textId="7F353CC8" w:rsidR="00E60260" w:rsidRPr="00555B9F" w:rsidRDefault="00E60260" w:rsidP="003454B2">
                  <w:pPr>
                    <w:pStyle w:val="TableText0"/>
                    <w:rPr>
                      <w:b/>
                    </w:rPr>
                  </w:pPr>
                  <w:r w:rsidRPr="00555B9F">
                    <w:t>Bilingual Early Childhood Teacher Training (Pre-Service)</w:t>
                  </w:r>
                </w:p>
              </w:tc>
            </w:tr>
            <w:tr w:rsidR="00E60260" w:rsidRPr="00555B9F" w14:paraId="46EACDD0" w14:textId="77777777" w:rsidTr="00011995">
              <w:tc>
                <w:tcPr>
                  <w:tcW w:w="850" w:type="dxa"/>
                </w:tcPr>
                <w:p w14:paraId="336C17CD" w14:textId="015F089F" w:rsidR="00E60260" w:rsidRPr="00555B9F" w:rsidRDefault="00E60260" w:rsidP="003454B2">
                  <w:pPr>
                    <w:pStyle w:val="TableText0"/>
                    <w:rPr>
                      <w:b/>
                    </w:rPr>
                  </w:pPr>
                  <w:r w:rsidRPr="00555B9F">
                    <w:rPr>
                      <w:rStyle w:val="ui-provider"/>
                    </w:rPr>
                    <w:t>070120</w:t>
                  </w:r>
                </w:p>
              </w:tc>
              <w:tc>
                <w:tcPr>
                  <w:tcW w:w="3402" w:type="dxa"/>
                  <w:vAlign w:val="bottom"/>
                </w:tcPr>
                <w:p w14:paraId="54D9E9CA" w14:textId="3869ADEE" w:rsidR="00E60260" w:rsidRPr="00555B9F" w:rsidRDefault="00E60260" w:rsidP="003454B2">
                  <w:pPr>
                    <w:pStyle w:val="TableText0"/>
                    <w:rPr>
                      <w:b/>
                    </w:rPr>
                  </w:pPr>
                  <w:r w:rsidRPr="00555B9F">
                    <w:t>Immersion Early Childhood Teacher Training (Pre-Service)</w:t>
                  </w:r>
                </w:p>
              </w:tc>
            </w:tr>
            <w:tr w:rsidR="00E60260" w:rsidRPr="00555B9F" w14:paraId="2F32B2AB" w14:textId="77777777" w:rsidTr="00011995">
              <w:tc>
                <w:tcPr>
                  <w:tcW w:w="850" w:type="dxa"/>
                </w:tcPr>
                <w:p w14:paraId="38E67FD3" w14:textId="61971C98" w:rsidR="00E60260" w:rsidRPr="00555B9F" w:rsidRDefault="00E60260" w:rsidP="003454B2">
                  <w:pPr>
                    <w:pStyle w:val="TableText0"/>
                    <w:rPr>
                      <w:b/>
                    </w:rPr>
                  </w:pPr>
                  <w:r w:rsidRPr="00555B9F">
                    <w:rPr>
                      <w:rStyle w:val="ui-provider"/>
                    </w:rPr>
                    <w:t>070122</w:t>
                  </w:r>
                </w:p>
              </w:tc>
              <w:tc>
                <w:tcPr>
                  <w:tcW w:w="3402" w:type="dxa"/>
                  <w:vAlign w:val="bottom"/>
                </w:tcPr>
                <w:p w14:paraId="7DC2A4A1" w14:textId="4942653E" w:rsidR="00E60260" w:rsidRPr="00555B9F" w:rsidRDefault="00E60260" w:rsidP="003454B2">
                  <w:pPr>
                    <w:pStyle w:val="TableText0"/>
                  </w:pPr>
                  <w:r w:rsidRPr="00555B9F">
                    <w:t>Bilingual Primary Teacher Training (Pre-Service)</w:t>
                  </w:r>
                </w:p>
              </w:tc>
            </w:tr>
            <w:tr w:rsidR="00E60260" w:rsidRPr="00555B9F" w14:paraId="6E4A84C9" w14:textId="77777777" w:rsidTr="00011995">
              <w:tc>
                <w:tcPr>
                  <w:tcW w:w="850" w:type="dxa"/>
                </w:tcPr>
                <w:p w14:paraId="3A58A790" w14:textId="7D30E18C" w:rsidR="00E60260" w:rsidRPr="00555B9F" w:rsidRDefault="00E60260" w:rsidP="003454B2">
                  <w:pPr>
                    <w:pStyle w:val="TableText0"/>
                    <w:rPr>
                      <w:b/>
                    </w:rPr>
                  </w:pPr>
                  <w:r w:rsidRPr="00555B9F">
                    <w:rPr>
                      <w:rStyle w:val="ui-provider"/>
                    </w:rPr>
                    <w:t>070124</w:t>
                  </w:r>
                </w:p>
              </w:tc>
              <w:tc>
                <w:tcPr>
                  <w:tcW w:w="3402" w:type="dxa"/>
                  <w:vAlign w:val="bottom"/>
                </w:tcPr>
                <w:p w14:paraId="762115B4" w14:textId="1332D6F0" w:rsidR="00E60260" w:rsidRPr="00555B9F" w:rsidRDefault="00E60260" w:rsidP="003454B2">
                  <w:pPr>
                    <w:pStyle w:val="TableText0"/>
                  </w:pPr>
                  <w:r w:rsidRPr="00555B9F">
                    <w:t>Immersion Primary Teacher Training (Pre-Service)</w:t>
                  </w:r>
                </w:p>
              </w:tc>
            </w:tr>
            <w:tr w:rsidR="00E60260" w:rsidRPr="00555B9F" w14:paraId="7DD018A3" w14:textId="77777777" w:rsidTr="00011995">
              <w:tc>
                <w:tcPr>
                  <w:tcW w:w="850" w:type="dxa"/>
                </w:tcPr>
                <w:p w14:paraId="3A095ACA" w14:textId="5749B6C9" w:rsidR="00E60260" w:rsidRPr="00555B9F" w:rsidRDefault="00E60260" w:rsidP="003454B2">
                  <w:pPr>
                    <w:pStyle w:val="TableText0"/>
                    <w:rPr>
                      <w:b/>
                    </w:rPr>
                  </w:pPr>
                  <w:r w:rsidRPr="00555B9F">
                    <w:rPr>
                      <w:rStyle w:val="ui-provider"/>
                    </w:rPr>
                    <w:t>070126</w:t>
                  </w:r>
                </w:p>
              </w:tc>
              <w:tc>
                <w:tcPr>
                  <w:tcW w:w="3402" w:type="dxa"/>
                  <w:vAlign w:val="bottom"/>
                </w:tcPr>
                <w:p w14:paraId="13ECC862" w14:textId="206C7FBE" w:rsidR="00E60260" w:rsidRPr="00555B9F" w:rsidRDefault="00E60260" w:rsidP="003454B2">
                  <w:pPr>
                    <w:pStyle w:val="TableText0"/>
                  </w:pPr>
                  <w:r w:rsidRPr="00555B9F">
                    <w:t>Bilingual Secondary Teacher Training (Pre-Service)</w:t>
                  </w:r>
                </w:p>
              </w:tc>
            </w:tr>
            <w:tr w:rsidR="001D7650" w:rsidRPr="00555B9F" w14:paraId="1302D667" w14:textId="77777777" w:rsidTr="0037236C">
              <w:tc>
                <w:tcPr>
                  <w:tcW w:w="850" w:type="dxa"/>
                </w:tcPr>
                <w:p w14:paraId="63D22C10" w14:textId="7ADB537B" w:rsidR="001D7650" w:rsidRPr="0037236C" w:rsidRDefault="001D7650" w:rsidP="003454B2">
                  <w:pPr>
                    <w:pStyle w:val="TableText0"/>
                    <w:rPr>
                      <w:rStyle w:val="ui-provider"/>
                    </w:rPr>
                  </w:pPr>
                  <w:r w:rsidRPr="0037236C">
                    <w:rPr>
                      <w:rStyle w:val="ui-provider"/>
                    </w:rPr>
                    <w:t>070128</w:t>
                  </w:r>
                </w:p>
              </w:tc>
              <w:tc>
                <w:tcPr>
                  <w:tcW w:w="3402" w:type="dxa"/>
                  <w:vAlign w:val="bottom"/>
                </w:tcPr>
                <w:p w14:paraId="10F14578" w14:textId="2423CFB6" w:rsidR="001D7650" w:rsidRPr="00392550" w:rsidRDefault="003C0A5A" w:rsidP="003454B2">
                  <w:pPr>
                    <w:pStyle w:val="TableText0"/>
                    <w:rPr>
                      <w:rStyle w:val="ui-provider"/>
                    </w:rPr>
                  </w:pPr>
                  <w:r w:rsidRPr="00392550">
                    <w:rPr>
                      <w:rStyle w:val="ui-provider"/>
                    </w:rPr>
                    <w:t>Immersion Secondary Teacher Training (Pre-Service)</w:t>
                  </w:r>
                </w:p>
              </w:tc>
            </w:tr>
          </w:tbl>
          <w:p w14:paraId="772BAF9B" w14:textId="69163758" w:rsidR="00E60260" w:rsidRPr="00893B22" w:rsidRDefault="00487575" w:rsidP="003454B2">
            <w:pPr>
              <w:pStyle w:val="TableText0"/>
            </w:pPr>
            <w:r>
              <w:t>The same values must be used for each of the learner’s course enrolment in the qualification.</w:t>
            </w:r>
          </w:p>
        </w:tc>
        <w:tc>
          <w:tcPr>
            <w:tcW w:w="3684" w:type="dxa"/>
          </w:tcPr>
          <w:p w14:paraId="4A06856C" w14:textId="0887EFD6" w:rsidR="00C52DCE" w:rsidRDefault="00C52DCE" w:rsidP="00C52DCE">
            <w:pPr>
              <w:pStyle w:val="TableText0"/>
              <w:rPr>
                <w:b/>
              </w:rPr>
            </w:pPr>
            <w:r w:rsidRPr="00462EE7">
              <w:rPr>
                <w:b/>
              </w:rPr>
              <w:lastRenderedPageBreak/>
              <w:t>Error</w:t>
            </w:r>
            <w:r>
              <w:rPr>
                <w:b/>
              </w:rPr>
              <w:t xml:space="preserve">: </w:t>
            </w:r>
          </w:p>
          <w:p w14:paraId="77395B6B" w14:textId="77777777" w:rsidR="00C52DCE" w:rsidRDefault="00C52DCE" w:rsidP="00C52DCE">
            <w:pPr>
              <w:pStyle w:val="TableText0"/>
            </w:pPr>
            <w:r>
              <w:t>716: A valid ITE sector value is required if the qualification NZSCED is an ITE qualification and the return year is 2026 or later</w:t>
            </w:r>
          </w:p>
          <w:p w14:paraId="11C3D271" w14:textId="77777777" w:rsidR="00C52DCE" w:rsidRDefault="00C52DCE" w:rsidP="00C52DCE">
            <w:pPr>
              <w:pStyle w:val="TableText0"/>
            </w:pPr>
          </w:p>
          <w:p w14:paraId="6828C3FF" w14:textId="5D0C0164" w:rsidR="00CC5E28" w:rsidRDefault="6094A4B8" w:rsidP="7FBB2C28">
            <w:pPr>
              <w:pStyle w:val="TableText0"/>
              <w:spacing w:line="259" w:lineRule="auto"/>
              <w:rPr>
                <w:b/>
                <w:bCs/>
              </w:rPr>
            </w:pPr>
            <w:r w:rsidRPr="7FBB2C28">
              <w:rPr>
                <w:b/>
                <w:bCs/>
              </w:rPr>
              <w:t>Warning</w:t>
            </w:r>
            <w:r w:rsidR="6C30EE81" w:rsidRPr="7FBB2C28">
              <w:rPr>
                <w:b/>
                <w:bCs/>
              </w:rPr>
              <w:t>:</w:t>
            </w:r>
          </w:p>
          <w:p w14:paraId="6B5F0957" w14:textId="13E37828" w:rsidR="288940F9" w:rsidRDefault="6C30EE81" w:rsidP="5EE0F788">
            <w:pPr>
              <w:pStyle w:val="TableText0"/>
            </w:pPr>
            <w:r>
              <w:t xml:space="preserve">715: ITE sector value is required if the qualification NZSCED is an ITE qualification </w:t>
            </w:r>
            <w:r w:rsidR="0F353A97">
              <w:t>for enrolments prior to 2026</w:t>
            </w:r>
          </w:p>
          <w:p w14:paraId="0A72CBC4" w14:textId="5F8C162D" w:rsidR="002A123E" w:rsidRDefault="002A123E" w:rsidP="003454B2">
            <w:pPr>
              <w:pStyle w:val="TableText0"/>
            </w:pPr>
          </w:p>
          <w:p w14:paraId="3D233346" w14:textId="77777777" w:rsidR="002A123E" w:rsidRPr="00555B9F" w:rsidRDefault="002A123E" w:rsidP="003454B2">
            <w:pPr>
              <w:pStyle w:val="TableText0"/>
            </w:pPr>
          </w:p>
          <w:p w14:paraId="61FCB755" w14:textId="6AFA4F6B" w:rsidR="00CC5E28" w:rsidRPr="00555B9F" w:rsidRDefault="00CC5E28" w:rsidP="003454B2">
            <w:pPr>
              <w:pStyle w:val="TableText0"/>
              <w:rPr>
                <w:b/>
                <w:bCs/>
              </w:rPr>
            </w:pPr>
          </w:p>
        </w:tc>
      </w:tr>
      <w:tr w:rsidR="00E60260" w:rsidRPr="00555B9F" w14:paraId="3F6C09BC" w14:textId="77777777" w:rsidTr="04C7482F">
        <w:tc>
          <w:tcPr>
            <w:tcW w:w="1701" w:type="dxa"/>
          </w:tcPr>
          <w:p w14:paraId="5F08EF8E" w14:textId="793110C2" w:rsidR="00E60260" w:rsidRPr="00555B9F" w:rsidRDefault="00E60260" w:rsidP="003454B2">
            <w:pPr>
              <w:pStyle w:val="TableText0"/>
            </w:pPr>
            <w:r w:rsidRPr="00C036C8">
              <w:t>ITE Subject</w:t>
            </w:r>
          </w:p>
          <w:p w14:paraId="1287F42E" w14:textId="2805827D" w:rsidR="00E60260" w:rsidRPr="00555B9F" w:rsidRDefault="00E60260" w:rsidP="003454B2">
            <w:pPr>
              <w:pStyle w:val="TableText0"/>
            </w:pPr>
          </w:p>
        </w:tc>
        <w:tc>
          <w:tcPr>
            <w:tcW w:w="3970" w:type="dxa"/>
          </w:tcPr>
          <w:p w14:paraId="2322B12F" w14:textId="325D45DB" w:rsidR="00E60260" w:rsidRPr="00555B9F" w:rsidRDefault="3CB33F4F" w:rsidP="003454B2">
            <w:pPr>
              <w:pStyle w:val="TableText0"/>
            </w:pPr>
            <w:r>
              <w:t>The specific curriculum subject areas that a learner is studying where they are enrolled in an Initial Teacher Education qualification where the ITE sector is Secondary.</w:t>
            </w:r>
          </w:p>
          <w:p w14:paraId="04AF36B9" w14:textId="3BAB1691" w:rsidR="00704B6C" w:rsidRPr="00555B9F" w:rsidRDefault="40048FA1" w:rsidP="003454B2">
            <w:pPr>
              <w:pStyle w:val="TableText0"/>
            </w:pPr>
            <w:r w:rsidRPr="5EE0F788">
              <w:rPr>
                <w:b/>
                <w:bCs/>
              </w:rPr>
              <w:t>Note:</w:t>
            </w:r>
            <w:r>
              <w:t xml:space="preserve"> </w:t>
            </w:r>
            <w:r w:rsidR="2CAABD50">
              <w:t xml:space="preserve">Submitting ITE </w:t>
            </w:r>
            <w:r w:rsidR="00CD38F7">
              <w:t xml:space="preserve">Subject </w:t>
            </w:r>
            <w:r w:rsidR="2CAABD50">
              <w:t xml:space="preserve">detail is </w:t>
            </w:r>
            <w:r w:rsidR="00E56329">
              <w:t>compulsory from</w:t>
            </w:r>
            <w:r w:rsidR="2CAABD50">
              <w:t xml:space="preserve"> 2026</w:t>
            </w:r>
            <w:r w:rsidR="00CD38F7">
              <w:t xml:space="preserve"> </w:t>
            </w:r>
            <w:r w:rsidR="2CAABD50">
              <w:t>if you enter a value</w:t>
            </w:r>
            <w:r w:rsidR="10F54B88">
              <w:t xml:space="preserve"> of “3”</w:t>
            </w:r>
            <w:r w:rsidR="2CAABD50">
              <w:t xml:space="preserve"> in the ITE </w:t>
            </w:r>
            <w:r w:rsidR="10F54B88">
              <w:t>Sector field</w:t>
            </w:r>
            <w:r>
              <w:t>.</w:t>
            </w:r>
          </w:p>
        </w:tc>
        <w:tc>
          <w:tcPr>
            <w:tcW w:w="4534" w:type="dxa"/>
          </w:tcPr>
          <w:p w14:paraId="6E40A8AA" w14:textId="77777777" w:rsidR="002321F8" w:rsidRPr="00555B9F" w:rsidRDefault="002321F8" w:rsidP="003454B2">
            <w:pPr>
              <w:pStyle w:val="TableText0"/>
            </w:pPr>
            <w:r w:rsidRPr="004E4B06">
              <w:rPr>
                <w:b/>
                <w:bCs/>
              </w:rPr>
              <w:t>Length:</w:t>
            </w:r>
            <w:r w:rsidRPr="00555B9F">
              <w:t xml:space="preserve"> 40</w:t>
            </w:r>
          </w:p>
          <w:p w14:paraId="7EC0AA0F" w14:textId="225CE3B0" w:rsidR="00E60260" w:rsidRPr="00555B9F" w:rsidRDefault="00E60260" w:rsidP="003454B2">
            <w:pPr>
              <w:pStyle w:val="TableText0"/>
            </w:pPr>
            <w:r w:rsidRPr="00555B9F">
              <w:rPr>
                <w:b/>
                <w:bCs/>
              </w:rPr>
              <w:t>Type:</w:t>
            </w:r>
            <w:r w:rsidRPr="00555B9F">
              <w:t xml:space="preserve"> Alpha-Numeric</w:t>
            </w:r>
          </w:p>
          <w:p w14:paraId="1408F241" w14:textId="2AA1CD6B" w:rsidR="00E60260" w:rsidRPr="00555B9F" w:rsidRDefault="00E60260" w:rsidP="003454B2">
            <w:pPr>
              <w:pStyle w:val="TableText0"/>
              <w:tabs>
                <w:tab w:val="right" w:pos="4318"/>
              </w:tabs>
            </w:pPr>
            <w:r w:rsidRPr="00555B9F">
              <w:rPr>
                <w:b/>
                <w:bCs/>
              </w:rPr>
              <w:t>Type of enrolment:</w:t>
            </w:r>
            <w:r w:rsidRPr="00555B9F">
              <w:t xml:space="preserve"> B, C, D </w:t>
            </w:r>
            <w:r w:rsidR="00C25F3E">
              <w:tab/>
            </w:r>
          </w:p>
          <w:p w14:paraId="62FD1D3B" w14:textId="1DEFC864" w:rsidR="00E911C1" w:rsidRPr="007B19D2" w:rsidRDefault="00E60260" w:rsidP="003454B2">
            <w:pPr>
              <w:pStyle w:val="TableText0"/>
              <w:rPr>
                <w:rFonts w:eastAsia="SimSun"/>
                <w:lang w:eastAsia="zh-CN"/>
              </w:rPr>
            </w:pPr>
            <w:r w:rsidRPr="00555B9F">
              <w:rPr>
                <w:b/>
                <w:bCs/>
              </w:rPr>
              <w:t xml:space="preserve">Guidance: </w:t>
            </w:r>
            <w:r w:rsidRPr="00555B9F">
              <w:t>Select a value from the ITE subject classification.</w:t>
            </w:r>
            <w:r w:rsidR="00E911C1" w:rsidRPr="00555B9F">
              <w:t xml:space="preserve"> Up to four values can be entered. If providing multiple values, separate each value reported with a semicolon (;).</w:t>
            </w:r>
          </w:p>
          <w:p w14:paraId="137E73B7" w14:textId="75658C18" w:rsidR="00E60260" w:rsidRPr="00555B9F" w:rsidRDefault="00E60260" w:rsidP="003454B2">
            <w:pPr>
              <w:pStyle w:val="TableText0"/>
            </w:pPr>
            <w:r w:rsidRPr="00555B9F">
              <w:rPr>
                <w:b/>
                <w:bCs/>
              </w:rPr>
              <w:t>Note:</w:t>
            </w:r>
            <w:r w:rsidRPr="00555B9F">
              <w:t xml:space="preserve"> At least one ITE Subject is required if </w:t>
            </w:r>
            <w:r w:rsidR="00512C2C">
              <w:t>3-</w:t>
            </w:r>
            <w:r w:rsidRPr="00555B9F">
              <w:t>Secondary is selected for the ITE Sector. Please provide additional values if the learner is studying multiple curriculum subject areas.</w:t>
            </w:r>
            <w:r w:rsidR="00BF5CD6">
              <w:t xml:space="preserve"> </w:t>
            </w:r>
            <w:r w:rsidR="00582EEF">
              <w:t xml:space="preserve">The same values </w:t>
            </w:r>
            <w:r w:rsidR="00582EEF">
              <w:lastRenderedPageBreak/>
              <w:t xml:space="preserve">must be used for each </w:t>
            </w:r>
            <w:r w:rsidR="00A66FC4">
              <w:t xml:space="preserve">of the learner’s </w:t>
            </w:r>
            <w:r w:rsidR="0019183A">
              <w:t>course enrolment in the qualification.</w:t>
            </w:r>
          </w:p>
          <w:p w14:paraId="50D2F88D" w14:textId="251C0B50" w:rsidR="003E0E24" w:rsidRPr="00555B9F" w:rsidRDefault="556F7CE0" w:rsidP="003454B2">
            <w:pPr>
              <w:pStyle w:val="TableText0"/>
            </w:pPr>
            <w:r>
              <w:t>For the list of ITE subjects, re</w:t>
            </w:r>
            <w:r w:rsidR="3CB33F4F">
              <w:t xml:space="preserve">fer to the </w:t>
            </w:r>
            <w:r w:rsidR="6105A87F">
              <w:t xml:space="preserve">DXP </w:t>
            </w:r>
            <w:r w:rsidR="3CB33F4F">
              <w:t>Data Classifications Appendices</w:t>
            </w:r>
            <w:r>
              <w:t>.</w:t>
            </w:r>
          </w:p>
        </w:tc>
        <w:tc>
          <w:tcPr>
            <w:tcW w:w="3684" w:type="dxa"/>
          </w:tcPr>
          <w:p w14:paraId="4B3972AA" w14:textId="20C53BB7" w:rsidR="0054510E" w:rsidRDefault="00462EE7" w:rsidP="003454B2">
            <w:pPr>
              <w:pStyle w:val="TableText0"/>
              <w:rPr>
                <w:b/>
              </w:rPr>
            </w:pPr>
            <w:r w:rsidRPr="00462EE7">
              <w:rPr>
                <w:b/>
              </w:rPr>
              <w:lastRenderedPageBreak/>
              <w:t>Error</w:t>
            </w:r>
          </w:p>
          <w:p w14:paraId="5CF4D420" w14:textId="033D19BA" w:rsidR="00E60260" w:rsidRPr="00555B9F" w:rsidRDefault="3CB33F4F" w:rsidP="003454B2">
            <w:pPr>
              <w:pStyle w:val="TableText0"/>
            </w:pPr>
            <w:r>
              <w:t xml:space="preserve">717: ITE Subject cannot be blank if ITE Sector </w:t>
            </w:r>
            <w:r w:rsidR="4B5F4321">
              <w:t>is</w:t>
            </w:r>
            <w:r>
              <w:t xml:space="preserve"> 3</w:t>
            </w:r>
            <w:r w:rsidR="147B1301">
              <w:t xml:space="preserve"> </w:t>
            </w:r>
          </w:p>
          <w:p w14:paraId="3B4D10B9" w14:textId="53BC5D2B" w:rsidR="00E60260" w:rsidRDefault="3CB33F4F" w:rsidP="003454B2">
            <w:pPr>
              <w:pStyle w:val="TableText0"/>
            </w:pPr>
            <w:r>
              <w:t>718: ITE subject is invalid</w:t>
            </w:r>
            <w:r w:rsidR="5B3032A8">
              <w:t xml:space="preserve"> </w:t>
            </w:r>
          </w:p>
          <w:p w14:paraId="48960C8B" w14:textId="702ED9EC" w:rsidR="004A1A9B" w:rsidRPr="00555B9F" w:rsidRDefault="004A1A9B" w:rsidP="003454B2">
            <w:pPr>
              <w:pStyle w:val="TableText0"/>
              <w:rPr>
                <w:strike/>
              </w:rPr>
            </w:pPr>
          </w:p>
        </w:tc>
      </w:tr>
      <w:tr w:rsidR="00A6656C" w:rsidRPr="00555B9F" w14:paraId="449A50C2" w14:textId="77777777" w:rsidTr="04C7482F">
        <w:tc>
          <w:tcPr>
            <w:tcW w:w="1701" w:type="dxa"/>
          </w:tcPr>
          <w:p w14:paraId="12DC12FF" w14:textId="625FE020" w:rsidR="00A6656C" w:rsidRPr="00C036C8" w:rsidRDefault="00A6656C" w:rsidP="003454B2">
            <w:pPr>
              <w:pStyle w:val="TableText0"/>
            </w:pPr>
            <w:bookmarkStart w:id="41" w:name="_Toc136593734"/>
            <w:bookmarkStart w:id="42" w:name="_Toc141372747"/>
            <w:bookmarkStart w:id="43" w:name="_Toc141373574"/>
            <w:bookmarkStart w:id="44" w:name="_Hlk136607714"/>
            <w:bookmarkEnd w:id="11"/>
            <w:r>
              <w:t>Apprenticeships</w:t>
            </w:r>
          </w:p>
        </w:tc>
        <w:tc>
          <w:tcPr>
            <w:tcW w:w="3970" w:type="dxa"/>
          </w:tcPr>
          <w:p w14:paraId="72E73561" w14:textId="77777777" w:rsidR="00A6656C" w:rsidRDefault="00A6656C" w:rsidP="00A6656C">
            <w:pPr>
              <w:pStyle w:val="TableText0"/>
            </w:pPr>
            <w:r>
              <w:t>I</w:t>
            </w:r>
            <w:r w:rsidRPr="00A554C2">
              <w:t>dentif</w:t>
            </w:r>
            <w:r>
              <w:t>ies</w:t>
            </w:r>
            <w:r w:rsidRPr="00A554C2">
              <w:t xml:space="preserve"> if </w:t>
            </w:r>
            <w:r>
              <w:t>a learner</w:t>
            </w:r>
            <w:r w:rsidRPr="00A554C2">
              <w:t xml:space="preserve"> is enrolled as a</w:t>
            </w:r>
            <w:r w:rsidR="006C1EF9">
              <w:t>n</w:t>
            </w:r>
            <w:r w:rsidRPr="00A554C2">
              <w:t xml:space="preserve"> </w:t>
            </w:r>
            <w:r>
              <w:t>Apprenticeship</w:t>
            </w:r>
          </w:p>
          <w:p w14:paraId="1FD18EF0" w14:textId="4E066EF8" w:rsidR="00A6656C" w:rsidRPr="00555B9F" w:rsidRDefault="009A44E3" w:rsidP="003454B2">
            <w:pPr>
              <w:pStyle w:val="TableText0"/>
            </w:pPr>
            <w:r w:rsidRPr="009A44E3">
              <w:rPr>
                <w:b/>
                <w:bCs/>
              </w:rPr>
              <w:t>Note</w:t>
            </w:r>
            <w:r w:rsidRPr="009A44E3">
              <w:t xml:space="preserve">: The field applies to New Zealand Apprenticeships (up to NZQCF level 4). This includes approved provider-based apprenticeship programmes (previously Managed Apprenticeships). Please note that until the new work-based learning structure has been decided </w:t>
            </w:r>
            <w:r w:rsidR="005241B7">
              <w:t>TEC</w:t>
            </w:r>
            <w:r w:rsidRPr="009A44E3">
              <w:t xml:space="preserve"> will not be approving any new provider-based apprenticeships.</w:t>
            </w:r>
          </w:p>
        </w:tc>
        <w:tc>
          <w:tcPr>
            <w:tcW w:w="4534" w:type="dxa"/>
          </w:tcPr>
          <w:p w14:paraId="3897AAC5" w14:textId="77777777" w:rsidR="00A6656C" w:rsidRDefault="00A6656C" w:rsidP="003454B2">
            <w:pPr>
              <w:pStyle w:val="TableText0"/>
            </w:pPr>
            <w:r w:rsidRPr="00ED4C67">
              <w:rPr>
                <w:b/>
                <w:bCs/>
              </w:rPr>
              <w:t>Type:</w:t>
            </w:r>
            <w:r>
              <w:t xml:space="preserve"> Character</w:t>
            </w:r>
          </w:p>
          <w:p w14:paraId="2D7F0E26" w14:textId="77777777" w:rsidR="00A6656C" w:rsidRDefault="00A6656C" w:rsidP="003454B2">
            <w:pPr>
              <w:pStyle w:val="TableText0"/>
            </w:pPr>
            <w:r w:rsidRPr="007239C6">
              <w:rPr>
                <w:b/>
                <w:bCs/>
              </w:rPr>
              <w:t>Length:</w:t>
            </w:r>
            <w:r>
              <w:t xml:space="preserve"> 1</w:t>
            </w:r>
          </w:p>
          <w:p w14:paraId="7E4EA5B0" w14:textId="77777777" w:rsidR="00A6656C" w:rsidRDefault="00A6656C" w:rsidP="003454B2">
            <w:pPr>
              <w:pStyle w:val="TableText0"/>
              <w:rPr>
                <w:b/>
                <w:bCs/>
              </w:rPr>
            </w:pPr>
            <w:r w:rsidRPr="00ED4C67">
              <w:rPr>
                <w:b/>
                <w:bCs/>
              </w:rPr>
              <w:t>Type of Students:</w:t>
            </w:r>
            <w:r>
              <w:rPr>
                <w:b/>
                <w:bCs/>
              </w:rPr>
              <w:t xml:space="preserve"> </w:t>
            </w:r>
            <w:r w:rsidRPr="009F2F4D">
              <w:t>D</w:t>
            </w:r>
          </w:p>
          <w:p w14:paraId="2A3741A2" w14:textId="3598AD57" w:rsidR="00A6656C" w:rsidRDefault="00A6656C" w:rsidP="003454B2">
            <w:pPr>
              <w:pStyle w:val="TableText0"/>
              <w:rPr>
                <w:b/>
                <w:bCs/>
              </w:rPr>
            </w:pPr>
            <w:r>
              <w:rPr>
                <w:b/>
                <w:bCs/>
              </w:rPr>
              <w:t xml:space="preserve">Classification: </w:t>
            </w:r>
            <w:r w:rsidRPr="00AE32BF">
              <w:t xml:space="preserve">Enter a </w:t>
            </w:r>
            <w:r>
              <w:t>v</w:t>
            </w:r>
            <w:r w:rsidRPr="00AE32BF">
              <w:t>alue of Y</w:t>
            </w:r>
            <w:r>
              <w:t xml:space="preserve"> if the enrolment is for a</w:t>
            </w:r>
            <w:r w:rsidR="006C1EF9">
              <w:t xml:space="preserve">n </w:t>
            </w:r>
            <w:r>
              <w:t>Apprenticeship.</w:t>
            </w:r>
          </w:p>
          <w:p w14:paraId="45655FE9" w14:textId="77777777" w:rsidR="00A6656C" w:rsidRPr="004E4B06" w:rsidRDefault="00A6656C" w:rsidP="003454B2">
            <w:pPr>
              <w:pStyle w:val="TableText0"/>
              <w:rPr>
                <w:b/>
                <w:bCs/>
              </w:rPr>
            </w:pPr>
          </w:p>
        </w:tc>
        <w:tc>
          <w:tcPr>
            <w:tcW w:w="3684" w:type="dxa"/>
          </w:tcPr>
          <w:p w14:paraId="24DD9E86" w14:textId="55D78082" w:rsidR="00A6656C" w:rsidRDefault="000D63D4" w:rsidP="003454B2">
            <w:pPr>
              <w:pStyle w:val="TableText0"/>
            </w:pPr>
            <w:r>
              <w:rPr>
                <w:b/>
                <w:bCs/>
              </w:rPr>
              <w:t>Error</w:t>
            </w:r>
            <w:r w:rsidR="00A6656C" w:rsidRPr="00BF5B34">
              <w:rPr>
                <w:b/>
                <w:bCs/>
              </w:rPr>
              <w:t>:</w:t>
            </w:r>
          </w:p>
          <w:p w14:paraId="651736C5" w14:textId="220DA6D7" w:rsidR="00A6656C" w:rsidRDefault="00A6656C" w:rsidP="003454B2">
            <w:pPr>
              <w:pStyle w:val="TableText0"/>
            </w:pPr>
            <w:r>
              <w:t>644</w:t>
            </w:r>
            <w:r w:rsidR="004930E6">
              <w:t>:</w:t>
            </w:r>
            <w:r>
              <w:t xml:space="preserve"> </w:t>
            </w:r>
            <w:r w:rsidR="004930E6">
              <w:t>A</w:t>
            </w:r>
            <w:r>
              <w:t>pprenticeship</w:t>
            </w:r>
            <w:r w:rsidR="0053490C">
              <w:t xml:space="preserve">s </w:t>
            </w:r>
            <w:r w:rsidR="00F67CC8">
              <w:t>is</w:t>
            </w:r>
            <w:r>
              <w:t xml:space="preserve"> not Y or blank</w:t>
            </w:r>
          </w:p>
          <w:p w14:paraId="469D1755" w14:textId="283046DB" w:rsidR="00A6656C" w:rsidRPr="00BF5B34" w:rsidRDefault="00A6656C" w:rsidP="003454B2">
            <w:pPr>
              <w:pStyle w:val="TableText0"/>
            </w:pPr>
            <w:r w:rsidRPr="00BF5B34">
              <w:t>645</w:t>
            </w:r>
            <w:r>
              <w:t xml:space="preserve">: The funding code must be </w:t>
            </w:r>
            <w:r w:rsidRPr="00BF5B34">
              <w:t xml:space="preserve">02, 03, or 37 </w:t>
            </w:r>
            <w:r>
              <w:t>if Apprenticeship</w:t>
            </w:r>
            <w:r w:rsidR="00F67CC8">
              <w:t>s</w:t>
            </w:r>
            <w:r>
              <w:t xml:space="preserve"> </w:t>
            </w:r>
            <w:r w:rsidRPr="00BF5B34">
              <w:t>is Y</w:t>
            </w:r>
          </w:p>
          <w:p w14:paraId="1394E3B6" w14:textId="4150A7B8" w:rsidR="00A6656C" w:rsidRDefault="00A6656C" w:rsidP="003454B2">
            <w:pPr>
              <w:pStyle w:val="TableText0"/>
              <w:rPr>
                <w:rFonts w:cs="Arial"/>
              </w:rPr>
            </w:pPr>
            <w:r w:rsidRPr="00BF5B34">
              <w:t>646</w:t>
            </w:r>
            <w:r>
              <w:t xml:space="preserve">: The </w:t>
            </w:r>
            <w:r w:rsidRPr="007001E2">
              <w:rPr>
                <w:rFonts w:cs="Arial"/>
              </w:rPr>
              <w:t>Category of Fees Assessment for International Students</w:t>
            </w:r>
            <w:r>
              <w:rPr>
                <w:rFonts w:cs="Arial"/>
              </w:rPr>
              <w:t xml:space="preserve"> must not be 12 if </w:t>
            </w:r>
            <w:r>
              <w:t>Apprenticeship</w:t>
            </w:r>
            <w:r w:rsidR="004C3273">
              <w:t>s</w:t>
            </w:r>
            <w:r>
              <w:t xml:space="preserve"> </w:t>
            </w:r>
            <w:r w:rsidRPr="00BF5B34">
              <w:t>is Y</w:t>
            </w:r>
            <w:r>
              <w:rPr>
                <w:rFonts w:cs="Arial"/>
              </w:rPr>
              <w:t xml:space="preserve"> </w:t>
            </w:r>
          </w:p>
          <w:p w14:paraId="51F069B3" w14:textId="3E9D5362" w:rsidR="00A6656C" w:rsidRDefault="00A6656C" w:rsidP="003454B2">
            <w:pPr>
              <w:pStyle w:val="TableText0"/>
            </w:pPr>
            <w:r>
              <w:rPr>
                <w:rFonts w:cs="Arial"/>
              </w:rPr>
              <w:t xml:space="preserve">647: </w:t>
            </w:r>
            <w:r>
              <w:t>Intramural or Extramural Attendance</w:t>
            </w:r>
            <w:r w:rsidRPr="5ED1D34E">
              <w:rPr>
                <w:rFonts w:cs="Arial"/>
              </w:rPr>
              <w:t xml:space="preserve"> </w:t>
            </w:r>
            <w:r>
              <w:rPr>
                <w:rFonts w:cs="Arial"/>
              </w:rPr>
              <w:t xml:space="preserve">must be 1 or2 if </w:t>
            </w:r>
            <w:r>
              <w:t>Apprenticeship</w:t>
            </w:r>
            <w:r w:rsidR="004C3273">
              <w:t>s</w:t>
            </w:r>
            <w:r>
              <w:t xml:space="preserve"> </w:t>
            </w:r>
            <w:r w:rsidRPr="00BF5B34">
              <w:t>is Y</w:t>
            </w:r>
          </w:p>
          <w:p w14:paraId="0F13D4CB" w14:textId="45B18411" w:rsidR="00A6656C" w:rsidRDefault="00A6656C" w:rsidP="003454B2">
            <w:pPr>
              <w:pStyle w:val="TableText0"/>
            </w:pPr>
            <w:r>
              <w:t>648: NZQ</w:t>
            </w:r>
            <w:r w:rsidR="00435C54">
              <w:t>C</w:t>
            </w:r>
            <w:r>
              <w:t xml:space="preserve">F Level must be 3 or 4 </w:t>
            </w:r>
            <w:r>
              <w:rPr>
                <w:rFonts w:cs="Arial"/>
              </w:rPr>
              <w:t xml:space="preserve">if </w:t>
            </w:r>
            <w:r>
              <w:t>Apprenticeship</w:t>
            </w:r>
            <w:r w:rsidR="004C3273">
              <w:t>s</w:t>
            </w:r>
            <w:r>
              <w:t xml:space="preserve"> </w:t>
            </w:r>
            <w:r w:rsidRPr="00BF5B34">
              <w:t>is Y</w:t>
            </w:r>
          </w:p>
          <w:p w14:paraId="5D1D3580" w14:textId="65ADA1D1" w:rsidR="00A6656C" w:rsidRPr="00462EE7" w:rsidRDefault="00A6656C" w:rsidP="003454B2">
            <w:pPr>
              <w:pStyle w:val="TableText0"/>
              <w:rPr>
                <w:b/>
              </w:rPr>
            </w:pPr>
            <w:r>
              <w:rPr>
                <w:rFonts w:cs="Arial"/>
              </w:rPr>
              <w:t xml:space="preserve">677: The Qualification Award Category must not be 90, 91, 97 or 99 </w:t>
            </w:r>
            <w:r>
              <w:t>if Apprenticeship</w:t>
            </w:r>
            <w:r w:rsidR="004C3273">
              <w:t>s</w:t>
            </w:r>
            <w:r>
              <w:t xml:space="preserve"> </w:t>
            </w:r>
            <w:r w:rsidRPr="00BF5B34">
              <w:t>is Y</w:t>
            </w:r>
          </w:p>
        </w:tc>
      </w:tr>
      <w:tr w:rsidR="00A6656C" w:rsidRPr="00555B9F" w14:paraId="5B7A6729" w14:textId="77777777" w:rsidTr="04C7482F">
        <w:tc>
          <w:tcPr>
            <w:tcW w:w="1701" w:type="dxa"/>
          </w:tcPr>
          <w:p w14:paraId="3453DF3B" w14:textId="5C4E3C86" w:rsidR="00A6656C" w:rsidRPr="00C036C8" w:rsidRDefault="00252FDF" w:rsidP="003454B2">
            <w:pPr>
              <w:pStyle w:val="TableText0"/>
            </w:pPr>
            <w:r>
              <w:t xml:space="preserve">Secondary </w:t>
            </w:r>
            <w:r w:rsidR="00A6656C">
              <w:t>S</w:t>
            </w:r>
            <w:r w:rsidR="00A6656C" w:rsidRPr="00565FB3">
              <w:t xml:space="preserve">chool </w:t>
            </w:r>
            <w:r w:rsidR="00A6656C">
              <w:t>P</w:t>
            </w:r>
            <w:r w:rsidR="00A6656C" w:rsidRPr="00565FB3">
              <w:t xml:space="preserve">rogramme </w:t>
            </w:r>
            <w:r w:rsidR="00A6656C">
              <w:t>I</w:t>
            </w:r>
            <w:r w:rsidR="00A6656C" w:rsidRPr="00565FB3">
              <w:t>ndicator</w:t>
            </w:r>
          </w:p>
        </w:tc>
        <w:tc>
          <w:tcPr>
            <w:tcW w:w="3970" w:type="dxa"/>
          </w:tcPr>
          <w:p w14:paraId="10A79900" w14:textId="001FFCD9" w:rsidR="00A6656C" w:rsidRPr="00555B9F" w:rsidRDefault="00A6656C" w:rsidP="003454B2">
            <w:pPr>
              <w:pStyle w:val="TableText0"/>
            </w:pPr>
            <w:r w:rsidRPr="00880C46">
              <w:t>Indicates whether a course has been undertaken as part of the student’s or trainee’s school learning programme or secondary-tertiary programme</w:t>
            </w:r>
            <w:r>
              <w:t xml:space="preserve">. These </w:t>
            </w:r>
            <w:r w:rsidRPr="00A40AD2">
              <w:t>course enrolments are excluded from Fees Free</w:t>
            </w:r>
            <w:r>
              <w:t xml:space="preserve">. </w:t>
            </w:r>
          </w:p>
        </w:tc>
        <w:tc>
          <w:tcPr>
            <w:tcW w:w="4534" w:type="dxa"/>
          </w:tcPr>
          <w:p w14:paraId="6633C654" w14:textId="77777777" w:rsidR="00A6656C" w:rsidRPr="002D01E8" w:rsidRDefault="00A6656C" w:rsidP="003454B2">
            <w:pPr>
              <w:pStyle w:val="TableText0"/>
            </w:pPr>
            <w:r w:rsidRPr="00DF6E61">
              <w:rPr>
                <w:b/>
                <w:bCs/>
              </w:rPr>
              <w:t>Length</w:t>
            </w:r>
            <w:r w:rsidRPr="002D01E8">
              <w:t>: 1</w:t>
            </w:r>
          </w:p>
          <w:p w14:paraId="6B4C78E1" w14:textId="77777777" w:rsidR="00A6656C" w:rsidRPr="002D01E8" w:rsidRDefault="00A6656C" w:rsidP="003454B2">
            <w:pPr>
              <w:pStyle w:val="TableText0"/>
            </w:pPr>
            <w:r w:rsidRPr="00DF6E61">
              <w:rPr>
                <w:b/>
                <w:bCs/>
              </w:rPr>
              <w:t>Type</w:t>
            </w:r>
            <w:r w:rsidRPr="002D01E8">
              <w:t>: Character</w:t>
            </w:r>
          </w:p>
          <w:p w14:paraId="6FC63B55" w14:textId="77777777" w:rsidR="00A6656C" w:rsidRPr="002D01E8" w:rsidRDefault="00A6656C" w:rsidP="003454B2">
            <w:pPr>
              <w:pStyle w:val="TableText0"/>
            </w:pPr>
            <w:r w:rsidRPr="00DF6E61">
              <w:rPr>
                <w:b/>
                <w:bCs/>
              </w:rPr>
              <w:t>Type of enrolment</w:t>
            </w:r>
            <w:r w:rsidRPr="002D01E8">
              <w:t>: D</w:t>
            </w:r>
          </w:p>
          <w:p w14:paraId="22DF25CA" w14:textId="77777777" w:rsidR="00A6656C" w:rsidRPr="002D01E8" w:rsidRDefault="00A6656C" w:rsidP="003454B2">
            <w:pPr>
              <w:pStyle w:val="TableText0"/>
            </w:pPr>
            <w:r w:rsidRPr="00DF6E61">
              <w:rPr>
                <w:b/>
                <w:bCs/>
              </w:rPr>
              <w:t>Guidance</w:t>
            </w:r>
            <w:r w:rsidRPr="002D01E8">
              <w:t>: Select a value from the list below.</w:t>
            </w:r>
          </w:p>
          <w:tbl>
            <w:tblPr>
              <w:tblStyle w:val="TableGrid"/>
              <w:tblW w:w="0" w:type="auto"/>
              <w:tblLook w:val="04A0" w:firstRow="1" w:lastRow="0" w:firstColumn="1" w:lastColumn="0" w:noHBand="0" w:noVBand="1"/>
            </w:tblPr>
            <w:tblGrid>
              <w:gridCol w:w="308"/>
              <w:gridCol w:w="4000"/>
            </w:tblGrid>
            <w:tr w:rsidR="00E25822" w:rsidRPr="002D01E8" w14:paraId="2574BC01" w14:textId="77777777" w:rsidTr="0061471F">
              <w:tc>
                <w:tcPr>
                  <w:tcW w:w="308" w:type="dxa"/>
                </w:tcPr>
                <w:p w14:paraId="7C3C8CB6" w14:textId="0C6FC066" w:rsidR="00E25822" w:rsidRPr="00886F4B" w:rsidRDefault="00E25822" w:rsidP="00E25822">
                  <w:pPr>
                    <w:pStyle w:val="TableText0"/>
                    <w:rPr>
                      <w:b/>
                      <w:bCs/>
                    </w:rPr>
                  </w:pPr>
                  <w:r w:rsidRPr="00886F4B">
                    <w:rPr>
                      <w:b/>
                      <w:bCs/>
                    </w:rPr>
                    <w:t>Y</w:t>
                  </w:r>
                </w:p>
              </w:tc>
              <w:tc>
                <w:tcPr>
                  <w:tcW w:w="4000" w:type="dxa"/>
                </w:tcPr>
                <w:p w14:paraId="39EF1E93" w14:textId="3634D1BC" w:rsidR="00E25822" w:rsidRPr="002D01E8" w:rsidRDefault="00E25822" w:rsidP="00E25822">
                  <w:pPr>
                    <w:pStyle w:val="TableText0"/>
                  </w:pPr>
                  <w:r w:rsidRPr="002D01E8">
                    <w:t>Yes. For when a course enrolment is part of a learner’s secondary school programme</w:t>
                  </w:r>
                </w:p>
              </w:tc>
            </w:tr>
            <w:tr w:rsidR="00E25822" w:rsidRPr="002D01E8" w14:paraId="7E809165" w14:textId="77777777" w:rsidTr="0061471F">
              <w:tc>
                <w:tcPr>
                  <w:tcW w:w="308" w:type="dxa"/>
                </w:tcPr>
                <w:p w14:paraId="0A5D3A99" w14:textId="235EFA7B" w:rsidR="00E25822" w:rsidRPr="00886F4B" w:rsidRDefault="00E25822" w:rsidP="00E25822">
                  <w:pPr>
                    <w:pStyle w:val="TableText0"/>
                    <w:rPr>
                      <w:b/>
                      <w:bCs/>
                    </w:rPr>
                  </w:pPr>
                  <w:r w:rsidRPr="00886F4B">
                    <w:rPr>
                      <w:b/>
                      <w:bCs/>
                    </w:rPr>
                    <w:t>N</w:t>
                  </w:r>
                </w:p>
              </w:tc>
              <w:tc>
                <w:tcPr>
                  <w:tcW w:w="4000" w:type="dxa"/>
                </w:tcPr>
                <w:p w14:paraId="359DB6F4" w14:textId="0DBC0AB7" w:rsidR="00E25822" w:rsidRPr="002D01E8" w:rsidRDefault="00E25822" w:rsidP="00E25822">
                  <w:pPr>
                    <w:pStyle w:val="TableText0"/>
                  </w:pPr>
                  <w:r w:rsidRPr="002D01E8">
                    <w:t>No. For when a course enrolment is not part of the learner’s secondary school programme</w:t>
                  </w:r>
                </w:p>
              </w:tc>
            </w:tr>
          </w:tbl>
          <w:p w14:paraId="08A5622E" w14:textId="16222A63" w:rsidR="00A6656C" w:rsidRPr="002D01E8" w:rsidRDefault="00F43E02" w:rsidP="003454B2">
            <w:pPr>
              <w:pStyle w:val="TableText0"/>
            </w:pPr>
            <w:r w:rsidRPr="002D01E8">
              <w:t>This field is mandatory after the August 2025 SDR for enrolments by new learners or where an existing learner changes qualification. The field is optional for enrolments prior to the August 2025 SDR</w:t>
            </w:r>
            <w:r w:rsidR="007B26CC">
              <w:t>.</w:t>
            </w:r>
          </w:p>
        </w:tc>
        <w:tc>
          <w:tcPr>
            <w:tcW w:w="3684" w:type="dxa"/>
          </w:tcPr>
          <w:p w14:paraId="54787B9C" w14:textId="77777777" w:rsidR="00A6656C" w:rsidRPr="002711CE" w:rsidRDefault="00A6656C" w:rsidP="003454B2">
            <w:pPr>
              <w:pStyle w:val="TableText0"/>
              <w:rPr>
                <w:b/>
              </w:rPr>
            </w:pPr>
            <w:r w:rsidRPr="002711CE">
              <w:rPr>
                <w:b/>
              </w:rPr>
              <w:t>Error:</w:t>
            </w:r>
          </w:p>
          <w:p w14:paraId="2D2B00AA" w14:textId="77777777" w:rsidR="00A6656C" w:rsidRPr="002711CE" w:rsidRDefault="00A6656C" w:rsidP="003454B2">
            <w:pPr>
              <w:pStyle w:val="TableText0"/>
            </w:pPr>
            <w:r>
              <w:t>785</w:t>
            </w:r>
            <w:r w:rsidRPr="002711CE">
              <w:t xml:space="preserve">: </w:t>
            </w:r>
            <w:r w:rsidRPr="00565FB3">
              <w:t xml:space="preserve">Secondary </w:t>
            </w:r>
            <w:r>
              <w:t>S</w:t>
            </w:r>
            <w:r w:rsidRPr="00565FB3">
              <w:t xml:space="preserve">chool </w:t>
            </w:r>
            <w:r>
              <w:t>P</w:t>
            </w:r>
            <w:r w:rsidRPr="00565FB3">
              <w:t xml:space="preserve">rogramme </w:t>
            </w:r>
            <w:r>
              <w:t>I</w:t>
            </w:r>
            <w:r w:rsidRPr="00565FB3">
              <w:t>ndicator</w:t>
            </w:r>
            <w:r w:rsidRPr="002711CE">
              <w:t xml:space="preserve"> is not </w:t>
            </w:r>
            <w:r w:rsidRPr="00617DA9">
              <w:rPr>
                <w:b/>
                <w:bCs/>
              </w:rPr>
              <w:t>Y</w:t>
            </w:r>
            <w:r w:rsidRPr="002711CE">
              <w:t xml:space="preserve"> or </w:t>
            </w:r>
            <w:r w:rsidRPr="00617DA9">
              <w:rPr>
                <w:b/>
                <w:bCs/>
              </w:rPr>
              <w:t>N</w:t>
            </w:r>
            <w:r w:rsidRPr="002711CE">
              <w:t xml:space="preserve"> </w:t>
            </w:r>
          </w:p>
          <w:p w14:paraId="4BB435A2" w14:textId="65C5504C" w:rsidR="00A6656C" w:rsidRPr="00462EE7" w:rsidRDefault="00A6656C" w:rsidP="003454B2">
            <w:pPr>
              <w:pStyle w:val="TableText0"/>
              <w:rPr>
                <w:b/>
              </w:rPr>
            </w:pPr>
            <w:r>
              <w:t>786</w:t>
            </w:r>
            <w:r w:rsidRPr="002711CE">
              <w:t xml:space="preserve">: </w:t>
            </w:r>
            <w:r w:rsidRPr="00565FB3">
              <w:t xml:space="preserve">Secondary </w:t>
            </w:r>
            <w:r>
              <w:t>S</w:t>
            </w:r>
            <w:r w:rsidRPr="00565FB3">
              <w:t xml:space="preserve">chool </w:t>
            </w:r>
            <w:r>
              <w:t>P</w:t>
            </w:r>
            <w:r w:rsidRPr="00565FB3">
              <w:t xml:space="preserve">rogramme </w:t>
            </w:r>
            <w:r>
              <w:t>I</w:t>
            </w:r>
            <w:r w:rsidRPr="00565FB3">
              <w:t>ndicator</w:t>
            </w:r>
            <w:r w:rsidRPr="002711CE">
              <w:t xml:space="preserve"> is blank</w:t>
            </w:r>
          </w:p>
        </w:tc>
      </w:tr>
      <w:tr w:rsidR="00A6656C" w:rsidRPr="00555B9F" w14:paraId="31D67C15" w14:textId="77777777" w:rsidTr="04C7482F">
        <w:tc>
          <w:tcPr>
            <w:tcW w:w="1701" w:type="dxa"/>
          </w:tcPr>
          <w:p w14:paraId="60ED336A" w14:textId="0BD6C83B" w:rsidR="00A6656C" w:rsidRPr="00C036C8" w:rsidRDefault="00252FDF" w:rsidP="003454B2">
            <w:pPr>
              <w:pStyle w:val="TableText0"/>
            </w:pPr>
            <w:r>
              <w:lastRenderedPageBreak/>
              <w:t>Actual Course Fee</w:t>
            </w:r>
          </w:p>
        </w:tc>
        <w:tc>
          <w:tcPr>
            <w:tcW w:w="3970" w:type="dxa"/>
          </w:tcPr>
          <w:p w14:paraId="5487F1D0" w14:textId="77777777" w:rsidR="00A6656C" w:rsidRDefault="00A6656C" w:rsidP="000B6F4A">
            <w:pPr>
              <w:pStyle w:val="TableText0"/>
              <w:spacing w:before="30" w:after="30"/>
            </w:pPr>
            <w:bookmarkStart w:id="45" w:name="_Hlk191376369"/>
            <w:r w:rsidRPr="00EE4DD2">
              <w:t>The</w:t>
            </w:r>
            <w:r>
              <w:t xml:space="preserve"> total</w:t>
            </w:r>
            <w:r w:rsidRPr="00EE4DD2">
              <w:t xml:space="preserve"> </w:t>
            </w:r>
            <w:r>
              <w:t xml:space="preserve">cost charged to the </w:t>
            </w:r>
            <w:r w:rsidRPr="00EE4DD2">
              <w:t xml:space="preserve">learner </w:t>
            </w:r>
            <w:r>
              <w:t>for enrolment in the course, for the following fee components:</w:t>
            </w:r>
          </w:p>
          <w:p w14:paraId="7E549CAA" w14:textId="77777777" w:rsidR="00A6656C" w:rsidRPr="00070F89" w:rsidRDefault="00A6656C" w:rsidP="000B6F4A">
            <w:pPr>
              <w:pStyle w:val="TableNumbering"/>
              <w:spacing w:before="30" w:after="30"/>
              <w:rPr>
                <w:rFonts w:eastAsia="Arial"/>
              </w:rPr>
            </w:pPr>
            <w:r w:rsidRPr="00070F89">
              <w:rPr>
                <w:rFonts w:eastAsia="Arial"/>
              </w:rPr>
              <w:t>Tuition fees</w:t>
            </w:r>
          </w:p>
          <w:p w14:paraId="0F0B1960" w14:textId="77777777" w:rsidR="00A6656C" w:rsidRPr="009910BC" w:rsidRDefault="00A6656C" w:rsidP="000B6F4A">
            <w:pPr>
              <w:pStyle w:val="TableNumbering"/>
              <w:numPr>
                <w:ilvl w:val="0"/>
                <w:numId w:val="20"/>
              </w:numPr>
              <w:spacing w:before="30" w:after="30"/>
              <w:rPr>
                <w:rFonts w:eastAsia="Arial"/>
              </w:rPr>
            </w:pPr>
            <w:r w:rsidRPr="009910BC">
              <w:rPr>
                <w:rFonts w:eastAsia="Arial"/>
              </w:rPr>
              <w:t>Compulsory course cost fees</w:t>
            </w:r>
          </w:p>
          <w:p w14:paraId="7812C81E" w14:textId="77777777" w:rsidR="00351EE9" w:rsidRDefault="00351EE9" w:rsidP="000B6F4A">
            <w:pPr>
              <w:pStyle w:val="Tablebullet"/>
              <w:numPr>
                <w:ilvl w:val="0"/>
                <w:numId w:val="0"/>
              </w:numPr>
              <w:spacing w:before="30" w:after="30"/>
            </w:pPr>
            <w:r>
              <w:t>The amount recorded must:</w:t>
            </w:r>
          </w:p>
          <w:p w14:paraId="03940F81" w14:textId="77777777" w:rsidR="00351EE9" w:rsidRDefault="00351EE9" w:rsidP="000B6F4A">
            <w:pPr>
              <w:pStyle w:val="Tablebullet"/>
              <w:spacing w:before="30" w:after="30"/>
            </w:pPr>
            <w:r>
              <w:t>be inclusive of any fees paid through a scholarship or any other third party (e.g. employers)</w:t>
            </w:r>
          </w:p>
          <w:p w14:paraId="62236ADA" w14:textId="77777777" w:rsidR="00351EE9" w:rsidRDefault="00351EE9" w:rsidP="000B6F4A">
            <w:pPr>
              <w:pStyle w:val="Tablebullet"/>
              <w:spacing w:before="30" w:after="30"/>
            </w:pPr>
            <w:r>
              <w:t>include any discounts</w:t>
            </w:r>
          </w:p>
          <w:p w14:paraId="06DA5209" w14:textId="3DB7B3B2" w:rsidR="00A6656C" w:rsidRPr="00555B9F" w:rsidRDefault="00351EE9" w:rsidP="000B6F4A">
            <w:pPr>
              <w:pStyle w:val="Tablebullet"/>
              <w:spacing w:before="30" w:after="30"/>
            </w:pPr>
            <w:r>
              <w:t>Include GST</w:t>
            </w:r>
            <w:bookmarkEnd w:id="45"/>
          </w:p>
        </w:tc>
        <w:tc>
          <w:tcPr>
            <w:tcW w:w="4534" w:type="dxa"/>
          </w:tcPr>
          <w:p w14:paraId="22F35B43" w14:textId="77777777" w:rsidR="00A6656C" w:rsidRPr="002D01E8" w:rsidRDefault="00A6656C" w:rsidP="003454B2">
            <w:pPr>
              <w:pStyle w:val="TableText0"/>
            </w:pPr>
            <w:r w:rsidRPr="002D01E8">
              <w:rPr>
                <w:b/>
                <w:bCs/>
              </w:rPr>
              <w:t>Type:</w:t>
            </w:r>
            <w:r w:rsidRPr="002D01E8">
              <w:t xml:space="preserve"> Numeric (8,2)</w:t>
            </w:r>
          </w:p>
          <w:p w14:paraId="6D00F13A" w14:textId="77777777" w:rsidR="00A6656C" w:rsidRPr="002D01E8" w:rsidRDefault="00A6656C" w:rsidP="003454B2">
            <w:pPr>
              <w:pStyle w:val="TableText0"/>
            </w:pPr>
            <w:r w:rsidRPr="002D01E8">
              <w:rPr>
                <w:b/>
                <w:bCs/>
              </w:rPr>
              <w:t>Type of enrolment:</w:t>
            </w:r>
            <w:r w:rsidRPr="002D01E8">
              <w:t xml:space="preserve"> B, C, D</w:t>
            </w:r>
          </w:p>
          <w:p w14:paraId="583340BE" w14:textId="7D7E39D0" w:rsidR="00A6656C" w:rsidRPr="002D01E8" w:rsidRDefault="00A6656C" w:rsidP="003454B2">
            <w:pPr>
              <w:pStyle w:val="TableText0"/>
            </w:pPr>
            <w:r w:rsidRPr="03FEA6E3">
              <w:rPr>
                <w:b/>
                <w:bCs/>
              </w:rPr>
              <w:t>Guidance:</w:t>
            </w:r>
            <w:r>
              <w:t xml:space="preserve"> Enter the dollar value with two decimal places, </w:t>
            </w:r>
            <w:r w:rsidRPr="03FEA6E3">
              <w:rPr>
                <w:b/>
                <w:bCs/>
              </w:rPr>
              <w:t>including</w:t>
            </w:r>
            <w:r>
              <w:t xml:space="preserve"> GST.</w:t>
            </w:r>
          </w:p>
          <w:p w14:paraId="0089E5A9" w14:textId="5A0F2D29" w:rsidR="00A6656C" w:rsidRPr="002D01E8" w:rsidRDefault="005A0660" w:rsidP="003454B2">
            <w:pPr>
              <w:pStyle w:val="TableText0"/>
              <w:rPr>
                <w:b/>
                <w:bCs/>
              </w:rPr>
            </w:pPr>
            <w:r w:rsidRPr="002D01E8">
              <w:t xml:space="preserve">This field is mandatory after the August 2025 SDR for </w:t>
            </w:r>
            <w:r w:rsidR="00D573CA">
              <w:t xml:space="preserve">Domestic </w:t>
            </w:r>
            <w:r w:rsidRPr="002D01E8">
              <w:t xml:space="preserve">enrolments by new learners or where an existing </w:t>
            </w:r>
            <w:r w:rsidR="00D573CA">
              <w:t xml:space="preserve">Domestic </w:t>
            </w:r>
            <w:r w:rsidRPr="002D01E8">
              <w:t xml:space="preserve">learner changes qualification. The field is </w:t>
            </w:r>
            <w:r w:rsidRPr="002D01E8">
              <w:rPr>
                <w:rStyle w:val="ui-provider"/>
              </w:rPr>
              <w:t>optional for enrolments prior to the August 2025 SDR</w:t>
            </w:r>
            <w:r w:rsidR="00881FDF">
              <w:rPr>
                <w:rStyle w:val="ui-provider"/>
              </w:rPr>
              <w:t xml:space="preserve"> and </w:t>
            </w:r>
            <w:r w:rsidR="008B76F9">
              <w:rPr>
                <w:rStyle w:val="ui-provider"/>
              </w:rPr>
              <w:t>non</w:t>
            </w:r>
            <w:r w:rsidR="00256C6D">
              <w:rPr>
                <w:rStyle w:val="ui-provider"/>
              </w:rPr>
              <w:t>-domestic</w:t>
            </w:r>
            <w:r w:rsidR="00881FDF">
              <w:rPr>
                <w:rStyle w:val="ui-provider"/>
              </w:rPr>
              <w:t xml:space="preserve"> enrolments with a Source of Funding Code </w:t>
            </w:r>
            <w:r w:rsidR="006A074D">
              <w:rPr>
                <w:rStyle w:val="ui-provider"/>
              </w:rPr>
              <w:t xml:space="preserve">02, </w:t>
            </w:r>
            <w:r w:rsidR="00ED4FB0">
              <w:rPr>
                <w:rStyle w:val="ui-provider"/>
              </w:rPr>
              <w:t>12 or 20</w:t>
            </w:r>
            <w:r w:rsidRPr="002D01E8">
              <w:t>.</w:t>
            </w:r>
          </w:p>
        </w:tc>
        <w:tc>
          <w:tcPr>
            <w:tcW w:w="3684" w:type="dxa"/>
          </w:tcPr>
          <w:p w14:paraId="7657C639" w14:textId="77777777" w:rsidR="00A6656C" w:rsidRPr="00EE4DD2" w:rsidRDefault="00A6656C" w:rsidP="003454B2">
            <w:pPr>
              <w:pStyle w:val="TableText0"/>
            </w:pPr>
            <w:r w:rsidRPr="00EE4DD2">
              <w:rPr>
                <w:b/>
                <w:bCs/>
              </w:rPr>
              <w:t>Error:</w:t>
            </w:r>
          </w:p>
          <w:p w14:paraId="205C79A9" w14:textId="31BF92DE" w:rsidR="00A6656C" w:rsidRDefault="00A6656C" w:rsidP="003454B2">
            <w:pPr>
              <w:pStyle w:val="TableText0"/>
            </w:pPr>
            <w:r>
              <w:t>787</w:t>
            </w:r>
            <w:r w:rsidRPr="00512BA0">
              <w:t xml:space="preserve">: </w:t>
            </w:r>
            <w:r>
              <w:t>Actual Course F</w:t>
            </w:r>
            <w:r w:rsidRPr="00EE4DD2">
              <w:t xml:space="preserve">ee </w:t>
            </w:r>
            <w:r w:rsidRPr="00512BA0">
              <w:t>is blank</w:t>
            </w:r>
          </w:p>
          <w:p w14:paraId="16B4131A" w14:textId="77777777" w:rsidR="00A6656C" w:rsidRPr="00EE4DD2" w:rsidRDefault="00A6656C" w:rsidP="003454B2">
            <w:pPr>
              <w:pStyle w:val="TableText0"/>
            </w:pPr>
            <w:r>
              <w:t>788</w:t>
            </w:r>
            <w:r w:rsidRPr="00EE4DD2">
              <w:t xml:space="preserve">: </w:t>
            </w:r>
            <w:r>
              <w:t>Actual Course F</w:t>
            </w:r>
            <w:r w:rsidRPr="00EE4DD2">
              <w:t>ee is not numeric</w:t>
            </w:r>
          </w:p>
          <w:p w14:paraId="154D8398" w14:textId="77777777" w:rsidR="00A6656C" w:rsidRPr="00EE4DD2" w:rsidRDefault="00A6656C" w:rsidP="003454B2">
            <w:pPr>
              <w:pStyle w:val="TableText0"/>
            </w:pPr>
            <w:r>
              <w:t>789</w:t>
            </w:r>
            <w:r w:rsidRPr="00EE4DD2">
              <w:t xml:space="preserve">: </w:t>
            </w:r>
            <w:r>
              <w:t>Actual Course F</w:t>
            </w:r>
            <w:r w:rsidRPr="00EE4DD2">
              <w:t>ee is less than 0</w:t>
            </w:r>
          </w:p>
          <w:p w14:paraId="453C3553" w14:textId="77777777" w:rsidR="00A6656C" w:rsidRPr="00462EE7" w:rsidRDefault="00A6656C" w:rsidP="003454B2">
            <w:pPr>
              <w:pStyle w:val="TableText0"/>
              <w:rPr>
                <w:b/>
              </w:rPr>
            </w:pPr>
          </w:p>
        </w:tc>
      </w:tr>
    </w:tbl>
    <w:p w14:paraId="2592FBC0" w14:textId="77777777" w:rsidR="00C761F4" w:rsidRDefault="00C761F4" w:rsidP="00541C3A">
      <w:pPr>
        <w:pStyle w:val="Heading2"/>
        <w:sectPr w:rsidR="00C761F4" w:rsidSect="00F91108">
          <w:footerReference w:type="default" r:id="rId48"/>
          <w:pgSz w:w="16840" w:h="11900" w:orient="landscape" w:code="9"/>
          <w:pgMar w:top="993" w:right="1134" w:bottom="567" w:left="1928" w:header="1134" w:footer="567" w:gutter="567"/>
          <w:cols w:space="708"/>
          <w:docGrid w:linePitch="360"/>
        </w:sectPr>
      </w:pPr>
    </w:p>
    <w:p w14:paraId="61AED306" w14:textId="7B0A8FC6" w:rsidR="00A0176F" w:rsidRPr="00612E15" w:rsidRDefault="1FDDE171" w:rsidP="00541C3A">
      <w:pPr>
        <w:pStyle w:val="Heading2"/>
      </w:pPr>
      <w:bookmarkStart w:id="46" w:name="_Toc235692675"/>
      <w:r>
        <w:lastRenderedPageBreak/>
        <w:t xml:space="preserve">Course </w:t>
      </w:r>
      <w:r w:rsidR="2B65A4E2">
        <w:t>c</w:t>
      </w:r>
      <w:r>
        <w:t>ompletion</w:t>
      </w:r>
      <w:bookmarkEnd w:id="41"/>
      <w:bookmarkEnd w:id="42"/>
      <w:bookmarkEnd w:id="43"/>
      <w:bookmarkEnd w:id="46"/>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71"/>
        <w:gridCol w:w="4535"/>
        <w:gridCol w:w="3685"/>
      </w:tblGrid>
      <w:tr w:rsidR="004539B6" w:rsidRPr="00B70EEF" w14:paraId="3AE6EDFD" w14:textId="77777777" w:rsidTr="006D23D9">
        <w:trPr>
          <w:tblHeader/>
        </w:trPr>
        <w:tc>
          <w:tcPr>
            <w:tcW w:w="1701" w:type="dxa"/>
          </w:tcPr>
          <w:bookmarkEnd w:id="44"/>
          <w:p w14:paraId="5A4CCCA0" w14:textId="77777777" w:rsidR="004539B6" w:rsidRPr="00B70EEF" w:rsidRDefault="004539B6" w:rsidP="00393AA4">
            <w:pPr>
              <w:pStyle w:val="TableText0"/>
              <w:rPr>
                <w:b/>
                <w:bCs/>
              </w:rPr>
            </w:pPr>
            <w:r w:rsidRPr="00B70EEF">
              <w:rPr>
                <w:b/>
                <w:bCs/>
              </w:rPr>
              <w:t>Field Title</w:t>
            </w:r>
          </w:p>
        </w:tc>
        <w:tc>
          <w:tcPr>
            <w:tcW w:w="3971" w:type="dxa"/>
          </w:tcPr>
          <w:p w14:paraId="4F52F9C7" w14:textId="77777777" w:rsidR="004539B6" w:rsidRPr="00B70EEF" w:rsidRDefault="004539B6" w:rsidP="00393AA4">
            <w:pPr>
              <w:pStyle w:val="TableText0"/>
              <w:rPr>
                <w:b/>
                <w:bCs/>
              </w:rPr>
            </w:pPr>
            <w:r w:rsidRPr="00B70EEF">
              <w:rPr>
                <w:b/>
                <w:bCs/>
              </w:rPr>
              <w:t>Description</w:t>
            </w:r>
          </w:p>
        </w:tc>
        <w:tc>
          <w:tcPr>
            <w:tcW w:w="4535" w:type="dxa"/>
          </w:tcPr>
          <w:p w14:paraId="3D453776" w14:textId="56E6F873" w:rsidR="004539B6" w:rsidRPr="00B70EEF" w:rsidRDefault="004539B6" w:rsidP="00393AA4">
            <w:pPr>
              <w:pStyle w:val="TableText0"/>
              <w:rPr>
                <w:b/>
                <w:bCs/>
              </w:rPr>
            </w:pPr>
            <w:r w:rsidRPr="00B70EEF">
              <w:rPr>
                <w:b/>
                <w:bCs/>
              </w:rPr>
              <w:t>Field specification</w:t>
            </w:r>
          </w:p>
        </w:tc>
        <w:tc>
          <w:tcPr>
            <w:tcW w:w="3685" w:type="dxa"/>
          </w:tcPr>
          <w:p w14:paraId="236D807D" w14:textId="77777777" w:rsidR="004539B6" w:rsidRPr="00B70EEF" w:rsidRDefault="004539B6" w:rsidP="00393AA4">
            <w:pPr>
              <w:pStyle w:val="TableText0"/>
              <w:rPr>
                <w:b/>
                <w:bCs/>
              </w:rPr>
            </w:pPr>
            <w:r w:rsidRPr="00B70EEF">
              <w:rPr>
                <w:b/>
                <w:bCs/>
              </w:rPr>
              <w:t>Validation</w:t>
            </w:r>
          </w:p>
        </w:tc>
      </w:tr>
      <w:tr w:rsidR="00D7535B" w14:paraId="16BFB42F" w14:textId="77777777" w:rsidTr="006D23D9">
        <w:tc>
          <w:tcPr>
            <w:tcW w:w="1701" w:type="dxa"/>
          </w:tcPr>
          <w:p w14:paraId="00E4DE56" w14:textId="6D541F92" w:rsidR="0046267F" w:rsidRPr="001C49AE" w:rsidRDefault="0046267F" w:rsidP="00393AA4">
            <w:pPr>
              <w:pStyle w:val="TableText0"/>
              <w:rPr>
                <w:highlight w:val="yellow"/>
              </w:rPr>
            </w:pPr>
            <w:r w:rsidRPr="001C49AE">
              <w:t>Provider Code</w:t>
            </w:r>
          </w:p>
        </w:tc>
        <w:tc>
          <w:tcPr>
            <w:tcW w:w="3971" w:type="dxa"/>
          </w:tcPr>
          <w:p w14:paraId="67324170" w14:textId="3456F008" w:rsidR="0046267F" w:rsidRPr="001C49AE" w:rsidRDefault="0046267F" w:rsidP="00393AA4">
            <w:pPr>
              <w:pStyle w:val="TableText0"/>
              <w:rPr>
                <w:highlight w:val="yellow"/>
              </w:rPr>
            </w:pPr>
            <w:r w:rsidRPr="001C49AE">
              <w:t>The code assigned by the Ministry of Education to uniquely identify each TEO.</w:t>
            </w:r>
          </w:p>
        </w:tc>
        <w:tc>
          <w:tcPr>
            <w:tcW w:w="4535" w:type="dxa"/>
          </w:tcPr>
          <w:p w14:paraId="5A9872EA" w14:textId="77777777" w:rsidR="0046267F" w:rsidRPr="001C49AE" w:rsidRDefault="0046267F" w:rsidP="00393AA4">
            <w:pPr>
              <w:pStyle w:val="TableText0"/>
            </w:pPr>
            <w:r w:rsidRPr="00E67670">
              <w:rPr>
                <w:b/>
                <w:bCs/>
              </w:rPr>
              <w:t>Type:</w:t>
            </w:r>
            <w:r w:rsidRPr="001C49AE">
              <w:t xml:space="preserve"> Integer </w:t>
            </w:r>
          </w:p>
          <w:p w14:paraId="257D5A52" w14:textId="411378F9" w:rsidR="0046267F" w:rsidRPr="001C49AE" w:rsidRDefault="00781726" w:rsidP="00393AA4">
            <w:pPr>
              <w:pStyle w:val="TableText0"/>
            </w:pPr>
            <w:r>
              <w:rPr>
                <w:b/>
                <w:bCs/>
              </w:rPr>
              <w:t>Type of enrolment</w:t>
            </w:r>
            <w:r w:rsidR="0BF04E58" w:rsidRPr="00E67670">
              <w:rPr>
                <w:b/>
                <w:bCs/>
              </w:rPr>
              <w:t>:</w:t>
            </w:r>
            <w:r w:rsidR="0BF04E58">
              <w:t xml:space="preserve"> D</w:t>
            </w:r>
          </w:p>
          <w:p w14:paraId="797A5FDC" w14:textId="77777777" w:rsidR="00E6375D" w:rsidRDefault="00E67670" w:rsidP="00393AA4">
            <w:pPr>
              <w:pStyle w:val="TableText0"/>
            </w:pPr>
            <w:r w:rsidRPr="00E67670">
              <w:rPr>
                <w:b/>
                <w:bCs/>
              </w:rPr>
              <w:t>Guidance</w:t>
            </w:r>
            <w:r w:rsidR="0046267F" w:rsidRPr="00E67670">
              <w:rPr>
                <w:b/>
                <w:bCs/>
              </w:rPr>
              <w:t>:</w:t>
            </w:r>
            <w:r w:rsidR="0046267F" w:rsidRPr="001C49AE">
              <w:t xml:space="preserve"> Enter the value specific for your organisation</w:t>
            </w:r>
            <w:r w:rsidR="003650A6">
              <w:t>.</w:t>
            </w:r>
          </w:p>
          <w:p w14:paraId="0E05485F" w14:textId="31C2A0D4" w:rsidR="0046267F" w:rsidRPr="001C49AE" w:rsidRDefault="009E08E0" w:rsidP="00393AA4">
            <w:pPr>
              <w:pStyle w:val="TableText0"/>
            </w:pPr>
            <w:r>
              <w:t>This field is mandatory</w:t>
            </w:r>
            <w:r w:rsidR="00566DF5">
              <w:t>.</w:t>
            </w:r>
          </w:p>
        </w:tc>
        <w:tc>
          <w:tcPr>
            <w:tcW w:w="3685" w:type="dxa"/>
          </w:tcPr>
          <w:p w14:paraId="55454151" w14:textId="6AB821BB" w:rsidR="001A53CF" w:rsidRPr="00512BA0" w:rsidRDefault="001A53CF" w:rsidP="00393AA4">
            <w:pPr>
              <w:pStyle w:val="TableText0"/>
              <w:rPr>
                <w:b/>
                <w:bCs/>
              </w:rPr>
            </w:pPr>
            <w:r w:rsidRPr="00512BA0">
              <w:rPr>
                <w:b/>
                <w:bCs/>
              </w:rPr>
              <w:t>Erro</w:t>
            </w:r>
            <w:r w:rsidR="00393AA4">
              <w:rPr>
                <w:b/>
                <w:bCs/>
              </w:rPr>
              <w:t>r:</w:t>
            </w:r>
          </w:p>
          <w:p w14:paraId="288A8B8C" w14:textId="77777777" w:rsidR="0046267F" w:rsidRDefault="00AA44CA" w:rsidP="00393AA4">
            <w:pPr>
              <w:pStyle w:val="TableText0"/>
            </w:pPr>
            <w:r>
              <w:t xml:space="preserve">100: Provider Code is not on provider list </w:t>
            </w:r>
          </w:p>
          <w:p w14:paraId="7BB62BEA" w14:textId="4BCB398D" w:rsidR="00CA3876" w:rsidRPr="001C49AE" w:rsidRDefault="00881E1E" w:rsidP="00393AA4">
            <w:pPr>
              <w:pStyle w:val="TableText0"/>
            </w:pPr>
            <w:r>
              <w:t>7</w:t>
            </w:r>
            <w:r w:rsidR="00141932">
              <w:t>48</w:t>
            </w:r>
            <w:r>
              <w:t>: Provider Code</w:t>
            </w:r>
            <w:r w:rsidR="00141932">
              <w:t xml:space="preserve"> i</w:t>
            </w:r>
            <w:r>
              <w:t>s blank</w:t>
            </w:r>
          </w:p>
        </w:tc>
      </w:tr>
      <w:tr w:rsidR="00D7535B" w14:paraId="70FD8E9F" w14:textId="77777777" w:rsidTr="006D23D9">
        <w:tc>
          <w:tcPr>
            <w:tcW w:w="1701" w:type="dxa"/>
          </w:tcPr>
          <w:p w14:paraId="1343EC34" w14:textId="49CEFA7A" w:rsidR="00323830" w:rsidRPr="007001E2" w:rsidRDefault="00323830" w:rsidP="00393AA4">
            <w:pPr>
              <w:pStyle w:val="TableText0"/>
            </w:pPr>
            <w:r w:rsidRPr="007001E2">
              <w:t>Student Identification Code</w:t>
            </w:r>
          </w:p>
        </w:tc>
        <w:tc>
          <w:tcPr>
            <w:tcW w:w="3971" w:type="dxa"/>
          </w:tcPr>
          <w:p w14:paraId="2FC93A11" w14:textId="26E351A2" w:rsidR="00323830" w:rsidRDefault="00323830" w:rsidP="00393AA4">
            <w:pPr>
              <w:pStyle w:val="TableText0"/>
              <w:rPr>
                <w:rFonts w:ascii="Tahoma" w:hAnsi="Tahoma" w:cs="Tahoma"/>
                <w:b/>
                <w:szCs w:val="18"/>
              </w:rPr>
            </w:pPr>
            <w:r w:rsidRPr="009072BC">
              <w:t xml:space="preserve">A code which uniquely identifies the </w:t>
            </w:r>
            <w:r>
              <w:t>learner</w:t>
            </w:r>
            <w:r w:rsidRPr="009072BC">
              <w:t xml:space="preserve"> within each TEO. The student ID must remain constant for the </w:t>
            </w:r>
            <w:r>
              <w:t>learner</w:t>
            </w:r>
            <w:r w:rsidRPr="009072BC">
              <w:t xml:space="preserve"> throughout their enrolment history at your organisation</w:t>
            </w:r>
          </w:p>
        </w:tc>
        <w:tc>
          <w:tcPr>
            <w:tcW w:w="4535" w:type="dxa"/>
          </w:tcPr>
          <w:p w14:paraId="79BF842C" w14:textId="77777777" w:rsidR="00323830" w:rsidRDefault="00323830" w:rsidP="00393AA4">
            <w:pPr>
              <w:pStyle w:val="TableText0"/>
            </w:pPr>
            <w:r w:rsidRPr="00ED4C67">
              <w:rPr>
                <w:b/>
                <w:bCs/>
              </w:rPr>
              <w:t>Length:</w:t>
            </w:r>
            <w:r>
              <w:t xml:space="preserve"> 10</w:t>
            </w:r>
          </w:p>
          <w:p w14:paraId="433E8166" w14:textId="77777777" w:rsidR="00323830" w:rsidRDefault="00323830" w:rsidP="00393AA4">
            <w:pPr>
              <w:pStyle w:val="TableText0"/>
            </w:pPr>
            <w:r w:rsidRPr="00ED4C67">
              <w:rPr>
                <w:b/>
                <w:bCs/>
              </w:rPr>
              <w:t>Type:</w:t>
            </w:r>
            <w:r>
              <w:t xml:space="preserve"> Character</w:t>
            </w:r>
          </w:p>
          <w:p w14:paraId="4FF6F1CE" w14:textId="7037BAB7" w:rsidR="00323830" w:rsidRDefault="00781726" w:rsidP="00393AA4">
            <w:pPr>
              <w:pStyle w:val="TableText0"/>
              <w:rPr>
                <w:b/>
                <w:bCs/>
              </w:rPr>
            </w:pPr>
            <w:r>
              <w:rPr>
                <w:b/>
                <w:bCs/>
              </w:rPr>
              <w:t>Type of enrolment</w:t>
            </w:r>
            <w:r w:rsidR="1EB90803" w:rsidRPr="59B4B799">
              <w:rPr>
                <w:b/>
                <w:bCs/>
              </w:rPr>
              <w:t xml:space="preserve">: </w:t>
            </w:r>
            <w:r w:rsidR="1EB90803">
              <w:t>D</w:t>
            </w:r>
          </w:p>
          <w:p w14:paraId="693C3BD1" w14:textId="77777777" w:rsidR="00E6375D" w:rsidRDefault="00E67670" w:rsidP="00393AA4">
            <w:pPr>
              <w:pStyle w:val="TableText0"/>
              <w:rPr>
                <w:rFonts w:cs="Arial"/>
              </w:rPr>
            </w:pPr>
            <w:r>
              <w:rPr>
                <w:b/>
                <w:bCs/>
              </w:rPr>
              <w:t>Guidance</w:t>
            </w:r>
            <w:r w:rsidR="00323830">
              <w:rPr>
                <w:b/>
                <w:bCs/>
              </w:rPr>
              <w:t xml:space="preserve">: </w:t>
            </w:r>
            <w:r w:rsidR="00323830" w:rsidRPr="007001E2">
              <w:rPr>
                <w:rFonts w:cs="Arial"/>
              </w:rPr>
              <w:t>The value is generated by each TEO</w:t>
            </w:r>
            <w:r w:rsidR="003650A6">
              <w:rPr>
                <w:rFonts w:cs="Arial"/>
              </w:rPr>
              <w:t>.</w:t>
            </w:r>
          </w:p>
          <w:p w14:paraId="55C57A56" w14:textId="46CFAAE0" w:rsidR="00323830" w:rsidRDefault="003650A6" w:rsidP="00393AA4">
            <w:pPr>
              <w:pStyle w:val="TableText0"/>
              <w:rPr>
                <w:rFonts w:ascii="Tahoma" w:hAnsi="Tahoma" w:cs="Tahoma"/>
                <w:b/>
                <w:szCs w:val="18"/>
              </w:rPr>
            </w:pPr>
            <w:r>
              <w:t xml:space="preserve">This field is </w:t>
            </w:r>
            <w:r w:rsidR="00023CEF">
              <w:t>mandatory</w:t>
            </w:r>
            <w:r>
              <w:t>.</w:t>
            </w:r>
          </w:p>
        </w:tc>
        <w:tc>
          <w:tcPr>
            <w:tcW w:w="3685" w:type="dxa"/>
          </w:tcPr>
          <w:p w14:paraId="179F3CF5" w14:textId="77777777" w:rsidR="00323830" w:rsidRPr="00512BA0" w:rsidRDefault="00323830" w:rsidP="00393AA4">
            <w:pPr>
              <w:pStyle w:val="TableText0"/>
              <w:rPr>
                <w:b/>
                <w:bCs/>
              </w:rPr>
            </w:pPr>
            <w:r w:rsidRPr="00512BA0">
              <w:rPr>
                <w:b/>
                <w:bCs/>
              </w:rPr>
              <w:t>Error:</w:t>
            </w:r>
          </w:p>
          <w:p w14:paraId="5838D0E0" w14:textId="6DA38E7F" w:rsidR="001C5245" w:rsidRPr="00512BA0" w:rsidRDefault="001C5245" w:rsidP="00393AA4">
            <w:pPr>
              <w:pStyle w:val="TableText0"/>
            </w:pPr>
            <w:r w:rsidRPr="00512BA0">
              <w:t>005: Student I</w:t>
            </w:r>
            <w:r w:rsidR="00D4181F" w:rsidRPr="00512BA0">
              <w:t>dentification Code</w:t>
            </w:r>
            <w:r w:rsidRPr="00512BA0">
              <w:t xml:space="preserve"> is blank</w:t>
            </w:r>
          </w:p>
          <w:p w14:paraId="296E6657" w14:textId="18BFD606" w:rsidR="001C5245" w:rsidRPr="00512BA0" w:rsidRDefault="001C5245" w:rsidP="00393AA4">
            <w:pPr>
              <w:pStyle w:val="TableText0"/>
            </w:pPr>
          </w:p>
          <w:p w14:paraId="13F31F1E" w14:textId="0410EA0E" w:rsidR="00323830" w:rsidRPr="00512BA0" w:rsidRDefault="00323830" w:rsidP="00393AA4">
            <w:pPr>
              <w:pStyle w:val="TableText0"/>
              <w:rPr>
                <w:rFonts w:ascii="Tahoma" w:hAnsi="Tahoma" w:cs="Tahoma"/>
                <w:b/>
                <w:strike/>
                <w:szCs w:val="18"/>
              </w:rPr>
            </w:pPr>
            <w:r w:rsidRPr="00512BA0">
              <w:rPr>
                <w:strike/>
              </w:rPr>
              <w:t xml:space="preserve"> </w:t>
            </w:r>
          </w:p>
        </w:tc>
      </w:tr>
      <w:tr w:rsidR="00D7535B" w14:paraId="661971B4" w14:textId="77777777" w:rsidTr="006D23D9">
        <w:tc>
          <w:tcPr>
            <w:tcW w:w="1701" w:type="dxa"/>
          </w:tcPr>
          <w:p w14:paraId="4A197DC3" w14:textId="77777777" w:rsidR="0054318B" w:rsidRPr="007001E2" w:rsidRDefault="0054318B" w:rsidP="00393AA4">
            <w:pPr>
              <w:pStyle w:val="TableText0"/>
            </w:pPr>
            <w:r w:rsidRPr="007001E2">
              <w:t>Course Code</w:t>
            </w:r>
          </w:p>
        </w:tc>
        <w:tc>
          <w:tcPr>
            <w:tcW w:w="3971" w:type="dxa"/>
          </w:tcPr>
          <w:p w14:paraId="2B79196C" w14:textId="77777777" w:rsidR="00427E7E" w:rsidRDefault="00427E7E" w:rsidP="00393AA4">
            <w:pPr>
              <w:pStyle w:val="TableText0"/>
            </w:pPr>
            <w:r w:rsidRPr="00787ADE">
              <w:t xml:space="preserve">The internal code for a course in which </w:t>
            </w:r>
            <w:r>
              <w:t>learner</w:t>
            </w:r>
            <w:r w:rsidRPr="00787ADE">
              <w:t xml:space="preserve">s are enrolled. </w:t>
            </w:r>
          </w:p>
          <w:p w14:paraId="5FD107AB" w14:textId="77777777" w:rsidR="00427E7E" w:rsidRDefault="00427E7E" w:rsidP="00393AA4">
            <w:pPr>
              <w:pStyle w:val="TableText0"/>
            </w:pPr>
            <w:r w:rsidRPr="00787ADE">
              <w:t xml:space="preserve">The code must be able to uniquely identify a specific course in which a </w:t>
            </w:r>
            <w:r>
              <w:t>learner</w:t>
            </w:r>
            <w:r w:rsidRPr="00787ADE">
              <w:t xml:space="preserve"> is enrolled regardless of the period, location, and year in which it is taught.</w:t>
            </w:r>
          </w:p>
          <w:p w14:paraId="7120173D" w14:textId="77777777" w:rsidR="00427E7E" w:rsidRDefault="00427E7E" w:rsidP="00393AA4">
            <w:pPr>
              <w:pStyle w:val="TableText0"/>
            </w:pPr>
            <w:r w:rsidRPr="00787ADE">
              <w:t>The course code should be consistently reported for each course offered by the TEO.</w:t>
            </w:r>
          </w:p>
          <w:p w14:paraId="4EFA7FF3" w14:textId="77777777" w:rsidR="0054318B" w:rsidRDefault="0054318B" w:rsidP="00393AA4">
            <w:pPr>
              <w:pStyle w:val="TableText0"/>
              <w:rPr>
                <w:rFonts w:ascii="Tahoma" w:hAnsi="Tahoma" w:cs="Tahoma"/>
                <w:b/>
                <w:szCs w:val="18"/>
              </w:rPr>
            </w:pPr>
          </w:p>
        </w:tc>
        <w:tc>
          <w:tcPr>
            <w:tcW w:w="4535" w:type="dxa"/>
          </w:tcPr>
          <w:p w14:paraId="6DAADB85" w14:textId="77777777" w:rsidR="0054318B" w:rsidRDefault="0054318B" w:rsidP="00393AA4">
            <w:pPr>
              <w:pStyle w:val="TableText0"/>
            </w:pPr>
            <w:r w:rsidRPr="00ED4C67">
              <w:rPr>
                <w:b/>
                <w:bCs/>
              </w:rPr>
              <w:t>Length:</w:t>
            </w:r>
            <w:r>
              <w:t xml:space="preserve"> 20</w:t>
            </w:r>
          </w:p>
          <w:p w14:paraId="4EB47ABF" w14:textId="77777777" w:rsidR="0054318B" w:rsidRDefault="0054318B" w:rsidP="00393AA4">
            <w:pPr>
              <w:pStyle w:val="TableText0"/>
              <w:rPr>
                <w:rFonts w:cs="Arial"/>
              </w:rPr>
            </w:pPr>
            <w:r w:rsidRPr="00ED4C67">
              <w:rPr>
                <w:b/>
                <w:bCs/>
              </w:rPr>
              <w:t>Type:</w:t>
            </w:r>
            <w:r>
              <w:t xml:space="preserve"> </w:t>
            </w:r>
            <w:r w:rsidRPr="007001E2">
              <w:rPr>
                <w:rFonts w:cs="Arial"/>
              </w:rPr>
              <w:t>Alpha-Numeric</w:t>
            </w:r>
          </w:p>
          <w:p w14:paraId="09BB5B72" w14:textId="696F33A3" w:rsidR="00BA6A47" w:rsidRDefault="00781726" w:rsidP="00393AA4">
            <w:pPr>
              <w:pStyle w:val="TableText0"/>
              <w:rPr>
                <w:b/>
                <w:bCs/>
              </w:rPr>
            </w:pPr>
            <w:r>
              <w:rPr>
                <w:b/>
                <w:bCs/>
              </w:rPr>
              <w:t>Type of enrolment</w:t>
            </w:r>
            <w:r w:rsidR="4AAE5C2A" w:rsidRPr="59B4B799">
              <w:rPr>
                <w:b/>
                <w:bCs/>
              </w:rPr>
              <w:t>:</w:t>
            </w:r>
            <w:r w:rsidR="4AAE5C2A">
              <w:t xml:space="preserve"> D</w:t>
            </w:r>
          </w:p>
          <w:p w14:paraId="7CD5CDEB" w14:textId="2F739008" w:rsidR="0054318B" w:rsidRPr="007001E2" w:rsidRDefault="00E67670" w:rsidP="00393AA4">
            <w:pPr>
              <w:pStyle w:val="TableText0"/>
            </w:pPr>
            <w:r>
              <w:rPr>
                <w:b/>
                <w:bCs/>
              </w:rPr>
              <w:t>Guidance</w:t>
            </w:r>
            <w:r w:rsidR="0054318B">
              <w:rPr>
                <w:b/>
                <w:bCs/>
              </w:rPr>
              <w:t xml:space="preserve">: </w:t>
            </w:r>
            <w:r w:rsidR="0054318B" w:rsidRPr="007001E2">
              <w:t>The internal code for the course. The code should contain no reference to dates or years in which the course is taught</w:t>
            </w:r>
            <w:r w:rsidR="0068131C">
              <w:t>,</w:t>
            </w:r>
            <w:r w:rsidR="0054318B" w:rsidRPr="007001E2">
              <w:t xml:space="preserve"> </w:t>
            </w:r>
            <w:r w:rsidR="0068131C">
              <w:t>e</w:t>
            </w:r>
            <w:r w:rsidR="0054318B" w:rsidRPr="007001E2">
              <w:t>.g</w:t>
            </w:r>
            <w:r w:rsidR="000E31C2" w:rsidRPr="000E31C2">
              <w:t>.,</w:t>
            </w:r>
            <w:r w:rsidR="0054318B" w:rsidRPr="007001E2">
              <w:t xml:space="preserve"> “ECON112”</w:t>
            </w:r>
            <w:r w:rsidR="0068131C">
              <w:t>.</w:t>
            </w:r>
          </w:p>
          <w:p w14:paraId="121A4300" w14:textId="77777777" w:rsidR="0054318B" w:rsidRDefault="0054318B" w:rsidP="00393AA4">
            <w:pPr>
              <w:pStyle w:val="TableText0"/>
            </w:pPr>
            <w:r w:rsidRPr="00C02785">
              <w:rPr>
                <w:b/>
                <w:bCs/>
              </w:rPr>
              <w:t>Note:</w:t>
            </w:r>
            <w:r w:rsidRPr="007001E2">
              <w:t xml:space="preserve"> Every unique course in the course enrolment file should appear once, and once only, in the course register file</w:t>
            </w:r>
            <w:r w:rsidR="003650A6">
              <w:t>.</w:t>
            </w:r>
          </w:p>
          <w:p w14:paraId="7B0B6C82" w14:textId="35E49C05" w:rsidR="003650A6" w:rsidRPr="00453EB0" w:rsidRDefault="003650A6" w:rsidP="00393AA4">
            <w:pPr>
              <w:pStyle w:val="TableText0"/>
            </w:pPr>
            <w:r>
              <w:t xml:space="preserve">This field is </w:t>
            </w:r>
            <w:r w:rsidR="00023CEF">
              <w:t>mandatory</w:t>
            </w:r>
            <w:r>
              <w:t>.</w:t>
            </w:r>
          </w:p>
        </w:tc>
        <w:tc>
          <w:tcPr>
            <w:tcW w:w="3685" w:type="dxa"/>
          </w:tcPr>
          <w:p w14:paraId="4F0EAC44" w14:textId="77777777" w:rsidR="0054318B" w:rsidRPr="00512BA0" w:rsidRDefault="0054318B" w:rsidP="00393AA4">
            <w:pPr>
              <w:pStyle w:val="TableText0"/>
              <w:rPr>
                <w:b/>
                <w:bCs/>
              </w:rPr>
            </w:pPr>
            <w:r w:rsidRPr="00512BA0">
              <w:rPr>
                <w:b/>
                <w:bCs/>
              </w:rPr>
              <w:t>Error:</w:t>
            </w:r>
          </w:p>
          <w:p w14:paraId="17B168DD" w14:textId="49B44C9A" w:rsidR="0054318B" w:rsidRPr="00A36DE4" w:rsidRDefault="0054318B" w:rsidP="00393AA4">
            <w:pPr>
              <w:pStyle w:val="TableText0"/>
            </w:pPr>
            <w:r w:rsidRPr="00A36DE4">
              <w:t xml:space="preserve">015: </w:t>
            </w:r>
            <w:r w:rsidR="008F3527" w:rsidRPr="00A36DE4">
              <w:t>Student is enrolled in the same course code more than once with same start date</w:t>
            </w:r>
          </w:p>
          <w:p w14:paraId="0C10A082" w14:textId="3F05A41E" w:rsidR="0054318B" w:rsidRPr="00512BA0" w:rsidRDefault="0054318B" w:rsidP="00393AA4">
            <w:pPr>
              <w:pStyle w:val="TableText0"/>
            </w:pPr>
            <w:r w:rsidRPr="00512BA0">
              <w:t xml:space="preserve">036: </w:t>
            </w:r>
            <w:r w:rsidR="008F3527" w:rsidRPr="00512BA0">
              <w:t>Course Code</w:t>
            </w:r>
            <w:r w:rsidRPr="00512BA0">
              <w:t xml:space="preserve"> is blank </w:t>
            </w:r>
          </w:p>
          <w:p w14:paraId="5329C72D" w14:textId="59D4F0E5" w:rsidR="00CF7D14" w:rsidRPr="007B316A" w:rsidRDefault="000527FB" w:rsidP="00393AA4">
            <w:pPr>
              <w:pStyle w:val="TableText0"/>
            </w:pPr>
            <w:r>
              <w:rPr>
                <w:rStyle w:val="ui-provider"/>
              </w:rPr>
              <w:t>337</w:t>
            </w:r>
            <w:r w:rsidR="00CF7D14" w:rsidRPr="008F26E9">
              <w:rPr>
                <w:rStyle w:val="ui-provider"/>
              </w:rPr>
              <w:t>: </w:t>
            </w:r>
            <w:r w:rsidR="00CF7D14" w:rsidRPr="008F26E9">
              <w:t>Course code is not on the Course register</w:t>
            </w:r>
          </w:p>
          <w:p w14:paraId="103EA0A3" w14:textId="77777777" w:rsidR="0054318B" w:rsidRPr="00512BA0" w:rsidRDefault="0054318B" w:rsidP="00393AA4">
            <w:pPr>
              <w:pStyle w:val="TableText0"/>
            </w:pPr>
            <w:r w:rsidRPr="00512BA0">
              <w:rPr>
                <w:b/>
                <w:bCs/>
              </w:rPr>
              <w:t>Warning:</w:t>
            </w:r>
          </w:p>
          <w:p w14:paraId="004EB243" w14:textId="6232B385" w:rsidR="0054318B" w:rsidRPr="00512BA0" w:rsidRDefault="0054318B" w:rsidP="00393AA4">
            <w:pPr>
              <w:pStyle w:val="TableText0"/>
            </w:pPr>
            <w:r w:rsidRPr="00512BA0">
              <w:t>009: Student is enrolled i</w:t>
            </w:r>
            <w:r w:rsidR="00E154A0" w:rsidRPr="00512BA0">
              <w:t>n Course Code</w:t>
            </w:r>
            <w:r w:rsidRPr="00512BA0">
              <w:t xml:space="preserve"> more than once</w:t>
            </w:r>
          </w:p>
        </w:tc>
      </w:tr>
      <w:tr w:rsidR="00D7535B" w14:paraId="0CB8DFD9" w14:textId="77777777" w:rsidTr="006D23D9">
        <w:tc>
          <w:tcPr>
            <w:tcW w:w="1701" w:type="dxa"/>
          </w:tcPr>
          <w:p w14:paraId="3E10FDDF" w14:textId="0C27314C" w:rsidR="00D26FD3" w:rsidRPr="007001E2" w:rsidRDefault="00D26FD3" w:rsidP="00393AA4">
            <w:pPr>
              <w:pStyle w:val="TableText0"/>
            </w:pPr>
            <w:r w:rsidRPr="007001E2">
              <w:t>Student Course Completion indicator</w:t>
            </w:r>
          </w:p>
        </w:tc>
        <w:tc>
          <w:tcPr>
            <w:tcW w:w="3971" w:type="dxa"/>
          </w:tcPr>
          <w:p w14:paraId="0B6ADABC" w14:textId="1E02E3AC" w:rsidR="00D26FD3" w:rsidRPr="00770A24" w:rsidRDefault="008D772E" w:rsidP="00393AA4">
            <w:pPr>
              <w:pStyle w:val="TableText0"/>
            </w:pPr>
            <w:r>
              <w:t>T</w:t>
            </w:r>
            <w:r w:rsidR="00D26FD3" w:rsidRPr="00770A24">
              <w:t>he completion status of a course.</w:t>
            </w:r>
            <w:r w:rsidR="00C728E5">
              <w:t xml:space="preserve"> </w:t>
            </w:r>
          </w:p>
          <w:p w14:paraId="2CE82D7A" w14:textId="1A46D0D5" w:rsidR="00D26FD3" w:rsidRPr="001C3E75" w:rsidRDefault="00D26FD3" w:rsidP="00393AA4">
            <w:pPr>
              <w:pStyle w:val="TableText0"/>
            </w:pPr>
            <w:r w:rsidRPr="00770A24">
              <w:t xml:space="preserve">A </w:t>
            </w:r>
            <w:r w:rsidR="00894089">
              <w:t>learner</w:t>
            </w:r>
            <w:r w:rsidRPr="00770A24">
              <w:t xml:space="preserve"> is deemed to have successfully completed the course when they have met the requirements set out in the approved course or outline.</w:t>
            </w:r>
          </w:p>
        </w:tc>
        <w:tc>
          <w:tcPr>
            <w:tcW w:w="4535" w:type="dxa"/>
          </w:tcPr>
          <w:p w14:paraId="17C92DB2" w14:textId="23F0C311" w:rsidR="00E40321" w:rsidRDefault="00E40321" w:rsidP="00393AA4">
            <w:pPr>
              <w:pStyle w:val="TableText0"/>
            </w:pPr>
            <w:r w:rsidRPr="00ED4C67">
              <w:rPr>
                <w:b/>
                <w:bCs/>
              </w:rPr>
              <w:t>Type:</w:t>
            </w:r>
            <w:r>
              <w:t xml:space="preserve"> </w:t>
            </w:r>
            <w:r w:rsidR="00AA541E">
              <w:t>Integer</w:t>
            </w:r>
          </w:p>
          <w:p w14:paraId="1BEAB146" w14:textId="6FE2CC31" w:rsidR="00E40321" w:rsidRDefault="00781726" w:rsidP="00393AA4">
            <w:pPr>
              <w:pStyle w:val="TableText0"/>
              <w:rPr>
                <w:b/>
                <w:bCs/>
              </w:rPr>
            </w:pPr>
            <w:r>
              <w:rPr>
                <w:b/>
                <w:bCs/>
              </w:rPr>
              <w:t>Type of enrolment</w:t>
            </w:r>
            <w:r w:rsidR="00E40321" w:rsidRPr="00ED4C67">
              <w:rPr>
                <w:b/>
                <w:bCs/>
              </w:rPr>
              <w:t>:</w:t>
            </w:r>
            <w:r w:rsidR="00E40321">
              <w:rPr>
                <w:b/>
                <w:bCs/>
              </w:rPr>
              <w:t xml:space="preserve"> </w:t>
            </w:r>
            <w:r w:rsidR="00E40321" w:rsidRPr="009F2F4D">
              <w:t>D</w:t>
            </w:r>
          </w:p>
          <w:p w14:paraId="7B5BCBD2" w14:textId="52800603" w:rsidR="00612985" w:rsidRDefault="00E67670" w:rsidP="00393AA4">
            <w:pPr>
              <w:pStyle w:val="TableText0"/>
              <w:rPr>
                <w:b/>
              </w:rPr>
            </w:pPr>
            <w:r>
              <w:rPr>
                <w:b/>
                <w:bCs/>
              </w:rPr>
              <w:t>Guidance</w:t>
            </w:r>
            <w:r w:rsidR="00E40321">
              <w:rPr>
                <w:b/>
                <w:bCs/>
              </w:rPr>
              <w:t xml:space="preserve">: </w:t>
            </w:r>
            <w:r w:rsidR="00870C02">
              <w:t>Select a value from the list below.</w:t>
            </w:r>
            <w:r w:rsidR="007965B8">
              <w:t xml:space="preserve"> </w:t>
            </w:r>
          </w:p>
          <w:tbl>
            <w:tblPr>
              <w:tblStyle w:val="TableGrid"/>
              <w:tblW w:w="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855"/>
            </w:tblGrid>
            <w:tr w:rsidR="0068725B" w:rsidRPr="003B0669" w14:paraId="6BFC528D" w14:textId="77777777" w:rsidTr="006E0144">
              <w:tc>
                <w:tcPr>
                  <w:tcW w:w="425" w:type="dxa"/>
                </w:tcPr>
                <w:p w14:paraId="1DDF48E2" w14:textId="5B115E4A" w:rsidR="0068725B" w:rsidRPr="003B0669" w:rsidRDefault="007965B8" w:rsidP="00393AA4">
                  <w:pPr>
                    <w:pStyle w:val="TableText0"/>
                    <w:rPr>
                      <w:b/>
                    </w:rPr>
                  </w:pPr>
                  <w:r>
                    <w:rPr>
                      <w:b/>
                    </w:rPr>
                    <w:t>0</w:t>
                  </w:r>
                </w:p>
              </w:tc>
              <w:tc>
                <w:tcPr>
                  <w:tcW w:w="3855" w:type="dxa"/>
                </w:tcPr>
                <w:p w14:paraId="19FBCD36" w14:textId="0177A5DB" w:rsidR="0068725B" w:rsidRPr="003B0669" w:rsidRDefault="0068725B" w:rsidP="00393AA4">
                  <w:pPr>
                    <w:pStyle w:val="TableText0"/>
                    <w:rPr>
                      <w:b/>
                    </w:rPr>
                  </w:pPr>
                  <w:r w:rsidRPr="0016701B">
                    <w:t>Still to complete course – valid extension or grade not yet available (NZQ</w:t>
                  </w:r>
                  <w:r w:rsidR="008F26E9">
                    <w:t>C</w:t>
                  </w:r>
                  <w:r w:rsidRPr="0016701B">
                    <w:t>F Level 1-8)</w:t>
                  </w:r>
                </w:p>
              </w:tc>
            </w:tr>
            <w:tr w:rsidR="0068725B" w:rsidRPr="003B0669" w14:paraId="43A0A713" w14:textId="77777777" w:rsidTr="006E0144">
              <w:tc>
                <w:tcPr>
                  <w:tcW w:w="425" w:type="dxa"/>
                </w:tcPr>
                <w:p w14:paraId="49F7E56E" w14:textId="445B11DA" w:rsidR="0068725B" w:rsidRPr="003B0669" w:rsidRDefault="007965B8" w:rsidP="00393AA4">
                  <w:pPr>
                    <w:pStyle w:val="TableText0"/>
                    <w:rPr>
                      <w:b/>
                    </w:rPr>
                  </w:pPr>
                  <w:r>
                    <w:rPr>
                      <w:b/>
                    </w:rPr>
                    <w:t>1</w:t>
                  </w:r>
                </w:p>
              </w:tc>
              <w:tc>
                <w:tcPr>
                  <w:tcW w:w="3855" w:type="dxa"/>
                </w:tcPr>
                <w:p w14:paraId="462990B1" w14:textId="662261F4" w:rsidR="0068725B" w:rsidRPr="003B0669" w:rsidRDefault="0068725B" w:rsidP="00393AA4">
                  <w:pPr>
                    <w:pStyle w:val="TableText0"/>
                    <w:rPr>
                      <w:b/>
                    </w:rPr>
                  </w:pPr>
                  <w:r w:rsidRPr="0016701B">
                    <w:t>Still to complete course – course end date not yet reached (NZQ</w:t>
                  </w:r>
                  <w:r w:rsidR="008F26E9">
                    <w:t>C</w:t>
                  </w:r>
                  <w:r w:rsidRPr="0016701B">
                    <w:t>F Level 1-8)</w:t>
                  </w:r>
                </w:p>
              </w:tc>
            </w:tr>
            <w:tr w:rsidR="0068725B" w:rsidRPr="003B0669" w14:paraId="0086E3C6" w14:textId="77777777" w:rsidTr="006E0144">
              <w:tc>
                <w:tcPr>
                  <w:tcW w:w="425" w:type="dxa"/>
                </w:tcPr>
                <w:p w14:paraId="05365667" w14:textId="74C8B148" w:rsidR="0068725B" w:rsidRPr="003B0669" w:rsidRDefault="007965B8" w:rsidP="00393AA4">
                  <w:pPr>
                    <w:pStyle w:val="TableText0"/>
                    <w:rPr>
                      <w:b/>
                    </w:rPr>
                  </w:pPr>
                  <w:r>
                    <w:rPr>
                      <w:b/>
                    </w:rPr>
                    <w:t>2</w:t>
                  </w:r>
                </w:p>
              </w:tc>
              <w:tc>
                <w:tcPr>
                  <w:tcW w:w="3855" w:type="dxa"/>
                </w:tcPr>
                <w:p w14:paraId="109D605F" w14:textId="7C8F482D" w:rsidR="0068725B" w:rsidRPr="003B0669" w:rsidRDefault="0068725B" w:rsidP="00393AA4">
                  <w:pPr>
                    <w:pStyle w:val="TableText0"/>
                    <w:rPr>
                      <w:b/>
                    </w:rPr>
                  </w:pPr>
                  <w:r w:rsidRPr="0016701B">
                    <w:t>Completed course successfully</w:t>
                  </w:r>
                </w:p>
              </w:tc>
            </w:tr>
            <w:tr w:rsidR="0068725B" w:rsidRPr="003B0669" w14:paraId="2255462B" w14:textId="77777777" w:rsidTr="006E0144">
              <w:tc>
                <w:tcPr>
                  <w:tcW w:w="425" w:type="dxa"/>
                </w:tcPr>
                <w:p w14:paraId="5F46FCE1" w14:textId="5246163C" w:rsidR="0068725B" w:rsidRPr="003B0669" w:rsidRDefault="007965B8" w:rsidP="00393AA4">
                  <w:pPr>
                    <w:pStyle w:val="TableText0"/>
                    <w:rPr>
                      <w:b/>
                    </w:rPr>
                  </w:pPr>
                  <w:r>
                    <w:rPr>
                      <w:b/>
                    </w:rPr>
                    <w:t>3</w:t>
                  </w:r>
                </w:p>
              </w:tc>
              <w:tc>
                <w:tcPr>
                  <w:tcW w:w="3855" w:type="dxa"/>
                </w:tcPr>
                <w:p w14:paraId="4160316F" w14:textId="2D8DF0EF" w:rsidR="0068725B" w:rsidRPr="003B0669" w:rsidRDefault="0068725B" w:rsidP="00393AA4">
                  <w:pPr>
                    <w:pStyle w:val="TableText0"/>
                    <w:rPr>
                      <w:b/>
                    </w:rPr>
                  </w:pPr>
                  <w:r w:rsidRPr="0016701B">
                    <w:t>Completed course unsuccessfully</w:t>
                  </w:r>
                </w:p>
              </w:tc>
            </w:tr>
            <w:tr w:rsidR="0068725B" w:rsidRPr="003B0669" w14:paraId="569DC504" w14:textId="77777777" w:rsidTr="006E0144">
              <w:tc>
                <w:tcPr>
                  <w:tcW w:w="425" w:type="dxa"/>
                </w:tcPr>
                <w:p w14:paraId="4C67ED84" w14:textId="65CFD808" w:rsidR="0068725B" w:rsidRPr="003B0669" w:rsidRDefault="007965B8" w:rsidP="00393AA4">
                  <w:pPr>
                    <w:pStyle w:val="TableText0"/>
                    <w:rPr>
                      <w:b/>
                    </w:rPr>
                  </w:pPr>
                  <w:r>
                    <w:rPr>
                      <w:b/>
                    </w:rPr>
                    <w:lastRenderedPageBreak/>
                    <w:t>4</w:t>
                  </w:r>
                </w:p>
              </w:tc>
              <w:tc>
                <w:tcPr>
                  <w:tcW w:w="3855" w:type="dxa"/>
                </w:tcPr>
                <w:p w14:paraId="4A0FAE47" w14:textId="52D42763" w:rsidR="0068725B" w:rsidRPr="003B0669" w:rsidRDefault="0068725B" w:rsidP="00393AA4">
                  <w:pPr>
                    <w:pStyle w:val="TableText0"/>
                    <w:rPr>
                      <w:b/>
                    </w:rPr>
                  </w:pPr>
                  <w:r w:rsidRPr="0016701B">
                    <w:t>Did not complete course</w:t>
                  </w:r>
                </w:p>
              </w:tc>
            </w:tr>
            <w:tr w:rsidR="0068725B" w:rsidRPr="003B0669" w14:paraId="7A9CD48E" w14:textId="77777777" w:rsidTr="006E0144">
              <w:tc>
                <w:tcPr>
                  <w:tcW w:w="425" w:type="dxa"/>
                </w:tcPr>
                <w:p w14:paraId="25E855B0" w14:textId="719F9BBF" w:rsidR="0068725B" w:rsidRPr="003B0669" w:rsidRDefault="007965B8" w:rsidP="00393AA4">
                  <w:pPr>
                    <w:pStyle w:val="TableText0"/>
                    <w:rPr>
                      <w:b/>
                    </w:rPr>
                  </w:pPr>
                  <w:r>
                    <w:rPr>
                      <w:b/>
                    </w:rPr>
                    <w:t>5</w:t>
                  </w:r>
                </w:p>
              </w:tc>
              <w:tc>
                <w:tcPr>
                  <w:tcW w:w="3855" w:type="dxa"/>
                </w:tcPr>
                <w:p w14:paraId="5D2BF683" w14:textId="44080FB5" w:rsidR="0068725B" w:rsidRPr="003B0669" w:rsidRDefault="0068725B" w:rsidP="00393AA4">
                  <w:pPr>
                    <w:pStyle w:val="TableText0"/>
                    <w:rPr>
                      <w:b/>
                    </w:rPr>
                  </w:pPr>
                  <w:r w:rsidRPr="0016701B">
                    <w:t>Practicum to complete – on job training (NZQ</w:t>
                  </w:r>
                  <w:r w:rsidR="008F26E9">
                    <w:t>C</w:t>
                  </w:r>
                  <w:r w:rsidRPr="0016701B">
                    <w:t xml:space="preserve">F Levels 1-8) </w:t>
                  </w:r>
                </w:p>
              </w:tc>
            </w:tr>
            <w:tr w:rsidR="0068725B" w:rsidRPr="003B0669" w14:paraId="56577A08" w14:textId="77777777" w:rsidTr="006E0144">
              <w:tc>
                <w:tcPr>
                  <w:tcW w:w="425" w:type="dxa"/>
                </w:tcPr>
                <w:p w14:paraId="522E58B6" w14:textId="1326DD5C" w:rsidR="0068725B" w:rsidRPr="003B0669" w:rsidRDefault="007965B8" w:rsidP="00393AA4">
                  <w:pPr>
                    <w:pStyle w:val="TableText0"/>
                    <w:rPr>
                      <w:b/>
                    </w:rPr>
                  </w:pPr>
                  <w:r>
                    <w:rPr>
                      <w:b/>
                    </w:rPr>
                    <w:t>6</w:t>
                  </w:r>
                </w:p>
              </w:tc>
              <w:tc>
                <w:tcPr>
                  <w:tcW w:w="3855" w:type="dxa"/>
                </w:tcPr>
                <w:p w14:paraId="570E3015" w14:textId="5014AB9A" w:rsidR="0068725B" w:rsidRPr="003B0669" w:rsidRDefault="0068725B" w:rsidP="00393AA4">
                  <w:pPr>
                    <w:pStyle w:val="TableText0"/>
                    <w:rPr>
                      <w:b/>
                    </w:rPr>
                  </w:pPr>
                  <w:r w:rsidRPr="0016701B">
                    <w:t>Yet to complete – NZQ</w:t>
                  </w:r>
                  <w:r w:rsidR="008F26E9">
                    <w:t>C</w:t>
                  </w:r>
                  <w:r w:rsidRPr="0016701B">
                    <w:t>F Levels 9 &amp; 10</w:t>
                  </w:r>
                </w:p>
              </w:tc>
            </w:tr>
            <w:tr w:rsidR="0068725B" w:rsidRPr="003B0669" w14:paraId="7BAF4273" w14:textId="77777777" w:rsidTr="006E0144">
              <w:tc>
                <w:tcPr>
                  <w:tcW w:w="425" w:type="dxa"/>
                </w:tcPr>
                <w:p w14:paraId="77301A5F" w14:textId="5506C659" w:rsidR="0068725B" w:rsidRPr="003B0669" w:rsidRDefault="007965B8" w:rsidP="00393AA4">
                  <w:pPr>
                    <w:pStyle w:val="TableText0"/>
                    <w:rPr>
                      <w:b/>
                    </w:rPr>
                  </w:pPr>
                  <w:r>
                    <w:rPr>
                      <w:b/>
                    </w:rPr>
                    <w:t>7</w:t>
                  </w:r>
                </w:p>
              </w:tc>
              <w:tc>
                <w:tcPr>
                  <w:tcW w:w="3855" w:type="dxa"/>
                </w:tcPr>
                <w:p w14:paraId="0B70A67A" w14:textId="044F67A7" w:rsidR="0068725B" w:rsidRPr="003B0669" w:rsidRDefault="0068725B" w:rsidP="00393AA4">
                  <w:pPr>
                    <w:pStyle w:val="TableText0"/>
                    <w:rPr>
                      <w:b/>
                    </w:rPr>
                  </w:pPr>
                  <w:r w:rsidRPr="0016701B">
                    <w:t>Extension granted or under moderation – NZQ</w:t>
                  </w:r>
                  <w:r w:rsidR="008F26E9">
                    <w:t>C</w:t>
                  </w:r>
                  <w:r w:rsidRPr="0016701B">
                    <w:t>F Levels 9 &amp; 10</w:t>
                  </w:r>
                </w:p>
              </w:tc>
            </w:tr>
            <w:tr w:rsidR="0068725B" w:rsidRPr="003B0669" w14:paraId="6DD9B1AD" w14:textId="77777777" w:rsidTr="006E0144">
              <w:tc>
                <w:tcPr>
                  <w:tcW w:w="425" w:type="dxa"/>
                </w:tcPr>
                <w:p w14:paraId="6CAC8497" w14:textId="7FF41972" w:rsidR="0068725B" w:rsidRPr="003B0669" w:rsidRDefault="007965B8" w:rsidP="00393AA4">
                  <w:pPr>
                    <w:pStyle w:val="TableText0"/>
                    <w:rPr>
                      <w:b/>
                    </w:rPr>
                  </w:pPr>
                  <w:r>
                    <w:rPr>
                      <w:b/>
                    </w:rPr>
                    <w:t>8</w:t>
                  </w:r>
                </w:p>
              </w:tc>
              <w:tc>
                <w:tcPr>
                  <w:tcW w:w="3855" w:type="dxa"/>
                </w:tcPr>
                <w:p w14:paraId="3167955C" w14:textId="5E93718D" w:rsidR="0068725B" w:rsidRPr="0016701B" w:rsidRDefault="0068725B" w:rsidP="00393AA4">
                  <w:pPr>
                    <w:pStyle w:val="TableText0"/>
                  </w:pPr>
                  <w:r>
                    <w:t xml:space="preserve">Completed Successfully Thesis written in </w:t>
                  </w:r>
                  <w:proofErr w:type="spellStart"/>
                  <w:r>
                    <w:t>Te</w:t>
                  </w:r>
                  <w:proofErr w:type="spellEnd"/>
                  <w:r>
                    <w:t xml:space="preserve"> Reo Māori</w:t>
                  </w:r>
                </w:p>
              </w:tc>
            </w:tr>
          </w:tbl>
          <w:p w14:paraId="2FFDCBF0" w14:textId="77777777" w:rsidR="00157045" w:rsidRDefault="006E0144" w:rsidP="00393AA4">
            <w:pPr>
              <w:pStyle w:val="TableText0"/>
            </w:pPr>
            <w:r>
              <w:t xml:space="preserve">This field is </w:t>
            </w:r>
            <w:r w:rsidR="00023CEF">
              <w:t>mandatory</w:t>
            </w:r>
            <w:r>
              <w:t>.</w:t>
            </w:r>
          </w:p>
          <w:p w14:paraId="3827C570" w14:textId="77777777" w:rsidR="00287CF8" w:rsidRDefault="00287CF8" w:rsidP="00393AA4">
            <w:pPr>
              <w:pStyle w:val="TableText0"/>
            </w:pPr>
          </w:p>
          <w:p w14:paraId="62257683" w14:textId="68CE2E0E" w:rsidR="00287CF8" w:rsidRPr="001C3E75" w:rsidRDefault="00287CF8" w:rsidP="00393AA4">
            <w:pPr>
              <w:pStyle w:val="TableText0"/>
            </w:pPr>
            <w:r w:rsidRPr="003712C6">
              <w:rPr>
                <w:b/>
                <w:bCs/>
              </w:rPr>
              <w:t>Note:</w:t>
            </w:r>
            <w:r w:rsidRPr="00A86680">
              <w:t xml:space="preserve"> Warning 390, 543 and Error 391 </w:t>
            </w:r>
            <w:r>
              <w:t xml:space="preserve">are </w:t>
            </w:r>
            <w:r w:rsidRPr="00A86680">
              <w:t>updated to commence in the year following the course end date, when the enrolment was reported in the Dec</w:t>
            </w:r>
            <w:r>
              <w:t>ember</w:t>
            </w:r>
            <w:r w:rsidRPr="00A86680">
              <w:t xml:space="preserve"> return.</w:t>
            </w:r>
            <w:r>
              <w:t xml:space="preserve"> </w:t>
            </w:r>
            <w:r w:rsidRPr="00A86680">
              <w:t>All three will be returned, in their appropriate timeframe, if the record in the previous return was reported as code 0, and the record is omitted from the file, or is in the current file as code 0.</w:t>
            </w:r>
          </w:p>
        </w:tc>
        <w:tc>
          <w:tcPr>
            <w:tcW w:w="3685" w:type="dxa"/>
          </w:tcPr>
          <w:p w14:paraId="06701878" w14:textId="77777777" w:rsidR="00D26FD3" w:rsidRDefault="00D26FD3" w:rsidP="00393AA4">
            <w:pPr>
              <w:pStyle w:val="TableText0"/>
            </w:pPr>
            <w:r w:rsidRPr="00A15CC7">
              <w:rPr>
                <w:b/>
                <w:bCs/>
              </w:rPr>
              <w:lastRenderedPageBreak/>
              <w:t>Error:</w:t>
            </w:r>
          </w:p>
          <w:p w14:paraId="1A875DB8" w14:textId="7C82487B" w:rsidR="00D26FD3" w:rsidRPr="00A86680" w:rsidRDefault="00D26FD3" w:rsidP="00393AA4">
            <w:pPr>
              <w:pStyle w:val="TableText0"/>
            </w:pPr>
            <w:r w:rsidRPr="00A86680">
              <w:t>220:</w:t>
            </w:r>
            <w:r>
              <w:t xml:space="preserve"> </w:t>
            </w:r>
            <w:r w:rsidR="00EB2ABB" w:rsidRPr="00EB2ABB">
              <w:t xml:space="preserve">Student Course Completion indicator is not 0, 1, 2, 3, 4, 5, 6, 7 or 8 </w:t>
            </w:r>
          </w:p>
          <w:p w14:paraId="463BC22F" w14:textId="7371D34F" w:rsidR="001D1BBE" w:rsidRDefault="006B0D59" w:rsidP="00393AA4">
            <w:pPr>
              <w:pStyle w:val="TableText0"/>
            </w:pPr>
            <w:r>
              <w:t>7</w:t>
            </w:r>
            <w:r w:rsidR="003D6E2F">
              <w:t>69</w:t>
            </w:r>
            <w:r>
              <w:t>: Student Course Completion Indicator is blank</w:t>
            </w:r>
          </w:p>
          <w:p w14:paraId="56232C2A" w14:textId="7BA7033A" w:rsidR="00D26FD3" w:rsidRDefault="00D26FD3" w:rsidP="00393AA4">
            <w:pPr>
              <w:pStyle w:val="TableText0"/>
            </w:pPr>
            <w:r w:rsidRPr="00A86680">
              <w:t>366:</w:t>
            </w:r>
            <w:r>
              <w:t xml:space="preserve"> </w:t>
            </w:r>
            <w:r w:rsidR="00253E50" w:rsidRPr="00253E50">
              <w:t xml:space="preserve">Student Course Completion indicator must be 4 if </w:t>
            </w:r>
            <w:r w:rsidR="44F9F83E">
              <w:t>Student Course Withdrawal Date</w:t>
            </w:r>
            <w:r w:rsidR="00253E50" w:rsidRPr="00253E50">
              <w:t xml:space="preserve"> is not null</w:t>
            </w:r>
          </w:p>
          <w:p w14:paraId="1E623CAC" w14:textId="6C475D10" w:rsidR="00D26FD3" w:rsidRPr="00A86680" w:rsidRDefault="00D26FD3" w:rsidP="00393AA4">
            <w:pPr>
              <w:pStyle w:val="TableText0"/>
            </w:pPr>
            <w:r w:rsidRPr="00A86680">
              <w:t>383:</w:t>
            </w:r>
            <w:r>
              <w:t xml:space="preserve"> </w:t>
            </w:r>
            <w:r w:rsidR="003F2476" w:rsidRPr="003F2476">
              <w:t xml:space="preserve">Student Course Completion indicator is 0,1, 2, 3, 4 or 8, Course End date is 2004 </w:t>
            </w:r>
            <w:r w:rsidR="003F2476" w:rsidRPr="003F2476">
              <w:lastRenderedPageBreak/>
              <w:t>or greater and no corresponding enrolment is found</w:t>
            </w:r>
          </w:p>
          <w:p w14:paraId="39BE5E2A" w14:textId="7533A040" w:rsidR="00D26FD3" w:rsidRPr="00A86680" w:rsidRDefault="00D26FD3" w:rsidP="00393AA4">
            <w:pPr>
              <w:pStyle w:val="TableText0"/>
            </w:pPr>
            <w:r w:rsidRPr="00A86680">
              <w:t>386:</w:t>
            </w:r>
            <w:r>
              <w:t xml:space="preserve"> </w:t>
            </w:r>
            <w:r w:rsidR="003F2476" w:rsidRPr="003F2476">
              <w:t>Student Course Completion indicator is 0, 1 or 5 and course is not Level on the NZQCF 1-8</w:t>
            </w:r>
          </w:p>
          <w:p w14:paraId="572F3644" w14:textId="4EC01EA7" w:rsidR="00D26FD3" w:rsidRDefault="00D26FD3" w:rsidP="00393AA4">
            <w:pPr>
              <w:pStyle w:val="TableText0"/>
            </w:pPr>
            <w:r w:rsidRPr="00A86680">
              <w:t>387:</w:t>
            </w:r>
            <w:r>
              <w:t xml:space="preserve"> </w:t>
            </w:r>
            <w:r w:rsidR="002131E5" w:rsidRPr="002131E5">
              <w:t>Student Course Completion indicator is 6 or 7 and course is not Level on the NZQCF 9 or 10</w:t>
            </w:r>
          </w:p>
          <w:p w14:paraId="4941B3B5" w14:textId="0FEE9EC0" w:rsidR="00D26FD3" w:rsidRDefault="00D26FD3" w:rsidP="00393AA4">
            <w:pPr>
              <w:pStyle w:val="TableText0"/>
            </w:pPr>
            <w:r w:rsidRPr="00A86680">
              <w:t>388:</w:t>
            </w:r>
            <w:r>
              <w:t xml:space="preserve"> </w:t>
            </w:r>
            <w:r w:rsidR="002131E5" w:rsidRPr="002131E5">
              <w:t>Student Course Completion indicator is 1 and course end date has passed</w:t>
            </w:r>
          </w:p>
          <w:p w14:paraId="7897FAE5" w14:textId="49782B3B" w:rsidR="00D26FD3" w:rsidRDefault="00D26FD3" w:rsidP="00393AA4">
            <w:pPr>
              <w:pStyle w:val="TableText0"/>
            </w:pPr>
            <w:r w:rsidRPr="00A86680">
              <w:t>391:</w:t>
            </w:r>
            <w:r>
              <w:t xml:space="preserve"> </w:t>
            </w:r>
            <w:r w:rsidR="002131E5" w:rsidRPr="002131E5">
              <w:t>Student Course Completion indicator is 0 for more than three consecutive SDR periods</w:t>
            </w:r>
          </w:p>
          <w:p w14:paraId="798122B7" w14:textId="6CF36AC8" w:rsidR="00D26FD3" w:rsidRDefault="00D26FD3" w:rsidP="00393AA4">
            <w:pPr>
              <w:pStyle w:val="TableText0"/>
            </w:pPr>
            <w:r w:rsidRPr="00A86680">
              <w:t>394:</w:t>
            </w:r>
            <w:r>
              <w:t xml:space="preserve"> </w:t>
            </w:r>
            <w:r w:rsidR="00E10FD4" w:rsidRPr="00E10FD4">
              <w:t>Student Course Completion indicator is 2,3 or 8 and course has not started</w:t>
            </w:r>
          </w:p>
          <w:p w14:paraId="43271F45" w14:textId="70A542F1" w:rsidR="004255EE" w:rsidRPr="004255EE" w:rsidRDefault="004255EE" w:rsidP="00393AA4">
            <w:pPr>
              <w:pStyle w:val="TableText0"/>
            </w:pPr>
            <w:r>
              <w:t xml:space="preserve">542: </w:t>
            </w:r>
            <w:r w:rsidRPr="004255EE">
              <w:t>Type D enrolment reported in Dec SDR, course end date in the return year or earlier, not found in Completion file for same return period and source of funding is not 06, 07, 08, or 21</w:t>
            </w:r>
          </w:p>
          <w:p w14:paraId="1441EEFA" w14:textId="1E8054E2" w:rsidR="00D26FD3" w:rsidRPr="00A86680" w:rsidRDefault="00D26FD3" w:rsidP="00393AA4">
            <w:pPr>
              <w:pStyle w:val="TableText0"/>
            </w:pPr>
            <w:r w:rsidRPr="00A86680">
              <w:t>544:</w:t>
            </w:r>
            <w:r>
              <w:t xml:space="preserve"> </w:t>
            </w:r>
            <w:r w:rsidR="00E10FD4" w:rsidRPr="00E10FD4">
              <w:t>Student Course Completion indicator is 0 when course end has not been reached</w:t>
            </w:r>
          </w:p>
          <w:p w14:paraId="4079B666" w14:textId="1ADCB01B" w:rsidR="00D26FD3" w:rsidRDefault="00D26FD3" w:rsidP="00393AA4">
            <w:pPr>
              <w:pStyle w:val="TableText0"/>
            </w:pPr>
            <w:r w:rsidRPr="00A86680">
              <w:t>552:</w:t>
            </w:r>
            <w:r>
              <w:t xml:space="preserve"> </w:t>
            </w:r>
            <w:r w:rsidR="00DF5141" w:rsidRPr="00DF5141">
              <w:t>PBRF Course Completion Year is blank when Student Course Completion indicator is 2, 3 or 8</w:t>
            </w:r>
          </w:p>
          <w:p w14:paraId="404BA62F" w14:textId="0DC746D5" w:rsidR="00D26FD3" w:rsidRDefault="00D26FD3" w:rsidP="00393AA4">
            <w:pPr>
              <w:pStyle w:val="TableText0"/>
            </w:pPr>
            <w:r w:rsidRPr="00A86680">
              <w:t>612:</w:t>
            </w:r>
            <w:r>
              <w:t xml:space="preserve"> </w:t>
            </w:r>
            <w:r w:rsidR="00DF5141" w:rsidRPr="00DF5141">
              <w:t>Student Course Completion indicator is 8 and course is not Level on the NZQCF 8, 9 or 10</w:t>
            </w:r>
          </w:p>
          <w:p w14:paraId="1BE355A9" w14:textId="54316A62" w:rsidR="00393AA4" w:rsidRPr="00E17470" w:rsidRDefault="00922731" w:rsidP="00393AA4">
            <w:pPr>
              <w:pStyle w:val="TableText0"/>
            </w:pPr>
            <w:r w:rsidRPr="00E17470">
              <w:t xml:space="preserve">652: Source of Funding is 31 and </w:t>
            </w:r>
            <w:r w:rsidR="004F3602">
              <w:t>Student Course Completion Indicator</w:t>
            </w:r>
            <w:r w:rsidRPr="00E17470">
              <w:t xml:space="preserve"> is not 4</w:t>
            </w:r>
          </w:p>
          <w:p w14:paraId="3A0F16DB" w14:textId="77777777" w:rsidR="00393AA4" w:rsidRDefault="00393AA4" w:rsidP="00393AA4">
            <w:pPr>
              <w:pStyle w:val="TableText0"/>
              <w:rPr>
                <w:b/>
                <w:bCs/>
              </w:rPr>
            </w:pPr>
          </w:p>
          <w:p w14:paraId="656ABCE1" w14:textId="77777777" w:rsidR="00393AA4" w:rsidRDefault="00393AA4" w:rsidP="00393AA4">
            <w:pPr>
              <w:pStyle w:val="TableText0"/>
              <w:rPr>
                <w:b/>
                <w:bCs/>
              </w:rPr>
            </w:pPr>
          </w:p>
          <w:p w14:paraId="19C51F0E" w14:textId="77777777" w:rsidR="00393AA4" w:rsidRDefault="00393AA4" w:rsidP="00393AA4">
            <w:pPr>
              <w:pStyle w:val="TableText0"/>
              <w:rPr>
                <w:b/>
                <w:bCs/>
              </w:rPr>
            </w:pPr>
          </w:p>
          <w:p w14:paraId="6C9D95EF" w14:textId="4ADCF58E" w:rsidR="00D26FD3" w:rsidRDefault="00D26FD3" w:rsidP="00393AA4">
            <w:pPr>
              <w:pStyle w:val="TableText0"/>
            </w:pPr>
            <w:r w:rsidRPr="0091394E">
              <w:rPr>
                <w:b/>
                <w:bCs/>
              </w:rPr>
              <w:lastRenderedPageBreak/>
              <w:t>Warning</w:t>
            </w:r>
            <w:r>
              <w:t>:</w:t>
            </w:r>
          </w:p>
          <w:p w14:paraId="25F6EE9A" w14:textId="5E2B0179" w:rsidR="00D26FD3" w:rsidRPr="00A86680" w:rsidRDefault="00D26FD3" w:rsidP="00393AA4">
            <w:pPr>
              <w:pStyle w:val="TableText0"/>
            </w:pPr>
            <w:r w:rsidRPr="00A86680">
              <w:t>389:</w:t>
            </w:r>
            <w:r>
              <w:t xml:space="preserve"> </w:t>
            </w:r>
            <w:r w:rsidR="00432B8B" w:rsidRPr="00432B8B">
              <w:t>Student Course Completion indicator is 5, 6 or 7 and no corresponding enrolment is found</w:t>
            </w:r>
          </w:p>
          <w:p w14:paraId="0D2C44C4" w14:textId="1AA88553" w:rsidR="00D26FD3" w:rsidRPr="00A86680" w:rsidRDefault="00D26FD3" w:rsidP="00393AA4">
            <w:pPr>
              <w:pStyle w:val="TableText0"/>
            </w:pPr>
            <w:r w:rsidRPr="00A86680">
              <w:t>390:</w:t>
            </w:r>
            <w:r>
              <w:t xml:space="preserve"> </w:t>
            </w:r>
            <w:r w:rsidR="00DD4DC2" w:rsidRPr="00DD4DC2">
              <w:t>Student Course Completion indicator has been reported as 0 for two consecutive returns</w:t>
            </w:r>
          </w:p>
          <w:p w14:paraId="682608E3" w14:textId="7311F00D" w:rsidR="00DD4DC2" w:rsidRDefault="00D26FD3" w:rsidP="00393AA4">
            <w:pPr>
              <w:pStyle w:val="TableText0"/>
            </w:pPr>
            <w:r w:rsidRPr="00A86680">
              <w:t>392:</w:t>
            </w:r>
            <w:r>
              <w:t xml:space="preserve"> </w:t>
            </w:r>
            <w:r w:rsidR="00DD4DC2" w:rsidRPr="00DD4DC2">
              <w:t>Student Course Completion indicator reported as 0, 1, 5, 6 or 7 in previous completion return and cannot be found</w:t>
            </w:r>
          </w:p>
          <w:p w14:paraId="7D720BF4" w14:textId="70E8FBD3" w:rsidR="00D26FD3" w:rsidRPr="00A86680" w:rsidRDefault="00D26FD3" w:rsidP="00393AA4">
            <w:pPr>
              <w:pStyle w:val="TableText0"/>
            </w:pPr>
            <w:r w:rsidRPr="00A86680">
              <w:t>393:</w:t>
            </w:r>
            <w:r>
              <w:t xml:space="preserve"> </w:t>
            </w:r>
            <w:r w:rsidRPr="00A86680">
              <w:t>Type D Enrolment reported in latest SDR file not found in Completion file for the same return period</w:t>
            </w:r>
          </w:p>
          <w:p w14:paraId="1B4182A8" w14:textId="5D023171" w:rsidR="00D26FD3" w:rsidRDefault="00D26FD3" w:rsidP="00393AA4">
            <w:pPr>
              <w:pStyle w:val="TableText0"/>
            </w:pPr>
            <w:r w:rsidRPr="00A86680">
              <w:t>543:</w:t>
            </w:r>
            <w:r>
              <w:t xml:space="preserve"> </w:t>
            </w:r>
            <w:r w:rsidR="008639F7" w:rsidRPr="008639F7">
              <w:t>Student Course Completion indicator has been reported as 0 for three consecutive returns</w:t>
            </w:r>
          </w:p>
          <w:p w14:paraId="52406D95" w14:textId="48C9BD28" w:rsidR="00893C36" w:rsidRPr="001C3E75" w:rsidRDefault="00D26FD3" w:rsidP="00393AA4">
            <w:pPr>
              <w:pStyle w:val="TableText0"/>
            </w:pPr>
            <w:r w:rsidRPr="00A86680">
              <w:t>586:</w:t>
            </w:r>
            <w:r>
              <w:t xml:space="preserve"> </w:t>
            </w:r>
            <w:r w:rsidR="00C8674C" w:rsidRPr="00C8674C">
              <w:t>PBRF Course Completion Year is entered, and Student Course Completion indicator is other than 2, 3 or 8</w:t>
            </w:r>
          </w:p>
        </w:tc>
      </w:tr>
      <w:tr w:rsidR="00D7535B" w14:paraId="4B98B2D3" w14:textId="77777777" w:rsidTr="006D23D9">
        <w:tc>
          <w:tcPr>
            <w:tcW w:w="1701" w:type="dxa"/>
          </w:tcPr>
          <w:p w14:paraId="08765380" w14:textId="781D30AD" w:rsidR="00D26FD3" w:rsidRPr="007001E2" w:rsidRDefault="00D26FD3" w:rsidP="00393AA4">
            <w:pPr>
              <w:pStyle w:val="TableText0"/>
            </w:pPr>
            <w:r w:rsidRPr="007001E2">
              <w:lastRenderedPageBreak/>
              <w:t>Course Start Date</w:t>
            </w:r>
          </w:p>
        </w:tc>
        <w:tc>
          <w:tcPr>
            <w:tcW w:w="3971" w:type="dxa"/>
          </w:tcPr>
          <w:p w14:paraId="026A478E" w14:textId="4E144EB6" w:rsidR="00F7414E" w:rsidRDefault="00F7414E" w:rsidP="00393AA4">
            <w:pPr>
              <w:pStyle w:val="TableText0"/>
            </w:pPr>
            <w:r>
              <w:t>The</w:t>
            </w:r>
            <w:r w:rsidR="00D26FD3" w:rsidRPr="00F16B8D">
              <w:t xml:space="preserve"> start date of the</w:t>
            </w:r>
            <w:r w:rsidR="00C62104">
              <w:t xml:space="preserve"> learner’s</w:t>
            </w:r>
            <w:r w:rsidR="00D26FD3" w:rsidRPr="00F16B8D">
              <w:t xml:space="preserve"> course(s) in the current or previous academic year. </w:t>
            </w:r>
          </w:p>
          <w:p w14:paraId="3E6E0CCC" w14:textId="22F567E5" w:rsidR="00D26FD3" w:rsidRPr="001C3E75" w:rsidRDefault="00D26FD3" w:rsidP="00393AA4">
            <w:pPr>
              <w:pStyle w:val="TableText0"/>
            </w:pPr>
            <w:r w:rsidRPr="00F16B8D">
              <w:t xml:space="preserve">This date is the officially notified beginning date of instruction and/or structured supervision associated with each </w:t>
            </w:r>
            <w:r w:rsidR="00894089">
              <w:t>learn</w:t>
            </w:r>
            <w:r w:rsidR="00BC275D">
              <w:t>er</w:t>
            </w:r>
            <w:r w:rsidR="00C62104">
              <w:t>’s</w:t>
            </w:r>
            <w:r w:rsidRPr="00F16B8D">
              <w:t xml:space="preserve"> course(s) at a tertiary education organisation.</w:t>
            </w:r>
          </w:p>
        </w:tc>
        <w:tc>
          <w:tcPr>
            <w:tcW w:w="4535" w:type="dxa"/>
          </w:tcPr>
          <w:p w14:paraId="0BD83992" w14:textId="5CDA1196" w:rsidR="00E40321" w:rsidRDefault="00E40321" w:rsidP="00393AA4">
            <w:pPr>
              <w:pStyle w:val="TableText0"/>
            </w:pPr>
            <w:r w:rsidRPr="00ED4C67">
              <w:rPr>
                <w:b/>
                <w:bCs/>
              </w:rPr>
              <w:t>Type:</w:t>
            </w:r>
            <w:r>
              <w:t xml:space="preserve"> </w:t>
            </w:r>
            <w:r w:rsidR="005541E2">
              <w:t>Date</w:t>
            </w:r>
          </w:p>
          <w:p w14:paraId="012559B4" w14:textId="73A8021C" w:rsidR="00E40321" w:rsidRDefault="00781726" w:rsidP="00393AA4">
            <w:pPr>
              <w:pStyle w:val="TableText0"/>
              <w:rPr>
                <w:b/>
                <w:bCs/>
              </w:rPr>
            </w:pPr>
            <w:r>
              <w:rPr>
                <w:b/>
                <w:bCs/>
              </w:rPr>
              <w:t>Type of enrolment</w:t>
            </w:r>
            <w:r w:rsidR="5673DE04" w:rsidRPr="59B4B799">
              <w:rPr>
                <w:b/>
                <w:bCs/>
              </w:rPr>
              <w:t xml:space="preserve">: </w:t>
            </w:r>
            <w:r w:rsidR="5673DE04">
              <w:t>D</w:t>
            </w:r>
          </w:p>
          <w:p w14:paraId="3A1F8656" w14:textId="77777777" w:rsidR="00E6375D" w:rsidRPr="00554ACD" w:rsidRDefault="00E67670" w:rsidP="00393AA4">
            <w:pPr>
              <w:pStyle w:val="TableText0"/>
              <w:rPr>
                <w:rFonts w:cs="Arial"/>
              </w:rPr>
            </w:pPr>
            <w:r w:rsidRPr="00554ACD">
              <w:rPr>
                <w:b/>
                <w:bCs/>
              </w:rPr>
              <w:t>Guidance</w:t>
            </w:r>
            <w:r w:rsidR="00E40321" w:rsidRPr="00554ACD">
              <w:rPr>
                <w:b/>
                <w:bCs/>
              </w:rPr>
              <w:t>:</w:t>
            </w:r>
            <w:r w:rsidR="000C12F6" w:rsidRPr="00554ACD">
              <w:rPr>
                <w:b/>
                <w:bCs/>
              </w:rPr>
              <w:t xml:space="preserve"> </w:t>
            </w:r>
            <w:r w:rsidR="00682740" w:rsidRPr="00554ACD">
              <w:rPr>
                <w:rFonts w:cs="Arial"/>
              </w:rPr>
              <w:t>DD/MM/YYYY</w:t>
            </w:r>
            <w:r w:rsidR="00DD0DB7" w:rsidRPr="00554ACD">
              <w:rPr>
                <w:rFonts w:cs="Arial"/>
              </w:rPr>
              <w:t>.</w:t>
            </w:r>
          </w:p>
          <w:p w14:paraId="1EEDC9E6" w14:textId="3959A1D9" w:rsidR="002321F8" w:rsidRPr="00E93BF9" w:rsidRDefault="00DD0DB7" w:rsidP="00393AA4">
            <w:pPr>
              <w:pStyle w:val="TableText0"/>
            </w:pPr>
            <w:r w:rsidRPr="00554ACD">
              <w:t xml:space="preserve">This field is </w:t>
            </w:r>
            <w:r w:rsidR="00023CEF" w:rsidRPr="00554ACD">
              <w:t>mandatory</w:t>
            </w:r>
            <w:r w:rsidRPr="00554ACD">
              <w:t>.</w:t>
            </w:r>
          </w:p>
        </w:tc>
        <w:tc>
          <w:tcPr>
            <w:tcW w:w="3685" w:type="dxa"/>
          </w:tcPr>
          <w:p w14:paraId="48B7897A" w14:textId="3753C29C" w:rsidR="00D26FD3" w:rsidRPr="00BB7C30" w:rsidRDefault="00D26FD3" w:rsidP="00393AA4">
            <w:pPr>
              <w:pStyle w:val="TableText0"/>
              <w:rPr>
                <w:b/>
                <w:bCs/>
              </w:rPr>
            </w:pPr>
            <w:r w:rsidRPr="00BB7C30">
              <w:rPr>
                <w:b/>
                <w:bCs/>
              </w:rPr>
              <w:t>Error:</w:t>
            </w:r>
            <w:r w:rsidRPr="00BB7C30">
              <w:rPr>
                <w:b/>
                <w:bCs/>
              </w:rPr>
              <w:tab/>
            </w:r>
          </w:p>
          <w:p w14:paraId="789F8D5B" w14:textId="77777777" w:rsidR="00F4622B" w:rsidRDefault="00D26FD3" w:rsidP="00393AA4">
            <w:pPr>
              <w:pStyle w:val="TableText0"/>
            </w:pPr>
            <w:r w:rsidRPr="00BB7C30">
              <w:t>364</w:t>
            </w:r>
            <w:r w:rsidRPr="00602091">
              <w:t>: C</w:t>
            </w:r>
            <w:r w:rsidR="001B5BB7" w:rsidRPr="00602091">
              <w:t>ourse Start Date</w:t>
            </w:r>
            <w:r w:rsidRPr="00602091">
              <w:t xml:space="preserve"> is blank</w:t>
            </w:r>
          </w:p>
          <w:p w14:paraId="3D97DA03" w14:textId="36223725" w:rsidR="001C5245" w:rsidRPr="00602091" w:rsidRDefault="00F6776E" w:rsidP="00393AA4">
            <w:pPr>
              <w:pStyle w:val="TableText0"/>
            </w:pPr>
            <w:r w:rsidRPr="00602091">
              <w:t xml:space="preserve">039: </w:t>
            </w:r>
            <w:r w:rsidR="00801880" w:rsidRPr="00602091">
              <w:t>Course enrolment start date is before course start date or after course end date on the TEC course register</w:t>
            </w:r>
          </w:p>
          <w:p w14:paraId="3FE21D3D" w14:textId="2CA69104" w:rsidR="001C5245" w:rsidRPr="00602091" w:rsidRDefault="00393283" w:rsidP="00393AA4">
            <w:pPr>
              <w:pStyle w:val="TableText0"/>
            </w:pPr>
            <w:r w:rsidRPr="00602091">
              <w:t>726</w:t>
            </w:r>
            <w:r w:rsidR="001C5245" w:rsidRPr="00602091">
              <w:t xml:space="preserve">: </w:t>
            </w:r>
            <w:r w:rsidR="001B5BB7" w:rsidRPr="00602091">
              <w:rPr>
                <w:rFonts w:cs="Arial"/>
              </w:rPr>
              <w:t>Date format in Course Start Date is invalid</w:t>
            </w:r>
          </w:p>
          <w:p w14:paraId="0C80D567" w14:textId="77777777" w:rsidR="00D26FD3" w:rsidRPr="00BB7C30" w:rsidRDefault="00D26FD3" w:rsidP="00393AA4">
            <w:pPr>
              <w:pStyle w:val="TableText0"/>
            </w:pPr>
            <w:r w:rsidRPr="00BB7C30">
              <w:rPr>
                <w:b/>
                <w:bCs/>
              </w:rPr>
              <w:t>Warning:</w:t>
            </w:r>
          </w:p>
          <w:p w14:paraId="23674397" w14:textId="7A3F9036" w:rsidR="00D26FD3" w:rsidRPr="00D93BBB" w:rsidRDefault="00D26FD3" w:rsidP="00393AA4">
            <w:pPr>
              <w:pStyle w:val="TableText0"/>
              <w:rPr>
                <w:highlight w:val="yellow"/>
              </w:rPr>
            </w:pPr>
            <w:r w:rsidRPr="00BB7C30">
              <w:t xml:space="preserve">109: The year value </w:t>
            </w:r>
            <w:r w:rsidR="006C1A10" w:rsidRPr="00393283">
              <w:t xml:space="preserve">for course </w:t>
            </w:r>
            <w:r w:rsidR="00430D96">
              <w:t>S</w:t>
            </w:r>
            <w:r w:rsidR="006C1A10" w:rsidRPr="00393283">
              <w:t xml:space="preserve">tart </w:t>
            </w:r>
            <w:r w:rsidR="00430D96">
              <w:t>D</w:t>
            </w:r>
            <w:r w:rsidR="006C1A10" w:rsidRPr="00393283">
              <w:t xml:space="preserve">ate </w:t>
            </w:r>
            <w:r w:rsidRPr="00BB7C30">
              <w:t>is not equal to the return year or the previous year</w:t>
            </w:r>
            <w:r w:rsidR="00C728E5">
              <w:t xml:space="preserve"> </w:t>
            </w:r>
          </w:p>
        </w:tc>
      </w:tr>
      <w:tr w:rsidR="004B02CB" w14:paraId="23296118" w14:textId="77777777" w:rsidTr="006D23D9">
        <w:tc>
          <w:tcPr>
            <w:tcW w:w="1701" w:type="dxa"/>
          </w:tcPr>
          <w:p w14:paraId="0FA6A468" w14:textId="77777777" w:rsidR="004B02CB" w:rsidRDefault="004B02CB" w:rsidP="00393AA4">
            <w:pPr>
              <w:pStyle w:val="TableText0"/>
            </w:pPr>
            <w:r w:rsidRPr="00A0176F">
              <w:t>National Student Number</w:t>
            </w:r>
          </w:p>
          <w:p w14:paraId="06FDF0BE" w14:textId="77777777" w:rsidR="004B02CB" w:rsidRDefault="004B02CB" w:rsidP="00393AA4">
            <w:pPr>
              <w:pStyle w:val="TableText0"/>
            </w:pPr>
          </w:p>
          <w:p w14:paraId="18DB926C" w14:textId="77777777" w:rsidR="004B02CB" w:rsidRPr="007001E2" w:rsidRDefault="004B02CB" w:rsidP="00393AA4">
            <w:pPr>
              <w:pStyle w:val="TableText0"/>
            </w:pPr>
          </w:p>
        </w:tc>
        <w:tc>
          <w:tcPr>
            <w:tcW w:w="3971" w:type="dxa"/>
          </w:tcPr>
          <w:p w14:paraId="3A8D00A4" w14:textId="0A57D7BB" w:rsidR="004B02CB" w:rsidRPr="00554ACD" w:rsidRDefault="004B02CB" w:rsidP="00393AA4">
            <w:pPr>
              <w:pStyle w:val="TableText0"/>
            </w:pPr>
            <w:r w:rsidRPr="00554ACD">
              <w:lastRenderedPageBreak/>
              <w:t xml:space="preserve">A number which uniquely identifies the learner. The NSN must remain constant for the learner throughout their enrolment at your or any other organisation. The NSN is </w:t>
            </w:r>
            <w:r w:rsidRPr="00554ACD">
              <w:lastRenderedPageBreak/>
              <w:t>part of the NSI database system maintained by the Ministry of Education.</w:t>
            </w:r>
          </w:p>
        </w:tc>
        <w:tc>
          <w:tcPr>
            <w:tcW w:w="4535" w:type="dxa"/>
          </w:tcPr>
          <w:p w14:paraId="2E363B85" w14:textId="77777777" w:rsidR="004B02CB" w:rsidRDefault="004B02CB" w:rsidP="00393AA4">
            <w:pPr>
              <w:pStyle w:val="TableText0"/>
            </w:pPr>
            <w:r w:rsidRPr="00ED4C67">
              <w:rPr>
                <w:b/>
                <w:bCs/>
              </w:rPr>
              <w:lastRenderedPageBreak/>
              <w:t>Type:</w:t>
            </w:r>
            <w:r>
              <w:t xml:space="preserve"> Integer</w:t>
            </w:r>
          </w:p>
          <w:p w14:paraId="719636C7" w14:textId="77777777" w:rsidR="004B02CB" w:rsidRDefault="004B02CB" w:rsidP="00393AA4">
            <w:pPr>
              <w:pStyle w:val="TableText0"/>
              <w:rPr>
                <w:b/>
                <w:bCs/>
              </w:rPr>
            </w:pPr>
            <w:r>
              <w:rPr>
                <w:b/>
                <w:bCs/>
              </w:rPr>
              <w:t>Type of enrolment</w:t>
            </w:r>
            <w:r w:rsidRPr="59B4B799">
              <w:rPr>
                <w:b/>
                <w:bCs/>
              </w:rPr>
              <w:t>:</w:t>
            </w:r>
            <w:r>
              <w:t xml:space="preserve"> D</w:t>
            </w:r>
          </w:p>
          <w:p w14:paraId="2AC06BDA" w14:textId="77777777" w:rsidR="004B02CB" w:rsidRDefault="004B02CB" w:rsidP="00393AA4">
            <w:pPr>
              <w:pStyle w:val="TableText0"/>
            </w:pPr>
            <w:r>
              <w:rPr>
                <w:b/>
                <w:bCs/>
              </w:rPr>
              <w:lastRenderedPageBreak/>
              <w:t xml:space="preserve">Guidance: </w:t>
            </w:r>
            <w:r w:rsidRPr="00B35F11">
              <w:rPr>
                <w:iCs/>
              </w:rPr>
              <w:t>This</w:t>
            </w:r>
            <w:r>
              <w:rPr>
                <w:b/>
                <w:bCs/>
                <w:i/>
              </w:rPr>
              <w:t xml:space="preserve"> </w:t>
            </w:r>
            <w:r>
              <w:t xml:space="preserve">number must be the </w:t>
            </w:r>
            <w:r w:rsidRPr="007001E2">
              <w:t>value generated by the National Student Index (NSI)</w:t>
            </w:r>
            <w:r>
              <w:t xml:space="preserve"> for the learner</w:t>
            </w:r>
            <w:r w:rsidRPr="007001E2">
              <w:t>.</w:t>
            </w:r>
          </w:p>
          <w:p w14:paraId="32F651E7" w14:textId="77777777" w:rsidR="004B02CB" w:rsidRPr="007001E2" w:rsidRDefault="004B02CB" w:rsidP="00393AA4">
            <w:pPr>
              <w:pStyle w:val="TableText0"/>
            </w:pPr>
            <w:r>
              <w:t>This field is mandatory.</w:t>
            </w:r>
          </w:p>
          <w:p w14:paraId="2EB0DE3D" w14:textId="77777777" w:rsidR="004B02CB" w:rsidRPr="007001E2" w:rsidRDefault="004B02CB" w:rsidP="00393AA4">
            <w:pPr>
              <w:pStyle w:val="TableText0"/>
              <w:rPr>
                <w:rFonts w:cs="Arial"/>
              </w:rPr>
            </w:pPr>
          </w:p>
          <w:p w14:paraId="4E5E7163" w14:textId="77777777" w:rsidR="004B02CB" w:rsidRPr="00ED4C67" w:rsidRDefault="004B02CB" w:rsidP="00393AA4">
            <w:pPr>
              <w:pStyle w:val="TableText0"/>
              <w:rPr>
                <w:b/>
                <w:bCs/>
              </w:rPr>
            </w:pPr>
          </w:p>
        </w:tc>
        <w:tc>
          <w:tcPr>
            <w:tcW w:w="3685" w:type="dxa"/>
          </w:tcPr>
          <w:p w14:paraId="12285A72" w14:textId="01F298F5" w:rsidR="00393AA4" w:rsidRPr="00393AA4" w:rsidRDefault="00393AA4" w:rsidP="00393AA4">
            <w:pPr>
              <w:pStyle w:val="TableText0"/>
              <w:rPr>
                <w:b/>
                <w:bCs/>
              </w:rPr>
            </w:pPr>
            <w:r w:rsidRPr="00393AA4">
              <w:rPr>
                <w:b/>
                <w:bCs/>
              </w:rPr>
              <w:lastRenderedPageBreak/>
              <w:t>Error:</w:t>
            </w:r>
          </w:p>
          <w:p w14:paraId="55CEDF97" w14:textId="40262363" w:rsidR="00393AA4" w:rsidRDefault="00393AA4" w:rsidP="00393AA4">
            <w:pPr>
              <w:pStyle w:val="TableText0"/>
            </w:pPr>
            <w:r w:rsidRPr="00A16AD6">
              <w:t>153: NSN is invalid for reporting, is not a master NSN</w:t>
            </w:r>
          </w:p>
          <w:p w14:paraId="7C647586" w14:textId="77777777" w:rsidR="00393AA4" w:rsidRPr="00602091" w:rsidRDefault="00393AA4" w:rsidP="00393AA4">
            <w:pPr>
              <w:pStyle w:val="TableText0"/>
            </w:pPr>
            <w:r w:rsidRPr="00602091">
              <w:lastRenderedPageBreak/>
              <w:t>251</w:t>
            </w:r>
            <w:r>
              <w:t>:</w:t>
            </w:r>
            <w:r w:rsidRPr="00602091">
              <w:t xml:space="preserve"> National Student Number created after the cut-off date</w:t>
            </w:r>
          </w:p>
          <w:p w14:paraId="34FD956F" w14:textId="77777777" w:rsidR="00393AA4" w:rsidRPr="00602091" w:rsidRDefault="00393AA4" w:rsidP="00393AA4">
            <w:pPr>
              <w:pStyle w:val="TableText0"/>
            </w:pPr>
            <w:r w:rsidRPr="00602091">
              <w:t>727: National Student Number in the Course Completion Data Submission is blank</w:t>
            </w:r>
          </w:p>
          <w:p w14:paraId="7F5A919F" w14:textId="77777777" w:rsidR="00393AA4" w:rsidRPr="00602091" w:rsidRDefault="00393AA4" w:rsidP="00393AA4">
            <w:pPr>
              <w:pStyle w:val="TableText0"/>
            </w:pPr>
            <w:r w:rsidRPr="00602091">
              <w:t xml:space="preserve">728: National Student Number in the Course Completion Data Submission is </w:t>
            </w:r>
            <w:r>
              <w:t xml:space="preserve">not in the current, nor previous Learner files </w:t>
            </w:r>
          </w:p>
          <w:p w14:paraId="509179D8" w14:textId="77777777" w:rsidR="00393AA4" w:rsidRPr="00602091" w:rsidRDefault="00393AA4" w:rsidP="00393AA4">
            <w:pPr>
              <w:pStyle w:val="TableText0"/>
              <w:rPr>
                <w:b/>
              </w:rPr>
            </w:pPr>
            <w:r w:rsidRPr="00602091">
              <w:rPr>
                <w:b/>
              </w:rPr>
              <w:t>Warning:</w:t>
            </w:r>
          </w:p>
          <w:p w14:paraId="1830CCB1" w14:textId="77FC41AF" w:rsidR="004B02CB" w:rsidRPr="00602091" w:rsidRDefault="00393AA4" w:rsidP="00393AA4">
            <w:pPr>
              <w:pStyle w:val="TableText0"/>
            </w:pPr>
            <w:r w:rsidRPr="00602091">
              <w:t>157: National Student Number record status is Inactive in NSI</w:t>
            </w:r>
          </w:p>
        </w:tc>
      </w:tr>
      <w:tr w:rsidR="00D7535B" w14:paraId="4BD630BC" w14:textId="77777777" w:rsidTr="006D23D9">
        <w:tc>
          <w:tcPr>
            <w:tcW w:w="1701" w:type="dxa"/>
          </w:tcPr>
          <w:p w14:paraId="49A7CEFB" w14:textId="0E339A79" w:rsidR="00D26FD3" w:rsidRPr="007001E2" w:rsidRDefault="00D26FD3" w:rsidP="00393AA4">
            <w:pPr>
              <w:pStyle w:val="TableText0"/>
            </w:pPr>
            <w:r w:rsidRPr="007001E2">
              <w:lastRenderedPageBreak/>
              <w:t>Course End Date</w:t>
            </w:r>
          </w:p>
        </w:tc>
        <w:tc>
          <w:tcPr>
            <w:tcW w:w="3971" w:type="dxa"/>
          </w:tcPr>
          <w:p w14:paraId="6AB3B254" w14:textId="337B8181" w:rsidR="00F7414E" w:rsidRDefault="00F7414E" w:rsidP="00393AA4">
            <w:pPr>
              <w:pStyle w:val="TableText0"/>
            </w:pPr>
            <w:r>
              <w:t>T</w:t>
            </w:r>
            <w:r w:rsidR="00D26FD3" w:rsidRPr="00E23DEB">
              <w:t xml:space="preserve">he end date of the </w:t>
            </w:r>
            <w:r w:rsidR="007F2304">
              <w:t>learner</w:t>
            </w:r>
            <w:r w:rsidR="007F2304" w:rsidRPr="00E23DEB">
              <w:t>’s</w:t>
            </w:r>
            <w:r w:rsidR="00D26FD3" w:rsidRPr="00E23DEB">
              <w:t xml:space="preserve"> course. </w:t>
            </w:r>
          </w:p>
          <w:p w14:paraId="45BC42AF" w14:textId="5D719D7D" w:rsidR="00D26FD3" w:rsidRPr="001C3E75" w:rsidRDefault="00D26FD3" w:rsidP="00393AA4">
            <w:pPr>
              <w:pStyle w:val="TableText0"/>
            </w:pPr>
            <w:r w:rsidRPr="00E23DEB">
              <w:t>This will normally be the officially notified end date of instruction and/or examination associated with a course. If a course spans the end of the normal academic year, the last date will be for the following year.</w:t>
            </w:r>
          </w:p>
        </w:tc>
        <w:tc>
          <w:tcPr>
            <w:tcW w:w="4535" w:type="dxa"/>
          </w:tcPr>
          <w:p w14:paraId="543091E0" w14:textId="0FA8D52B" w:rsidR="004E0EE6" w:rsidRDefault="004E0EE6" w:rsidP="00393AA4">
            <w:pPr>
              <w:pStyle w:val="TableText0"/>
            </w:pPr>
            <w:r w:rsidRPr="00ED4C67">
              <w:rPr>
                <w:b/>
                <w:bCs/>
              </w:rPr>
              <w:t>Type:</w:t>
            </w:r>
            <w:r>
              <w:t xml:space="preserve"> </w:t>
            </w:r>
            <w:r w:rsidR="00E80C52">
              <w:t>D</w:t>
            </w:r>
            <w:r w:rsidR="005541E2">
              <w:t>ate</w:t>
            </w:r>
          </w:p>
          <w:p w14:paraId="665926F9" w14:textId="54608E3D" w:rsidR="004E0EE6" w:rsidRDefault="00781726" w:rsidP="00393AA4">
            <w:pPr>
              <w:pStyle w:val="TableText0"/>
              <w:rPr>
                <w:b/>
                <w:bCs/>
              </w:rPr>
            </w:pPr>
            <w:r>
              <w:rPr>
                <w:b/>
                <w:bCs/>
              </w:rPr>
              <w:t>Type of enrolment</w:t>
            </w:r>
            <w:r w:rsidR="0624050A" w:rsidRPr="59B4B799">
              <w:rPr>
                <w:b/>
                <w:bCs/>
              </w:rPr>
              <w:t xml:space="preserve">: </w:t>
            </w:r>
            <w:r w:rsidR="0624050A">
              <w:t>D</w:t>
            </w:r>
          </w:p>
          <w:p w14:paraId="0DA7AF55" w14:textId="77777777" w:rsidR="00E6375D" w:rsidRPr="00554ACD" w:rsidRDefault="00E67670" w:rsidP="00393AA4">
            <w:pPr>
              <w:pStyle w:val="TableText0"/>
              <w:rPr>
                <w:rFonts w:cs="Arial"/>
              </w:rPr>
            </w:pPr>
            <w:r>
              <w:rPr>
                <w:b/>
                <w:bCs/>
              </w:rPr>
              <w:t>Guidance</w:t>
            </w:r>
            <w:r w:rsidR="004E0EE6" w:rsidRPr="00554ACD">
              <w:rPr>
                <w:b/>
                <w:bCs/>
              </w:rPr>
              <w:t xml:space="preserve">: </w:t>
            </w:r>
            <w:r w:rsidR="00682740" w:rsidRPr="00554ACD">
              <w:rPr>
                <w:rFonts w:cs="Arial"/>
              </w:rPr>
              <w:t>DD/MM/YYYY</w:t>
            </w:r>
            <w:r w:rsidR="005A1BD3" w:rsidRPr="00554ACD">
              <w:rPr>
                <w:rFonts w:cs="Arial"/>
              </w:rPr>
              <w:t>.</w:t>
            </w:r>
          </w:p>
          <w:p w14:paraId="22352FB0" w14:textId="537663F9" w:rsidR="00026EC8" w:rsidRPr="0019457C" w:rsidRDefault="005A1BD3" w:rsidP="00393AA4">
            <w:pPr>
              <w:pStyle w:val="TableText0"/>
            </w:pPr>
            <w:r w:rsidRPr="00554ACD">
              <w:t xml:space="preserve">This field is </w:t>
            </w:r>
            <w:r w:rsidR="00023CEF" w:rsidRPr="00554ACD">
              <w:t>mandatory</w:t>
            </w:r>
            <w:r w:rsidRPr="00554ACD">
              <w:t>.</w:t>
            </w:r>
          </w:p>
          <w:p w14:paraId="625702B2" w14:textId="248614B6" w:rsidR="00026EC8" w:rsidRPr="004427DC" w:rsidRDefault="00026EC8" w:rsidP="00393AA4">
            <w:pPr>
              <w:pStyle w:val="TableText0"/>
              <w:rPr>
                <w:rFonts w:cs="Arial"/>
              </w:rPr>
            </w:pPr>
          </w:p>
        </w:tc>
        <w:tc>
          <w:tcPr>
            <w:tcW w:w="3685" w:type="dxa"/>
          </w:tcPr>
          <w:p w14:paraId="6574BA81" w14:textId="77777777" w:rsidR="00D26FD3" w:rsidRPr="00602091" w:rsidRDefault="00D26FD3" w:rsidP="00393AA4">
            <w:pPr>
              <w:pStyle w:val="TableText0"/>
            </w:pPr>
            <w:r w:rsidRPr="00602091">
              <w:rPr>
                <w:b/>
                <w:bCs/>
              </w:rPr>
              <w:t>Error:</w:t>
            </w:r>
          </w:p>
          <w:p w14:paraId="31C8CFFC" w14:textId="0D63C6E2" w:rsidR="00D26FD3" w:rsidRPr="00602091" w:rsidRDefault="00D26FD3" w:rsidP="00393AA4">
            <w:pPr>
              <w:pStyle w:val="TableText0"/>
            </w:pPr>
            <w:r w:rsidRPr="00602091">
              <w:t>138: Course end date is before the course start date</w:t>
            </w:r>
          </w:p>
          <w:p w14:paraId="7D9034DF" w14:textId="0EA2854C" w:rsidR="00646BF3" w:rsidRPr="00602091" w:rsidRDefault="00DD47F0" w:rsidP="00393AA4">
            <w:pPr>
              <w:pStyle w:val="TableText0"/>
            </w:pPr>
            <w:r>
              <w:t xml:space="preserve">541: </w:t>
            </w:r>
            <w:r w:rsidR="00646BF3" w:rsidRPr="00602091">
              <w:t>Course end date</w:t>
            </w:r>
            <w:r w:rsidR="00C117A7" w:rsidRPr="00602091">
              <w:t xml:space="preserve"> values</w:t>
            </w:r>
            <w:r w:rsidR="009368D7" w:rsidRPr="00602091">
              <w:t xml:space="preserve"> in the Course Enrolment</w:t>
            </w:r>
            <w:r w:rsidR="00C117A7" w:rsidRPr="00602091">
              <w:t xml:space="preserve"> and Course Completion </w:t>
            </w:r>
            <w:r w:rsidR="00EB5F8D" w:rsidRPr="00602091">
              <w:t>files</w:t>
            </w:r>
            <w:r w:rsidR="00646BF3" w:rsidRPr="00602091">
              <w:t xml:space="preserve"> </w:t>
            </w:r>
            <w:r w:rsidR="00C117A7" w:rsidRPr="00602091">
              <w:t>do not match</w:t>
            </w:r>
            <w:r w:rsidR="00A37A19">
              <w:t xml:space="preserve"> (</w:t>
            </w:r>
            <w:r>
              <w:rPr>
                <w:rStyle w:val="ui-provider"/>
                <w:i/>
                <w:iCs/>
              </w:rPr>
              <w:t>Note</w:t>
            </w:r>
            <w:r w:rsidR="00A37A19">
              <w:rPr>
                <w:rStyle w:val="ui-provider"/>
                <w:i/>
                <w:iCs/>
              </w:rPr>
              <w:t xml:space="preserve">: Where only the Course Completion file is submitted, or both files are submitted but the course does not exist in the Course Enrolment file - the system will check for the previously reported instance of the </w:t>
            </w:r>
            <w:r w:rsidR="00A37A19" w:rsidRPr="00A60510">
              <w:rPr>
                <w:rStyle w:val="ui-provider"/>
                <w:i/>
                <w:iCs/>
              </w:rPr>
              <w:t>course enrolment</w:t>
            </w:r>
            <w:r w:rsidR="00A37A19">
              <w:t>)</w:t>
            </w:r>
          </w:p>
          <w:p w14:paraId="72A79C47" w14:textId="02953270" w:rsidR="00D26FD3" w:rsidRPr="00602091" w:rsidRDefault="00D26FD3" w:rsidP="00393AA4">
            <w:pPr>
              <w:pStyle w:val="TableText0"/>
            </w:pPr>
            <w:r w:rsidRPr="00602091">
              <w:t xml:space="preserve">638: </w:t>
            </w:r>
            <w:r w:rsidR="00F144AE" w:rsidRPr="00602091">
              <w:t>Course End Date</w:t>
            </w:r>
            <w:r w:rsidRPr="00602091">
              <w:t xml:space="preserve"> is blank</w:t>
            </w:r>
          </w:p>
          <w:p w14:paraId="7D82890C" w14:textId="067D610B" w:rsidR="00966D76" w:rsidRPr="00602091" w:rsidRDefault="00D16D34" w:rsidP="00393AA4">
            <w:pPr>
              <w:pStyle w:val="TableText0"/>
            </w:pPr>
            <w:r w:rsidRPr="00602091">
              <w:t>729</w:t>
            </w:r>
            <w:r w:rsidR="00966D76" w:rsidRPr="00602091">
              <w:t xml:space="preserve">: </w:t>
            </w:r>
            <w:r w:rsidR="0067084C" w:rsidRPr="00602091">
              <w:rPr>
                <w:rFonts w:cs="Arial"/>
              </w:rPr>
              <w:t>Date format in Course End Date is invalid</w:t>
            </w:r>
          </w:p>
          <w:p w14:paraId="439E6551" w14:textId="77777777" w:rsidR="00D26FD3" w:rsidRPr="00602091" w:rsidRDefault="00D26FD3" w:rsidP="00393AA4">
            <w:pPr>
              <w:pStyle w:val="TableText0"/>
              <w:rPr>
                <w:b/>
                <w:bCs/>
              </w:rPr>
            </w:pPr>
            <w:r w:rsidRPr="00602091">
              <w:rPr>
                <w:b/>
                <w:bCs/>
              </w:rPr>
              <w:t>Warning:</w:t>
            </w:r>
          </w:p>
          <w:p w14:paraId="3F0F5FAC" w14:textId="3D158346" w:rsidR="00D26FD3" w:rsidRPr="00602091" w:rsidRDefault="00D26FD3" w:rsidP="00393AA4">
            <w:pPr>
              <w:pStyle w:val="TableText0"/>
              <w:rPr>
                <w:highlight w:val="yellow"/>
              </w:rPr>
            </w:pPr>
            <w:r w:rsidRPr="00602091">
              <w:t xml:space="preserve">110: The year value </w:t>
            </w:r>
            <w:r w:rsidR="006C1A10" w:rsidRPr="00602091">
              <w:t xml:space="preserve">for course end date </w:t>
            </w:r>
            <w:r w:rsidRPr="00602091">
              <w:t>is not equal to the return year or the next year</w:t>
            </w:r>
          </w:p>
        </w:tc>
      </w:tr>
      <w:tr w:rsidR="00D7535B" w14:paraId="070E7039" w14:textId="77777777" w:rsidTr="006D23D9">
        <w:tc>
          <w:tcPr>
            <w:tcW w:w="1701" w:type="dxa"/>
          </w:tcPr>
          <w:p w14:paraId="78698409" w14:textId="5C7E0D50" w:rsidR="00D26FD3" w:rsidRPr="007001E2" w:rsidRDefault="00D26FD3" w:rsidP="00393AA4">
            <w:pPr>
              <w:pStyle w:val="TableText0"/>
            </w:pPr>
            <w:r w:rsidRPr="007001E2">
              <w:t>PBRF Course Completion Year</w:t>
            </w:r>
          </w:p>
        </w:tc>
        <w:tc>
          <w:tcPr>
            <w:tcW w:w="3971" w:type="dxa"/>
          </w:tcPr>
          <w:p w14:paraId="18EAA5E5" w14:textId="516A6E7A" w:rsidR="00F7414E" w:rsidRDefault="00F7414E" w:rsidP="00393AA4">
            <w:pPr>
              <w:pStyle w:val="TableText0"/>
            </w:pPr>
            <w:r>
              <w:t>T</w:t>
            </w:r>
            <w:r w:rsidR="00D26FD3" w:rsidRPr="00B1261B">
              <w:t xml:space="preserve">he actual end year of the </w:t>
            </w:r>
            <w:r w:rsidR="00A90DE6">
              <w:t>learner</w:t>
            </w:r>
            <w:r w:rsidR="00A90DE6" w:rsidRPr="00B1261B">
              <w:t>’s</w:t>
            </w:r>
            <w:r w:rsidR="00D26FD3" w:rsidRPr="00B1261B">
              <w:t xml:space="preserve"> course(s) for those completing PBRF (funded only) course(s).</w:t>
            </w:r>
          </w:p>
          <w:p w14:paraId="02FB52CC" w14:textId="286A812F" w:rsidR="00D26FD3" w:rsidRPr="001C3E75" w:rsidRDefault="00D26FD3" w:rsidP="00393AA4">
            <w:pPr>
              <w:pStyle w:val="TableText0"/>
            </w:pPr>
            <w:r w:rsidRPr="00B1261B">
              <w:lastRenderedPageBreak/>
              <w:t>This field value is the officially notified year the research component of the course is completed.</w:t>
            </w:r>
          </w:p>
        </w:tc>
        <w:tc>
          <w:tcPr>
            <w:tcW w:w="4535" w:type="dxa"/>
          </w:tcPr>
          <w:p w14:paraId="6D0A35CA" w14:textId="41125075" w:rsidR="00E40321" w:rsidRDefault="00E40321" w:rsidP="00393AA4">
            <w:pPr>
              <w:pStyle w:val="TableText0"/>
            </w:pPr>
            <w:r w:rsidRPr="00ED4C67">
              <w:rPr>
                <w:b/>
                <w:bCs/>
              </w:rPr>
              <w:lastRenderedPageBreak/>
              <w:t>Type:</w:t>
            </w:r>
            <w:r>
              <w:t xml:space="preserve"> </w:t>
            </w:r>
            <w:r w:rsidR="00C70685">
              <w:t>Integer</w:t>
            </w:r>
          </w:p>
          <w:p w14:paraId="3BBE6F35" w14:textId="322CA11C" w:rsidR="00E40321" w:rsidRDefault="00781726" w:rsidP="00393AA4">
            <w:pPr>
              <w:pStyle w:val="TableText0"/>
              <w:rPr>
                <w:b/>
                <w:bCs/>
              </w:rPr>
            </w:pPr>
            <w:r>
              <w:rPr>
                <w:b/>
                <w:bCs/>
              </w:rPr>
              <w:t>Type of enrolment</w:t>
            </w:r>
            <w:r w:rsidR="00E40321" w:rsidRPr="00ED4C67">
              <w:rPr>
                <w:b/>
                <w:bCs/>
              </w:rPr>
              <w:t>:</w:t>
            </w:r>
            <w:r w:rsidR="00E40321">
              <w:rPr>
                <w:b/>
                <w:bCs/>
              </w:rPr>
              <w:t xml:space="preserve"> </w:t>
            </w:r>
            <w:r w:rsidR="00E40321" w:rsidRPr="009F2F4D">
              <w:t>D</w:t>
            </w:r>
          </w:p>
          <w:p w14:paraId="2275A9A8" w14:textId="7EB3F714" w:rsidR="00D26FD3" w:rsidRDefault="00525821" w:rsidP="00393AA4">
            <w:pPr>
              <w:pStyle w:val="TableText0"/>
            </w:pPr>
            <w:r>
              <w:rPr>
                <w:b/>
                <w:bCs/>
              </w:rPr>
              <w:t xml:space="preserve">Guidance: </w:t>
            </w:r>
            <w:r w:rsidRPr="00A31ED9">
              <w:t xml:space="preserve">Enter the year </w:t>
            </w:r>
            <w:r>
              <w:t xml:space="preserve">in the format YYYY - </w:t>
            </w:r>
            <w:r w:rsidRPr="00A31ED9">
              <w:t>e</w:t>
            </w:r>
            <w:r>
              <w:t>.</w:t>
            </w:r>
            <w:r w:rsidRPr="00A31ED9">
              <w:t>g</w:t>
            </w:r>
            <w:r>
              <w:t>.,</w:t>
            </w:r>
            <w:r w:rsidRPr="00A31ED9">
              <w:t xml:space="preserve"> </w:t>
            </w:r>
            <w:r>
              <w:t>2023</w:t>
            </w:r>
            <w:r w:rsidR="00C7068A">
              <w:t>.</w:t>
            </w:r>
          </w:p>
          <w:p w14:paraId="7EA40398" w14:textId="0E8A2168" w:rsidR="00D8104A" w:rsidRPr="001C3E75" w:rsidRDefault="00D8104A" w:rsidP="00393AA4">
            <w:pPr>
              <w:pStyle w:val="TableText0"/>
            </w:pPr>
          </w:p>
        </w:tc>
        <w:tc>
          <w:tcPr>
            <w:tcW w:w="3685" w:type="dxa"/>
          </w:tcPr>
          <w:p w14:paraId="6C12FE26" w14:textId="77777777" w:rsidR="00D26FD3" w:rsidRDefault="00D26FD3" w:rsidP="00393AA4">
            <w:pPr>
              <w:pStyle w:val="TableText0"/>
            </w:pPr>
            <w:r w:rsidRPr="00EC6862">
              <w:rPr>
                <w:b/>
                <w:bCs/>
              </w:rPr>
              <w:lastRenderedPageBreak/>
              <w:t>Error:</w:t>
            </w:r>
          </w:p>
          <w:p w14:paraId="280A7428" w14:textId="363D8327" w:rsidR="00D26FD3" w:rsidRPr="00602091" w:rsidRDefault="00D26FD3" w:rsidP="00393AA4">
            <w:pPr>
              <w:pStyle w:val="TableText0"/>
            </w:pPr>
            <w:r w:rsidRPr="00602091">
              <w:t>549: PBRF</w:t>
            </w:r>
            <w:r w:rsidR="00561707" w:rsidRPr="00602091">
              <w:t xml:space="preserve"> Course Completion Year</w:t>
            </w:r>
            <w:r w:rsidRPr="00602091">
              <w:t xml:space="preserve"> is populated for other than PBRF eligible course</w:t>
            </w:r>
          </w:p>
          <w:p w14:paraId="3416ED50" w14:textId="0E3D1C3F" w:rsidR="00D26FD3" w:rsidRPr="00602091" w:rsidRDefault="00D26FD3" w:rsidP="00393AA4">
            <w:pPr>
              <w:pStyle w:val="TableText0"/>
            </w:pPr>
            <w:r w:rsidRPr="00602091">
              <w:lastRenderedPageBreak/>
              <w:t xml:space="preserve">550: </w:t>
            </w:r>
            <w:r w:rsidR="00561707" w:rsidRPr="00602091">
              <w:t>PBRF Course Completion Year</w:t>
            </w:r>
            <w:r w:rsidRPr="00602091">
              <w:t xml:space="preserve"> is prior to </w:t>
            </w:r>
            <w:r w:rsidR="00DF1753" w:rsidRPr="00602091">
              <w:t>Course Start Date</w:t>
            </w:r>
          </w:p>
          <w:p w14:paraId="6E9AD42D" w14:textId="40F75C50" w:rsidR="00D26FD3" w:rsidRPr="00602091" w:rsidRDefault="00D26FD3" w:rsidP="00393AA4">
            <w:pPr>
              <w:pStyle w:val="TableText0"/>
            </w:pPr>
            <w:r w:rsidRPr="00602091">
              <w:t xml:space="preserve">551: </w:t>
            </w:r>
            <w:r w:rsidR="00561707" w:rsidRPr="00602091">
              <w:t>PBRF Course Completion Year</w:t>
            </w:r>
            <w:r w:rsidRPr="00602091">
              <w:t xml:space="preserve"> is in the future</w:t>
            </w:r>
            <w:r w:rsidR="00C728E5">
              <w:t xml:space="preserve"> </w:t>
            </w:r>
          </w:p>
          <w:p w14:paraId="44CAB271" w14:textId="6D93E48F" w:rsidR="00D26FD3" w:rsidRPr="00602091" w:rsidRDefault="00D26FD3" w:rsidP="00393AA4">
            <w:pPr>
              <w:pStyle w:val="TableText0"/>
            </w:pPr>
            <w:r w:rsidRPr="00602091">
              <w:t xml:space="preserve">552: </w:t>
            </w:r>
            <w:r w:rsidR="00561707" w:rsidRPr="00602091">
              <w:t>PBRF Course Completion Year</w:t>
            </w:r>
            <w:r w:rsidRPr="00602091">
              <w:t xml:space="preserve"> is blank when complete indicator is 2, 3 or 8</w:t>
            </w:r>
          </w:p>
          <w:p w14:paraId="55B97816" w14:textId="434910EC" w:rsidR="00D26FD3" w:rsidRPr="00602091" w:rsidRDefault="00D26FD3" w:rsidP="00393AA4">
            <w:pPr>
              <w:pStyle w:val="TableText0"/>
            </w:pPr>
            <w:r w:rsidRPr="00602091">
              <w:t xml:space="preserve">555: </w:t>
            </w:r>
            <w:r w:rsidR="00561707" w:rsidRPr="00602091">
              <w:t>PBRF Course Completion Year</w:t>
            </w:r>
            <w:r w:rsidRPr="00602091">
              <w:t xml:space="preserve"> is not </w:t>
            </w:r>
            <w:r w:rsidR="00BB7C4B">
              <w:t>integer</w:t>
            </w:r>
          </w:p>
          <w:p w14:paraId="4BFE50A7" w14:textId="77777777" w:rsidR="00D26FD3" w:rsidRPr="00602091" w:rsidRDefault="00D26FD3" w:rsidP="00393AA4">
            <w:pPr>
              <w:pStyle w:val="TableText0"/>
              <w:rPr>
                <w:b/>
                <w:bCs/>
              </w:rPr>
            </w:pPr>
            <w:r w:rsidRPr="00602091">
              <w:rPr>
                <w:b/>
                <w:bCs/>
              </w:rPr>
              <w:t>Warning:</w:t>
            </w:r>
          </w:p>
          <w:p w14:paraId="752AD3DB" w14:textId="1F49774F" w:rsidR="00D26FD3" w:rsidRPr="001C3E75" w:rsidRDefault="00D26FD3" w:rsidP="00393AA4">
            <w:pPr>
              <w:pStyle w:val="TableText0"/>
            </w:pPr>
            <w:r w:rsidRPr="00602091">
              <w:t xml:space="preserve">586: </w:t>
            </w:r>
            <w:r w:rsidR="00561707" w:rsidRPr="00602091">
              <w:t>PBRF Course Completion Year</w:t>
            </w:r>
            <w:r w:rsidRPr="00602091">
              <w:t xml:space="preserve"> is entered, and </w:t>
            </w:r>
            <w:r w:rsidR="00F402E7" w:rsidRPr="00C8674C">
              <w:t>Student Course Completion indicator</w:t>
            </w:r>
            <w:r w:rsidRPr="00602091">
              <w:t xml:space="preserve"> is other than 2, 3 or 8</w:t>
            </w:r>
          </w:p>
        </w:tc>
      </w:tr>
    </w:tbl>
    <w:p w14:paraId="6A465395" w14:textId="77777777" w:rsidR="0047381A" w:rsidRDefault="0047381A" w:rsidP="00541C3A">
      <w:pPr>
        <w:pStyle w:val="Heading2"/>
        <w:sectPr w:rsidR="0047381A" w:rsidSect="00F91108">
          <w:footerReference w:type="default" r:id="rId49"/>
          <w:pgSz w:w="16840" w:h="11900" w:orient="landscape" w:code="9"/>
          <w:pgMar w:top="993" w:right="1134" w:bottom="567" w:left="1928" w:header="1134" w:footer="567" w:gutter="567"/>
          <w:cols w:space="708"/>
          <w:docGrid w:linePitch="360"/>
        </w:sectPr>
      </w:pPr>
      <w:bookmarkStart w:id="47" w:name="_Toc136593733"/>
      <w:bookmarkStart w:id="48" w:name="_Toc141372748"/>
      <w:bookmarkStart w:id="49" w:name="_Toc141373575"/>
      <w:bookmarkStart w:id="50" w:name="_Hlk136607679"/>
      <w:bookmarkStart w:id="51" w:name="_Toc136593735"/>
    </w:p>
    <w:p w14:paraId="669DDB6E" w14:textId="1847000F" w:rsidR="00C7068A" w:rsidRPr="00612E15" w:rsidRDefault="3524A664" w:rsidP="00541C3A">
      <w:pPr>
        <w:pStyle w:val="Heading2"/>
      </w:pPr>
      <w:bookmarkStart w:id="52" w:name="_Toc235692676"/>
      <w:r>
        <w:lastRenderedPageBreak/>
        <w:t xml:space="preserve">Qualification </w:t>
      </w:r>
      <w:r w:rsidR="2321E03A">
        <w:t>c</w:t>
      </w:r>
      <w:r>
        <w:t>ompletion</w:t>
      </w:r>
      <w:bookmarkEnd w:id="47"/>
      <w:bookmarkEnd w:id="48"/>
      <w:bookmarkEnd w:id="49"/>
      <w:bookmarkEnd w:id="52"/>
    </w:p>
    <w:tbl>
      <w:tblPr>
        <w:tblW w:w="13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3967"/>
        <w:gridCol w:w="4536"/>
        <w:gridCol w:w="3683"/>
      </w:tblGrid>
      <w:tr w:rsidR="00C7068A" w:rsidRPr="009B1550" w14:paraId="5BED9E59" w14:textId="77777777" w:rsidTr="00F77D96">
        <w:trPr>
          <w:tblHeader/>
        </w:trPr>
        <w:tc>
          <w:tcPr>
            <w:tcW w:w="1703" w:type="dxa"/>
          </w:tcPr>
          <w:bookmarkEnd w:id="50"/>
          <w:p w14:paraId="50F7F98E" w14:textId="77777777" w:rsidR="00C7068A" w:rsidRPr="009B1550" w:rsidRDefault="00C7068A" w:rsidP="00393AA4">
            <w:pPr>
              <w:pStyle w:val="TableText0"/>
              <w:rPr>
                <w:b/>
                <w:bCs/>
              </w:rPr>
            </w:pPr>
            <w:r w:rsidRPr="009B1550">
              <w:rPr>
                <w:b/>
                <w:bCs/>
              </w:rPr>
              <w:t>Field Title</w:t>
            </w:r>
          </w:p>
        </w:tc>
        <w:tc>
          <w:tcPr>
            <w:tcW w:w="3967" w:type="dxa"/>
          </w:tcPr>
          <w:p w14:paraId="542D9A52" w14:textId="77777777" w:rsidR="00C7068A" w:rsidRPr="009B1550" w:rsidRDefault="00C7068A" w:rsidP="00393AA4">
            <w:pPr>
              <w:pStyle w:val="TableText0"/>
              <w:rPr>
                <w:b/>
                <w:bCs/>
              </w:rPr>
            </w:pPr>
            <w:r w:rsidRPr="009B1550">
              <w:rPr>
                <w:b/>
                <w:bCs/>
              </w:rPr>
              <w:t>Description</w:t>
            </w:r>
          </w:p>
        </w:tc>
        <w:tc>
          <w:tcPr>
            <w:tcW w:w="4536" w:type="dxa"/>
          </w:tcPr>
          <w:p w14:paraId="74861E8B" w14:textId="77777777" w:rsidR="00C7068A" w:rsidRPr="009B1550" w:rsidRDefault="00C7068A" w:rsidP="00393AA4">
            <w:pPr>
              <w:pStyle w:val="TableText0"/>
              <w:rPr>
                <w:b/>
                <w:bCs/>
              </w:rPr>
            </w:pPr>
            <w:r w:rsidRPr="009B1550">
              <w:rPr>
                <w:b/>
                <w:bCs/>
              </w:rPr>
              <w:t>Field specification</w:t>
            </w:r>
          </w:p>
        </w:tc>
        <w:tc>
          <w:tcPr>
            <w:tcW w:w="3683" w:type="dxa"/>
          </w:tcPr>
          <w:p w14:paraId="584EA3C5" w14:textId="77777777" w:rsidR="00C7068A" w:rsidRPr="009B1550" w:rsidRDefault="00C7068A" w:rsidP="00393AA4">
            <w:pPr>
              <w:pStyle w:val="TableText0"/>
              <w:rPr>
                <w:b/>
                <w:bCs/>
              </w:rPr>
            </w:pPr>
            <w:r w:rsidRPr="009B1550">
              <w:rPr>
                <w:b/>
                <w:bCs/>
              </w:rPr>
              <w:t>Validation</w:t>
            </w:r>
          </w:p>
        </w:tc>
      </w:tr>
      <w:tr w:rsidR="00C7068A" w:rsidRPr="007001E2" w14:paraId="6E8A0738" w14:textId="77777777" w:rsidTr="00F77D96">
        <w:tc>
          <w:tcPr>
            <w:tcW w:w="1703" w:type="dxa"/>
          </w:tcPr>
          <w:p w14:paraId="45E097BF" w14:textId="77777777" w:rsidR="00C7068A" w:rsidRPr="001C49AE" w:rsidRDefault="00C7068A" w:rsidP="00393AA4">
            <w:pPr>
              <w:pStyle w:val="TableText0"/>
              <w:rPr>
                <w:highlight w:val="yellow"/>
              </w:rPr>
            </w:pPr>
            <w:r w:rsidRPr="001C49AE">
              <w:t>Provider Code</w:t>
            </w:r>
          </w:p>
        </w:tc>
        <w:tc>
          <w:tcPr>
            <w:tcW w:w="3967" w:type="dxa"/>
          </w:tcPr>
          <w:p w14:paraId="542A44F1" w14:textId="77777777" w:rsidR="00C7068A" w:rsidRPr="001C49AE" w:rsidRDefault="00C7068A" w:rsidP="00393AA4">
            <w:pPr>
              <w:pStyle w:val="TableText0"/>
              <w:rPr>
                <w:highlight w:val="yellow"/>
              </w:rPr>
            </w:pPr>
            <w:r w:rsidRPr="001C49AE">
              <w:t>The code assigned by the Ministry of Education to uniquely identify each TEO.</w:t>
            </w:r>
          </w:p>
        </w:tc>
        <w:tc>
          <w:tcPr>
            <w:tcW w:w="4536" w:type="dxa"/>
          </w:tcPr>
          <w:p w14:paraId="74A3A11F" w14:textId="77777777" w:rsidR="00C7068A" w:rsidRPr="001C49AE" w:rsidRDefault="00C7068A" w:rsidP="00393AA4">
            <w:pPr>
              <w:pStyle w:val="TableText0"/>
            </w:pPr>
            <w:r w:rsidRPr="007E1DFE">
              <w:rPr>
                <w:b/>
                <w:bCs/>
              </w:rPr>
              <w:t>Type:</w:t>
            </w:r>
            <w:r w:rsidRPr="001C49AE">
              <w:t xml:space="preserve"> Integer </w:t>
            </w:r>
          </w:p>
          <w:p w14:paraId="44691EB8" w14:textId="6E66EFD6" w:rsidR="00C7068A" w:rsidRPr="001C49AE" w:rsidRDefault="00781726" w:rsidP="00393AA4">
            <w:pPr>
              <w:pStyle w:val="TableText0"/>
            </w:pPr>
            <w:r>
              <w:rPr>
                <w:b/>
                <w:bCs/>
              </w:rPr>
              <w:t>Type of enrolment</w:t>
            </w:r>
            <w:r w:rsidR="00C7068A" w:rsidRPr="007E1DFE">
              <w:rPr>
                <w:b/>
                <w:bCs/>
              </w:rPr>
              <w:t>:</w:t>
            </w:r>
            <w:r w:rsidR="00C7068A">
              <w:t xml:space="preserve"> D</w:t>
            </w:r>
          </w:p>
          <w:p w14:paraId="52D30933" w14:textId="77777777" w:rsidR="00E6375D" w:rsidRDefault="00C7068A" w:rsidP="00393AA4">
            <w:pPr>
              <w:pStyle w:val="TableText0"/>
            </w:pPr>
            <w:r>
              <w:rPr>
                <w:b/>
                <w:bCs/>
              </w:rPr>
              <w:t>Guidance</w:t>
            </w:r>
            <w:r w:rsidRPr="007E1DFE">
              <w:rPr>
                <w:b/>
                <w:bCs/>
              </w:rPr>
              <w:t>:</w:t>
            </w:r>
            <w:r w:rsidRPr="001C49AE">
              <w:t xml:space="preserve"> Enter the value specific for your organisation</w:t>
            </w:r>
            <w:r>
              <w:t>.</w:t>
            </w:r>
          </w:p>
          <w:p w14:paraId="0FCC4772" w14:textId="12E8B411" w:rsidR="00C7068A" w:rsidRPr="00A91166" w:rsidRDefault="009E08E0" w:rsidP="00393AA4">
            <w:pPr>
              <w:pStyle w:val="TableText0"/>
            </w:pPr>
            <w:r>
              <w:t>This field is mandatory</w:t>
            </w:r>
            <w:r w:rsidR="00274494">
              <w:t>.</w:t>
            </w:r>
          </w:p>
        </w:tc>
        <w:tc>
          <w:tcPr>
            <w:tcW w:w="3683" w:type="dxa"/>
          </w:tcPr>
          <w:p w14:paraId="2ADDA8A6" w14:textId="77777777" w:rsidR="00C7068A" w:rsidRPr="00F334B8" w:rsidRDefault="00C7068A" w:rsidP="00393AA4">
            <w:pPr>
              <w:pStyle w:val="TableText0"/>
              <w:rPr>
                <w:b/>
                <w:bCs/>
              </w:rPr>
            </w:pPr>
            <w:r w:rsidRPr="00F334B8">
              <w:rPr>
                <w:b/>
                <w:bCs/>
              </w:rPr>
              <w:t>Error:</w:t>
            </w:r>
          </w:p>
          <w:p w14:paraId="149B9FAE" w14:textId="77777777" w:rsidR="00C7068A" w:rsidRDefault="00C7068A" w:rsidP="00393AA4">
            <w:pPr>
              <w:pStyle w:val="TableText0"/>
            </w:pPr>
            <w:r>
              <w:t xml:space="preserve">100: Provider Code is not on provider list </w:t>
            </w:r>
          </w:p>
          <w:p w14:paraId="3149929B" w14:textId="2D91BC13" w:rsidR="00C7068A" w:rsidRPr="00A91166" w:rsidRDefault="00607D73" w:rsidP="00393AA4">
            <w:pPr>
              <w:pStyle w:val="TableText0"/>
            </w:pPr>
            <w:r>
              <w:t>7</w:t>
            </w:r>
            <w:r w:rsidR="00A84777">
              <w:t>48</w:t>
            </w:r>
            <w:r>
              <w:t>: Provider Code is blank</w:t>
            </w:r>
          </w:p>
        </w:tc>
      </w:tr>
      <w:tr w:rsidR="00C7068A" w:rsidRPr="007001E2" w14:paraId="2AFBA699" w14:textId="77777777" w:rsidTr="00F77D96">
        <w:tc>
          <w:tcPr>
            <w:tcW w:w="1703" w:type="dxa"/>
          </w:tcPr>
          <w:p w14:paraId="4043D10D" w14:textId="77777777" w:rsidR="00C7068A" w:rsidRPr="00A0176F" w:rsidRDefault="00C7068A" w:rsidP="00393AA4">
            <w:pPr>
              <w:pStyle w:val="TableText0"/>
            </w:pPr>
            <w:r w:rsidRPr="00A0176F">
              <w:t>Student Identification Code</w:t>
            </w:r>
          </w:p>
        </w:tc>
        <w:tc>
          <w:tcPr>
            <w:tcW w:w="3967" w:type="dxa"/>
          </w:tcPr>
          <w:p w14:paraId="04B7B42C" w14:textId="77777777" w:rsidR="00C7068A" w:rsidRPr="00A91166" w:rsidRDefault="00C7068A" w:rsidP="00393AA4">
            <w:pPr>
              <w:pStyle w:val="TableText0"/>
            </w:pPr>
            <w:r w:rsidRPr="009072BC">
              <w:t xml:space="preserve">A code which uniquely identifies the </w:t>
            </w:r>
            <w:r>
              <w:t>learner</w:t>
            </w:r>
            <w:r w:rsidRPr="009072BC">
              <w:t xml:space="preserve"> within each TEO. The student ID must remain constant for the </w:t>
            </w:r>
            <w:r>
              <w:t>learner</w:t>
            </w:r>
            <w:r w:rsidRPr="009072BC">
              <w:t xml:space="preserve"> throughout their enrolment history at your organisation</w:t>
            </w:r>
          </w:p>
        </w:tc>
        <w:tc>
          <w:tcPr>
            <w:tcW w:w="4536" w:type="dxa"/>
          </w:tcPr>
          <w:p w14:paraId="1687A44C" w14:textId="77777777" w:rsidR="00C7068A" w:rsidRDefault="00C7068A" w:rsidP="00393AA4">
            <w:pPr>
              <w:pStyle w:val="TableText0"/>
            </w:pPr>
            <w:r w:rsidRPr="00ED4C67">
              <w:rPr>
                <w:b/>
                <w:bCs/>
              </w:rPr>
              <w:t>Length:</w:t>
            </w:r>
            <w:r>
              <w:t xml:space="preserve"> 10</w:t>
            </w:r>
          </w:p>
          <w:p w14:paraId="6CB6C6CE" w14:textId="77777777" w:rsidR="00C7068A" w:rsidRDefault="00C7068A" w:rsidP="00393AA4">
            <w:pPr>
              <w:pStyle w:val="TableText0"/>
            </w:pPr>
            <w:r w:rsidRPr="00ED4C67">
              <w:rPr>
                <w:b/>
                <w:bCs/>
              </w:rPr>
              <w:t>Type:</w:t>
            </w:r>
            <w:r>
              <w:t xml:space="preserve"> Alpha-Numeric</w:t>
            </w:r>
          </w:p>
          <w:p w14:paraId="3AF5CCD0" w14:textId="29946713" w:rsidR="00C7068A" w:rsidRDefault="00781726" w:rsidP="00393AA4">
            <w:pPr>
              <w:pStyle w:val="TableText0"/>
              <w:rPr>
                <w:b/>
                <w:bCs/>
              </w:rPr>
            </w:pPr>
            <w:r>
              <w:rPr>
                <w:b/>
                <w:bCs/>
              </w:rPr>
              <w:t>Type of enrolment</w:t>
            </w:r>
            <w:r w:rsidR="00C7068A" w:rsidRPr="59B4B799">
              <w:rPr>
                <w:b/>
                <w:bCs/>
              </w:rPr>
              <w:t>:</w:t>
            </w:r>
            <w:r w:rsidR="00C7068A">
              <w:t xml:space="preserve"> D</w:t>
            </w:r>
          </w:p>
          <w:p w14:paraId="1FC9FC7A" w14:textId="77777777" w:rsidR="00E6375D" w:rsidRDefault="00C7068A" w:rsidP="00393AA4">
            <w:pPr>
              <w:pStyle w:val="TableText0"/>
            </w:pPr>
            <w:r>
              <w:rPr>
                <w:b/>
                <w:bCs/>
              </w:rPr>
              <w:t xml:space="preserve">Guidance: </w:t>
            </w:r>
            <w:r w:rsidRPr="007001E2">
              <w:rPr>
                <w:rFonts w:cs="Arial"/>
              </w:rPr>
              <w:t>The value is generated by each TEO</w:t>
            </w:r>
            <w:r>
              <w:rPr>
                <w:rFonts w:cs="Arial"/>
              </w:rPr>
              <w:t>.</w:t>
            </w:r>
          </w:p>
          <w:p w14:paraId="02BF2AB2" w14:textId="4FF5B267" w:rsidR="00C7068A" w:rsidRPr="00A91166" w:rsidRDefault="00C7068A" w:rsidP="00393AA4">
            <w:pPr>
              <w:pStyle w:val="TableText0"/>
            </w:pPr>
            <w:r>
              <w:t xml:space="preserve">This field is </w:t>
            </w:r>
            <w:r w:rsidR="00023CEF">
              <w:t>mandatory</w:t>
            </w:r>
            <w:r>
              <w:t>.</w:t>
            </w:r>
          </w:p>
        </w:tc>
        <w:tc>
          <w:tcPr>
            <w:tcW w:w="3683" w:type="dxa"/>
          </w:tcPr>
          <w:p w14:paraId="7AD5AE0D" w14:textId="77777777" w:rsidR="00C7068A" w:rsidRPr="00541248" w:rsidRDefault="00C7068A" w:rsidP="00393AA4">
            <w:pPr>
              <w:pStyle w:val="TableText0"/>
              <w:rPr>
                <w:b/>
                <w:bCs/>
              </w:rPr>
            </w:pPr>
            <w:r w:rsidRPr="00541248">
              <w:rPr>
                <w:b/>
                <w:bCs/>
              </w:rPr>
              <w:t>Error:</w:t>
            </w:r>
          </w:p>
          <w:p w14:paraId="67E164BE" w14:textId="111B135B" w:rsidR="001C5245" w:rsidRPr="00602091" w:rsidRDefault="001C5245" w:rsidP="00393AA4">
            <w:pPr>
              <w:pStyle w:val="TableText0"/>
            </w:pPr>
            <w:r w:rsidRPr="00602091">
              <w:t>005: Student I</w:t>
            </w:r>
            <w:r w:rsidR="00DF1753" w:rsidRPr="00602091">
              <w:t>dentification Code</w:t>
            </w:r>
            <w:r w:rsidRPr="00602091">
              <w:t xml:space="preserve"> is blank</w:t>
            </w:r>
          </w:p>
          <w:p w14:paraId="4CE2C1B0" w14:textId="0FC18739" w:rsidR="001C5245" w:rsidRPr="00602091" w:rsidRDefault="001C5245" w:rsidP="00393AA4">
            <w:pPr>
              <w:pStyle w:val="TableText0"/>
            </w:pPr>
          </w:p>
          <w:p w14:paraId="6FD3CA0F" w14:textId="4B6EEBB0" w:rsidR="00C7068A" w:rsidRPr="00602091" w:rsidRDefault="00C7068A" w:rsidP="00393AA4">
            <w:pPr>
              <w:pStyle w:val="TableText0"/>
              <w:rPr>
                <w:strike/>
              </w:rPr>
            </w:pPr>
            <w:r w:rsidRPr="00602091">
              <w:rPr>
                <w:strike/>
              </w:rPr>
              <w:t xml:space="preserve"> </w:t>
            </w:r>
          </w:p>
        </w:tc>
      </w:tr>
      <w:tr w:rsidR="00C7068A" w:rsidRPr="007001E2" w14:paraId="3CD035AA" w14:textId="77777777" w:rsidTr="00F77D96">
        <w:tc>
          <w:tcPr>
            <w:tcW w:w="1703" w:type="dxa"/>
          </w:tcPr>
          <w:p w14:paraId="13330CE2" w14:textId="77777777" w:rsidR="00C7068A" w:rsidRPr="00A0176F" w:rsidRDefault="00C7068A" w:rsidP="00393AA4">
            <w:pPr>
              <w:pStyle w:val="TableText0"/>
            </w:pPr>
            <w:r w:rsidRPr="00A0176F">
              <w:t>National Student Number</w:t>
            </w:r>
          </w:p>
        </w:tc>
        <w:tc>
          <w:tcPr>
            <w:tcW w:w="3967" w:type="dxa"/>
          </w:tcPr>
          <w:p w14:paraId="5EF14F98" w14:textId="4914BA4A" w:rsidR="00C7068A" w:rsidRPr="007F1631" w:rsidRDefault="00C7068A" w:rsidP="00393AA4">
            <w:pPr>
              <w:pStyle w:val="TableText0"/>
            </w:pPr>
            <w:r w:rsidRPr="007F1631">
              <w:t>A number which uniquely identifies the learner. The NSN must remain constant for the learner throughout their enrolment at your or any other organisation. The NSN is part of the NSI database system maintained by the Ministry of Education.</w:t>
            </w:r>
          </w:p>
        </w:tc>
        <w:tc>
          <w:tcPr>
            <w:tcW w:w="4536" w:type="dxa"/>
          </w:tcPr>
          <w:p w14:paraId="6A8757CD" w14:textId="77777777" w:rsidR="00C7068A" w:rsidRDefault="00C7068A" w:rsidP="00393AA4">
            <w:pPr>
              <w:pStyle w:val="TableText0"/>
            </w:pPr>
            <w:r w:rsidRPr="00ED4C67">
              <w:rPr>
                <w:b/>
                <w:bCs/>
              </w:rPr>
              <w:t>Type:</w:t>
            </w:r>
            <w:r>
              <w:t xml:space="preserve"> Integer</w:t>
            </w:r>
          </w:p>
          <w:p w14:paraId="65404EA7" w14:textId="52FB5224" w:rsidR="00C7068A" w:rsidRDefault="00781726" w:rsidP="00393AA4">
            <w:pPr>
              <w:pStyle w:val="TableText0"/>
              <w:rPr>
                <w:b/>
                <w:bCs/>
              </w:rPr>
            </w:pPr>
            <w:r>
              <w:rPr>
                <w:b/>
                <w:bCs/>
              </w:rPr>
              <w:t>Type of enrolment</w:t>
            </w:r>
            <w:r w:rsidR="00C7068A" w:rsidRPr="59B4B799">
              <w:rPr>
                <w:b/>
                <w:bCs/>
              </w:rPr>
              <w:t>:</w:t>
            </w:r>
            <w:r w:rsidR="00C7068A">
              <w:t xml:space="preserve"> D</w:t>
            </w:r>
          </w:p>
          <w:p w14:paraId="280F263F" w14:textId="77777777" w:rsidR="00E6375D" w:rsidRDefault="00C7068A" w:rsidP="00393AA4">
            <w:pPr>
              <w:pStyle w:val="TableText0"/>
            </w:pPr>
            <w:r>
              <w:rPr>
                <w:b/>
                <w:bCs/>
              </w:rPr>
              <w:t xml:space="preserve">Guidance: </w:t>
            </w:r>
            <w:r w:rsidRPr="00B35F11">
              <w:rPr>
                <w:iCs/>
              </w:rPr>
              <w:t>This</w:t>
            </w:r>
            <w:r>
              <w:rPr>
                <w:b/>
                <w:bCs/>
                <w:i/>
              </w:rPr>
              <w:t xml:space="preserve"> </w:t>
            </w:r>
            <w:r>
              <w:t xml:space="preserve">number must be the </w:t>
            </w:r>
            <w:r w:rsidRPr="007001E2">
              <w:t>value generated by the National Student Index (NSI)</w:t>
            </w:r>
            <w:r>
              <w:t xml:space="preserve"> for the learner</w:t>
            </w:r>
            <w:r w:rsidRPr="007001E2">
              <w:t>.</w:t>
            </w:r>
            <w:r>
              <w:t xml:space="preserve"> </w:t>
            </w:r>
          </w:p>
          <w:p w14:paraId="0020919E" w14:textId="77777777" w:rsidR="00C7068A" w:rsidRDefault="00C7068A" w:rsidP="00393AA4">
            <w:pPr>
              <w:pStyle w:val="TableText0"/>
            </w:pPr>
            <w:r>
              <w:t xml:space="preserve">This field is </w:t>
            </w:r>
            <w:r w:rsidR="00023CEF">
              <w:t>mandatory</w:t>
            </w:r>
            <w:r>
              <w:t>.</w:t>
            </w:r>
          </w:p>
          <w:p w14:paraId="2E899B7A" w14:textId="77777777" w:rsidR="004F1645" w:rsidRDefault="004F1645" w:rsidP="00393AA4">
            <w:pPr>
              <w:pStyle w:val="TableText0"/>
            </w:pPr>
          </w:p>
          <w:p w14:paraId="6F164E2F" w14:textId="0641A057" w:rsidR="004F1645" w:rsidRPr="00A91166" w:rsidRDefault="004F1645" w:rsidP="00393AA4">
            <w:pPr>
              <w:pStyle w:val="TableText0"/>
            </w:pPr>
          </w:p>
        </w:tc>
        <w:tc>
          <w:tcPr>
            <w:tcW w:w="3683" w:type="dxa"/>
          </w:tcPr>
          <w:p w14:paraId="45C24208" w14:textId="77777777" w:rsidR="00C7068A" w:rsidRPr="00602091" w:rsidRDefault="00C7068A" w:rsidP="00393AA4">
            <w:pPr>
              <w:pStyle w:val="TableText0"/>
              <w:rPr>
                <w:b/>
              </w:rPr>
            </w:pPr>
            <w:r w:rsidRPr="00602091">
              <w:rPr>
                <w:b/>
              </w:rPr>
              <w:t>Error:</w:t>
            </w:r>
          </w:p>
          <w:p w14:paraId="19DCF11D" w14:textId="57EE9763" w:rsidR="000931C4" w:rsidRDefault="00644304" w:rsidP="00393AA4">
            <w:pPr>
              <w:pStyle w:val="TableText0"/>
            </w:pPr>
            <w:r w:rsidRPr="00A16AD6">
              <w:t xml:space="preserve">153: </w:t>
            </w:r>
            <w:r w:rsidR="00A16AD6" w:rsidRPr="00A16AD6">
              <w:t>NSN is invalid for reporting, is not a master NSN</w:t>
            </w:r>
          </w:p>
          <w:p w14:paraId="73909BF4" w14:textId="1F10370E" w:rsidR="00C7068A" w:rsidRPr="00602091" w:rsidRDefault="00C7068A" w:rsidP="00393AA4">
            <w:pPr>
              <w:pStyle w:val="TableText0"/>
            </w:pPr>
            <w:r w:rsidRPr="00602091">
              <w:t>251: N</w:t>
            </w:r>
            <w:r w:rsidR="004361FD" w:rsidRPr="00602091">
              <w:t xml:space="preserve">ational </w:t>
            </w:r>
            <w:r w:rsidRPr="00602091">
              <w:t>S</w:t>
            </w:r>
            <w:r w:rsidR="004361FD" w:rsidRPr="00602091">
              <w:t xml:space="preserve">tudent </w:t>
            </w:r>
            <w:r w:rsidRPr="00602091">
              <w:t>N</w:t>
            </w:r>
            <w:r w:rsidR="004361FD" w:rsidRPr="00602091">
              <w:t>umber</w:t>
            </w:r>
            <w:r w:rsidRPr="00602091">
              <w:t xml:space="preserve"> created after the cut-off date</w:t>
            </w:r>
          </w:p>
          <w:p w14:paraId="2A54DB96" w14:textId="0E6D4969" w:rsidR="00AA4D75" w:rsidRPr="00602091" w:rsidRDefault="000D6262" w:rsidP="00393AA4">
            <w:pPr>
              <w:pStyle w:val="TableText0"/>
            </w:pPr>
            <w:r w:rsidRPr="00ED30AB">
              <w:t>731</w:t>
            </w:r>
            <w:r w:rsidR="00C7068A" w:rsidRPr="00ED30AB">
              <w:t>: N</w:t>
            </w:r>
            <w:r w:rsidR="004361FD" w:rsidRPr="00ED30AB">
              <w:t xml:space="preserve">ational </w:t>
            </w:r>
            <w:r w:rsidR="00C7068A" w:rsidRPr="00ED30AB">
              <w:t>S</w:t>
            </w:r>
            <w:r w:rsidR="004361FD" w:rsidRPr="00ED30AB">
              <w:t xml:space="preserve">tudent </w:t>
            </w:r>
            <w:r w:rsidR="00C7068A" w:rsidRPr="00ED30AB">
              <w:t>N</w:t>
            </w:r>
            <w:r w:rsidR="004361FD" w:rsidRPr="00ED30AB">
              <w:t>umber</w:t>
            </w:r>
            <w:r w:rsidR="00C7068A" w:rsidRPr="00ED30AB">
              <w:t xml:space="preserve"> reported in Qualification Completion Data Submission is not </w:t>
            </w:r>
            <w:r w:rsidR="00AE5348" w:rsidRPr="00ED30AB">
              <w:t xml:space="preserve">in the current, nor previous Learner files </w:t>
            </w:r>
          </w:p>
          <w:p w14:paraId="25609745" w14:textId="135662BF" w:rsidR="004F1645" w:rsidRPr="00602091" w:rsidRDefault="0048517F" w:rsidP="00393AA4">
            <w:pPr>
              <w:pStyle w:val="TableText0"/>
            </w:pPr>
            <w:r w:rsidRPr="00602091">
              <w:t>7</w:t>
            </w:r>
            <w:r w:rsidR="00A35CBC" w:rsidRPr="00602091">
              <w:t>40</w:t>
            </w:r>
            <w:r w:rsidR="00FC72FA" w:rsidRPr="00602091">
              <w:t>:</w:t>
            </w:r>
            <w:r w:rsidR="000722F1" w:rsidRPr="00602091">
              <w:t xml:space="preserve"> </w:t>
            </w:r>
            <w:r w:rsidR="004F1645" w:rsidRPr="00602091">
              <w:t>N</w:t>
            </w:r>
            <w:r w:rsidR="008623C7" w:rsidRPr="00602091">
              <w:t>ational Student Number</w:t>
            </w:r>
            <w:r w:rsidR="00FF4519" w:rsidRPr="00602091">
              <w:t xml:space="preserve"> in Qualification Completion </w:t>
            </w:r>
            <w:r w:rsidR="00C00159" w:rsidRPr="00602091">
              <w:t>D</w:t>
            </w:r>
            <w:r w:rsidR="00FF4519" w:rsidRPr="00602091">
              <w:t xml:space="preserve">ata </w:t>
            </w:r>
            <w:r w:rsidR="00C00159" w:rsidRPr="00602091">
              <w:t>S</w:t>
            </w:r>
            <w:r w:rsidR="00FF4519" w:rsidRPr="00602091">
              <w:t>ubmission</w:t>
            </w:r>
            <w:r w:rsidR="004F1645" w:rsidRPr="00602091">
              <w:t xml:space="preserve"> is blank</w:t>
            </w:r>
          </w:p>
          <w:p w14:paraId="04C9AF36" w14:textId="77777777" w:rsidR="00C7068A" w:rsidRPr="00602091" w:rsidRDefault="00C7068A" w:rsidP="00393AA4">
            <w:pPr>
              <w:pStyle w:val="TableText0"/>
              <w:rPr>
                <w:b/>
              </w:rPr>
            </w:pPr>
            <w:r w:rsidRPr="00602091">
              <w:rPr>
                <w:b/>
              </w:rPr>
              <w:t>Warning:</w:t>
            </w:r>
          </w:p>
          <w:p w14:paraId="016C8FAB" w14:textId="0C913CB8" w:rsidR="00C7068A" w:rsidRPr="00602091" w:rsidRDefault="00B12504" w:rsidP="00393AA4">
            <w:pPr>
              <w:pStyle w:val="TableText0"/>
            </w:pPr>
            <w:r w:rsidRPr="00602091">
              <w:t xml:space="preserve">157: </w:t>
            </w:r>
            <w:r w:rsidR="004361FD" w:rsidRPr="00602091">
              <w:t xml:space="preserve">National Student Number </w:t>
            </w:r>
            <w:r w:rsidRPr="00602091">
              <w:t>record status is inactive in NSI</w:t>
            </w:r>
          </w:p>
        </w:tc>
      </w:tr>
      <w:tr w:rsidR="00C7068A" w:rsidRPr="007001E2" w14:paraId="5FD25BF3" w14:textId="77777777" w:rsidTr="00F77D96">
        <w:tc>
          <w:tcPr>
            <w:tcW w:w="1703" w:type="dxa"/>
          </w:tcPr>
          <w:p w14:paraId="1AA78A7C" w14:textId="77777777" w:rsidR="00C7068A" w:rsidRPr="00465750" w:rsidRDefault="00C7068A" w:rsidP="00393AA4">
            <w:pPr>
              <w:pStyle w:val="TableText0"/>
            </w:pPr>
            <w:r w:rsidRPr="00465750">
              <w:t>Qualification Code</w:t>
            </w:r>
          </w:p>
        </w:tc>
        <w:tc>
          <w:tcPr>
            <w:tcW w:w="3967" w:type="dxa"/>
          </w:tcPr>
          <w:p w14:paraId="31DA22FA" w14:textId="5D59C495" w:rsidR="00C7068A" w:rsidRDefault="00C7068A" w:rsidP="00393AA4">
            <w:pPr>
              <w:pStyle w:val="TableText0"/>
            </w:pPr>
            <w:r>
              <w:t>T</w:t>
            </w:r>
            <w:r w:rsidRPr="00C24233">
              <w:t>he Qualification code relating to a quality assured qualification. The field is used to indicate</w:t>
            </w:r>
            <w:r w:rsidR="001832C7">
              <w:t>:</w:t>
            </w:r>
          </w:p>
          <w:p w14:paraId="187CA87D" w14:textId="77777777" w:rsidR="00C7068A" w:rsidRDefault="00C7068A" w:rsidP="00393AA4">
            <w:pPr>
              <w:pStyle w:val="Tablebullet"/>
              <w:spacing w:before="40" w:after="40"/>
            </w:pPr>
            <w:r w:rsidRPr="00C24233">
              <w:t>the qualification the learner is currently enrolled in</w:t>
            </w:r>
            <w:r>
              <w:t>, or</w:t>
            </w:r>
          </w:p>
          <w:p w14:paraId="01588AD2" w14:textId="77777777" w:rsidR="00C7068A" w:rsidRDefault="00C7068A" w:rsidP="00393AA4">
            <w:pPr>
              <w:pStyle w:val="Tablebullet"/>
              <w:spacing w:before="40" w:after="40"/>
            </w:pPr>
            <w:r w:rsidRPr="00C24233">
              <w:lastRenderedPageBreak/>
              <w:t xml:space="preserve">a qualification that has been completed by </w:t>
            </w:r>
            <w:r>
              <w:t>the</w:t>
            </w:r>
            <w:r w:rsidRPr="00C24233">
              <w:t xml:space="preserve"> learner</w:t>
            </w:r>
            <w:r>
              <w:t>, or</w:t>
            </w:r>
          </w:p>
          <w:p w14:paraId="3CD251BD" w14:textId="77777777" w:rsidR="00C7068A" w:rsidRPr="001D7CD5" w:rsidRDefault="00C7068A" w:rsidP="00393AA4">
            <w:pPr>
              <w:pStyle w:val="Tablebullet"/>
              <w:spacing w:before="40" w:after="40"/>
            </w:pPr>
            <w:r w:rsidRPr="00C24233">
              <w:t>a qualification for which a course has been approved for funding.</w:t>
            </w:r>
          </w:p>
        </w:tc>
        <w:tc>
          <w:tcPr>
            <w:tcW w:w="4536" w:type="dxa"/>
          </w:tcPr>
          <w:p w14:paraId="6B968305" w14:textId="77777777" w:rsidR="00C7068A" w:rsidRPr="00465750" w:rsidRDefault="00C7068A" w:rsidP="00393AA4">
            <w:pPr>
              <w:pStyle w:val="TableText0"/>
            </w:pPr>
            <w:r w:rsidRPr="00465750">
              <w:rPr>
                <w:b/>
                <w:bCs/>
              </w:rPr>
              <w:lastRenderedPageBreak/>
              <w:t>Length:</w:t>
            </w:r>
            <w:r w:rsidRPr="00465750">
              <w:t xml:space="preserve"> 6</w:t>
            </w:r>
          </w:p>
          <w:p w14:paraId="082D4770" w14:textId="77777777" w:rsidR="00C7068A" w:rsidRPr="00465750" w:rsidRDefault="00C7068A" w:rsidP="00393AA4">
            <w:pPr>
              <w:pStyle w:val="TableText0"/>
              <w:rPr>
                <w:rFonts w:cs="Arial"/>
              </w:rPr>
            </w:pPr>
            <w:r w:rsidRPr="00465750">
              <w:rPr>
                <w:b/>
                <w:bCs/>
              </w:rPr>
              <w:t>Type:</w:t>
            </w:r>
            <w:r w:rsidRPr="00465750">
              <w:t xml:space="preserve"> </w:t>
            </w:r>
            <w:r w:rsidRPr="00465750">
              <w:rPr>
                <w:rFonts w:cs="Arial"/>
              </w:rPr>
              <w:t>Alpha-Numeric</w:t>
            </w:r>
          </w:p>
          <w:p w14:paraId="4C1A4776" w14:textId="0AE702BF" w:rsidR="00C7068A" w:rsidRPr="00465750" w:rsidRDefault="00781726" w:rsidP="00393AA4">
            <w:pPr>
              <w:pStyle w:val="TableText0"/>
              <w:rPr>
                <w:b/>
                <w:bCs/>
              </w:rPr>
            </w:pPr>
            <w:r>
              <w:rPr>
                <w:b/>
                <w:bCs/>
              </w:rPr>
              <w:t>Type of enrolment</w:t>
            </w:r>
            <w:r w:rsidR="00C7068A">
              <w:rPr>
                <w:b/>
                <w:bCs/>
              </w:rPr>
              <w:t xml:space="preserve">: </w:t>
            </w:r>
            <w:r w:rsidR="00C7068A" w:rsidRPr="00465750">
              <w:t>D</w:t>
            </w:r>
          </w:p>
          <w:p w14:paraId="2070166A" w14:textId="15D62168" w:rsidR="00C7068A" w:rsidRPr="00465750" w:rsidRDefault="00C7068A" w:rsidP="00393AA4">
            <w:pPr>
              <w:pStyle w:val="TableText0"/>
            </w:pPr>
            <w:r>
              <w:rPr>
                <w:b/>
                <w:bCs/>
              </w:rPr>
              <w:lastRenderedPageBreak/>
              <w:t>Guidance</w:t>
            </w:r>
            <w:r w:rsidRPr="00465750">
              <w:rPr>
                <w:b/>
                <w:bCs/>
              </w:rPr>
              <w:t xml:space="preserve">: </w:t>
            </w:r>
            <w:r w:rsidRPr="00465750">
              <w:t>The value should be a six alpha-numeric code as on the SDR Qualifications Register which uniquely identifies a quality assured qualification.</w:t>
            </w:r>
            <w:r w:rsidR="00A73092">
              <w:t xml:space="preserve"> </w:t>
            </w:r>
          </w:p>
          <w:p w14:paraId="78C6DFB0" w14:textId="43432E64" w:rsidR="00C7068A" w:rsidRPr="00465750" w:rsidRDefault="00C7068A" w:rsidP="00393AA4">
            <w:pPr>
              <w:pStyle w:val="TableText0"/>
            </w:pPr>
            <w:r>
              <w:t xml:space="preserve">This field is </w:t>
            </w:r>
            <w:r w:rsidR="00023CEF">
              <w:t>mandatory</w:t>
            </w:r>
            <w:r>
              <w:t>.</w:t>
            </w:r>
          </w:p>
        </w:tc>
        <w:tc>
          <w:tcPr>
            <w:tcW w:w="3683" w:type="dxa"/>
          </w:tcPr>
          <w:p w14:paraId="008055F5" w14:textId="77777777" w:rsidR="00C7068A" w:rsidRPr="00C92E5B" w:rsidRDefault="00C7068A" w:rsidP="00393AA4">
            <w:pPr>
              <w:pStyle w:val="TableText0"/>
              <w:rPr>
                <w:b/>
                <w:bCs/>
              </w:rPr>
            </w:pPr>
            <w:r w:rsidRPr="00C92E5B">
              <w:rPr>
                <w:b/>
                <w:bCs/>
              </w:rPr>
              <w:lastRenderedPageBreak/>
              <w:t>Error:</w:t>
            </w:r>
          </w:p>
          <w:p w14:paraId="5F4A0B41" w14:textId="77777777" w:rsidR="00C7068A" w:rsidRPr="00C92E5B" w:rsidRDefault="00C7068A" w:rsidP="00393AA4">
            <w:pPr>
              <w:pStyle w:val="TableText0"/>
            </w:pPr>
            <w:r w:rsidRPr="00C92E5B">
              <w:t>010: Qualification Code is not listed in SDR Qualifications Register</w:t>
            </w:r>
          </w:p>
          <w:p w14:paraId="0E9B162F" w14:textId="77777777" w:rsidR="00EF55D2" w:rsidRPr="00C92E5B" w:rsidRDefault="00EF55D2" w:rsidP="00393AA4">
            <w:pPr>
              <w:pStyle w:val="TableText0"/>
            </w:pPr>
            <w:r w:rsidRPr="00C92E5B">
              <w:t xml:space="preserve">202: Qualification Code in Qualification Completion is duplicated for same student </w:t>
            </w:r>
          </w:p>
          <w:p w14:paraId="5D5C0D81" w14:textId="06F549D7" w:rsidR="00C7068A" w:rsidRPr="00C92E5B" w:rsidRDefault="00C7068A" w:rsidP="00393AA4">
            <w:pPr>
              <w:pStyle w:val="TableText0"/>
            </w:pPr>
            <w:r w:rsidRPr="00C92E5B">
              <w:lastRenderedPageBreak/>
              <w:t>396: Qualification code cannot be blank</w:t>
            </w:r>
          </w:p>
          <w:p w14:paraId="549128AD" w14:textId="13BD8ED9" w:rsidR="00C7068A" w:rsidRPr="00C92E5B" w:rsidRDefault="00C7068A" w:rsidP="00393AA4">
            <w:pPr>
              <w:pStyle w:val="TableText0"/>
            </w:pPr>
          </w:p>
        </w:tc>
      </w:tr>
      <w:tr w:rsidR="00C7068A" w:rsidRPr="007001E2" w14:paraId="6C3209A7" w14:textId="77777777" w:rsidTr="00F77D96">
        <w:tc>
          <w:tcPr>
            <w:tcW w:w="1703" w:type="dxa"/>
          </w:tcPr>
          <w:p w14:paraId="78A1CE6E" w14:textId="3D6248A5" w:rsidR="00C7068A" w:rsidRPr="00A0176F" w:rsidRDefault="00C7068A" w:rsidP="00393AA4">
            <w:pPr>
              <w:pStyle w:val="TableText0"/>
            </w:pPr>
            <w:r w:rsidRPr="00A0176F">
              <w:lastRenderedPageBreak/>
              <w:t>Year Requirements Met</w:t>
            </w:r>
          </w:p>
        </w:tc>
        <w:tc>
          <w:tcPr>
            <w:tcW w:w="3967" w:type="dxa"/>
          </w:tcPr>
          <w:p w14:paraId="727956A8" w14:textId="77777777" w:rsidR="00C7068A" w:rsidRPr="00A91166" w:rsidRDefault="00C7068A" w:rsidP="00393AA4">
            <w:pPr>
              <w:pStyle w:val="TableText0"/>
            </w:pPr>
            <w:r>
              <w:t>T</w:t>
            </w:r>
            <w:r w:rsidRPr="00883358">
              <w:t>he year the requirements have been met for the award of a qualification as set out in the approved regulations.</w:t>
            </w:r>
          </w:p>
        </w:tc>
        <w:tc>
          <w:tcPr>
            <w:tcW w:w="4536" w:type="dxa"/>
          </w:tcPr>
          <w:p w14:paraId="33FE5F3F" w14:textId="77777777" w:rsidR="00C7068A" w:rsidRDefault="00C7068A" w:rsidP="00393AA4">
            <w:pPr>
              <w:pStyle w:val="TableText0"/>
            </w:pPr>
            <w:r w:rsidRPr="00ED4C67">
              <w:rPr>
                <w:b/>
                <w:bCs/>
              </w:rPr>
              <w:t>Type:</w:t>
            </w:r>
            <w:r>
              <w:t xml:space="preserve"> Integer</w:t>
            </w:r>
          </w:p>
          <w:p w14:paraId="4098C33C" w14:textId="685B5B11" w:rsidR="00C7068A" w:rsidRDefault="00781726" w:rsidP="00393AA4">
            <w:pPr>
              <w:pStyle w:val="TableText0"/>
              <w:rPr>
                <w:b/>
                <w:bCs/>
              </w:rPr>
            </w:pPr>
            <w:r>
              <w:rPr>
                <w:b/>
                <w:bCs/>
              </w:rPr>
              <w:t>Type of enrolment</w:t>
            </w:r>
            <w:r w:rsidR="00C7068A" w:rsidRPr="00ED4C67">
              <w:rPr>
                <w:b/>
                <w:bCs/>
              </w:rPr>
              <w:t>:</w:t>
            </w:r>
            <w:r w:rsidR="00C7068A" w:rsidRPr="009F2F4D">
              <w:t xml:space="preserve"> D</w:t>
            </w:r>
          </w:p>
          <w:p w14:paraId="7BF4C698" w14:textId="25CCB646" w:rsidR="00E6375D" w:rsidRDefault="00C7068A" w:rsidP="00393AA4">
            <w:pPr>
              <w:pStyle w:val="TableText0"/>
            </w:pPr>
            <w:r>
              <w:rPr>
                <w:b/>
                <w:bCs/>
              </w:rPr>
              <w:t xml:space="preserve">Guidance: </w:t>
            </w:r>
            <w:r w:rsidRPr="00A31ED9">
              <w:t xml:space="preserve">Enter the year </w:t>
            </w:r>
            <w:r>
              <w:t xml:space="preserve">in the format YYYY - </w:t>
            </w:r>
            <w:r w:rsidRPr="00A31ED9">
              <w:t>e</w:t>
            </w:r>
            <w:r>
              <w:t>.</w:t>
            </w:r>
            <w:r w:rsidRPr="00A31ED9">
              <w:t>g</w:t>
            </w:r>
            <w:r>
              <w:t>.,</w:t>
            </w:r>
            <w:r w:rsidRPr="00A31ED9">
              <w:t xml:space="preserve"> </w:t>
            </w:r>
            <w:r>
              <w:t>2023.</w:t>
            </w:r>
          </w:p>
          <w:p w14:paraId="3F86BC59" w14:textId="3D9AEFF8" w:rsidR="00C7068A" w:rsidRPr="00A91166" w:rsidRDefault="00C7068A" w:rsidP="00393AA4">
            <w:pPr>
              <w:pStyle w:val="TableText0"/>
            </w:pPr>
            <w:r>
              <w:t xml:space="preserve">This field is </w:t>
            </w:r>
            <w:r w:rsidR="00023CEF">
              <w:t>mandatory</w:t>
            </w:r>
            <w:r>
              <w:t>.</w:t>
            </w:r>
          </w:p>
        </w:tc>
        <w:tc>
          <w:tcPr>
            <w:tcW w:w="3683" w:type="dxa"/>
          </w:tcPr>
          <w:p w14:paraId="2EF47D39" w14:textId="77777777" w:rsidR="00C7068A" w:rsidRPr="00C92E5B" w:rsidRDefault="00C7068A" w:rsidP="00393AA4">
            <w:pPr>
              <w:pStyle w:val="TableText0"/>
              <w:rPr>
                <w:b/>
                <w:bCs/>
              </w:rPr>
            </w:pPr>
            <w:r w:rsidRPr="00C92E5B">
              <w:rPr>
                <w:b/>
                <w:bCs/>
              </w:rPr>
              <w:t>Error:</w:t>
            </w:r>
          </w:p>
          <w:p w14:paraId="7474B3D8" w14:textId="10915A47" w:rsidR="00C7068A" w:rsidRPr="00C92E5B" w:rsidRDefault="00C7068A" w:rsidP="00393AA4">
            <w:pPr>
              <w:pStyle w:val="TableText0"/>
            </w:pPr>
            <w:r w:rsidRPr="00C92E5B">
              <w:t xml:space="preserve">565: </w:t>
            </w:r>
            <w:r w:rsidR="0024399E" w:rsidRPr="00C92E5B">
              <w:t>Year Requirements Met</w:t>
            </w:r>
            <w:r w:rsidRPr="00C92E5B">
              <w:t xml:space="preserve"> is in the future </w:t>
            </w:r>
          </w:p>
          <w:p w14:paraId="3C2451E4" w14:textId="405EBA7A" w:rsidR="00C7068A" w:rsidRPr="00C92E5B" w:rsidRDefault="00C7068A" w:rsidP="00393AA4">
            <w:pPr>
              <w:pStyle w:val="TableText0"/>
            </w:pPr>
            <w:r w:rsidRPr="00C92E5B">
              <w:t xml:space="preserve">569: </w:t>
            </w:r>
            <w:r w:rsidR="0024399E" w:rsidRPr="00C92E5B">
              <w:t>Year Requirements Met</w:t>
            </w:r>
            <w:r w:rsidRPr="00C92E5B">
              <w:t xml:space="preserve"> is not numeric</w:t>
            </w:r>
          </w:p>
          <w:p w14:paraId="73C7F887" w14:textId="070BC7D9" w:rsidR="008B7EA0" w:rsidRPr="00C92E5B" w:rsidRDefault="008B7EA0" w:rsidP="00393AA4">
            <w:pPr>
              <w:pStyle w:val="TableText0"/>
            </w:pPr>
            <w:r w:rsidRPr="00C92E5B">
              <w:t>77</w:t>
            </w:r>
            <w:r w:rsidR="00007142" w:rsidRPr="00C92E5B">
              <w:t>0</w:t>
            </w:r>
            <w:r w:rsidRPr="00C92E5B">
              <w:t>: Year Requirements Met is blank</w:t>
            </w:r>
          </w:p>
          <w:p w14:paraId="58666B5F" w14:textId="587DD8E0" w:rsidR="00C7068A" w:rsidRPr="00C92E5B" w:rsidRDefault="00C7068A" w:rsidP="00393AA4">
            <w:pPr>
              <w:pStyle w:val="TableText0"/>
            </w:pPr>
            <w:r w:rsidRPr="00C92E5B">
              <w:t xml:space="preserve">600: </w:t>
            </w:r>
            <w:r w:rsidR="0024399E" w:rsidRPr="00C92E5B">
              <w:t>Year Requirements Met</w:t>
            </w:r>
            <w:r w:rsidRPr="00C92E5B">
              <w:t xml:space="preserve"> value cannot be less than 1999</w:t>
            </w:r>
          </w:p>
        </w:tc>
      </w:tr>
      <w:tr w:rsidR="0060478F" w:rsidRPr="007001E2" w14:paraId="62E8FFD2" w14:textId="77777777" w:rsidTr="00F77D96">
        <w:tc>
          <w:tcPr>
            <w:tcW w:w="1703" w:type="dxa"/>
          </w:tcPr>
          <w:p w14:paraId="686B1A55" w14:textId="0B9B74D6" w:rsidR="0060478F" w:rsidRPr="00A0176F" w:rsidRDefault="0060478F" w:rsidP="00393AA4">
            <w:pPr>
              <w:pStyle w:val="TableText0"/>
            </w:pPr>
            <w:r>
              <w:t>IRD number</w:t>
            </w:r>
          </w:p>
        </w:tc>
        <w:tc>
          <w:tcPr>
            <w:tcW w:w="3967" w:type="dxa"/>
          </w:tcPr>
          <w:p w14:paraId="65DDDB6E" w14:textId="77777777" w:rsidR="0060478F" w:rsidRPr="00491604" w:rsidRDefault="0060478F" w:rsidP="00393AA4">
            <w:pPr>
              <w:pStyle w:val="TableText0"/>
            </w:pPr>
            <w:r w:rsidRPr="00491604">
              <w:t xml:space="preserve">IRD number of the learner. The IRD number enables data matching to support the learner in claiming their Fees Free entitlement. Learners will apply for their Fees Free entitlement via </w:t>
            </w:r>
            <w:proofErr w:type="spellStart"/>
            <w:r w:rsidRPr="00491604">
              <w:t>myIR</w:t>
            </w:r>
            <w:proofErr w:type="spellEnd"/>
            <w:r w:rsidRPr="00491604">
              <w:t>. To match the learner’s data (such as course fees) provided by TEC, Inland Revenue will use the learner’s IRD number. (They will also use NSN and date of birth).</w:t>
            </w:r>
          </w:p>
          <w:p w14:paraId="6FDE17C7" w14:textId="0B37F2D1" w:rsidR="0060478F" w:rsidRDefault="0060478F" w:rsidP="00393AA4">
            <w:pPr>
              <w:pStyle w:val="TableText0"/>
            </w:pPr>
            <w:r w:rsidRPr="00491604">
              <w:t>While not mandatory, TEOs are encouraged to provide the learner’s IRD number upon enrolment. If this was not possible, the IRD number can be captured here when recording the learner’s qualification completion.</w:t>
            </w:r>
          </w:p>
        </w:tc>
        <w:tc>
          <w:tcPr>
            <w:tcW w:w="4536" w:type="dxa"/>
          </w:tcPr>
          <w:p w14:paraId="7C6AE5F5" w14:textId="77777777" w:rsidR="0060478F" w:rsidRDefault="0060478F" w:rsidP="00393AA4">
            <w:pPr>
              <w:pStyle w:val="TableText0"/>
            </w:pPr>
            <w:r w:rsidRPr="002711CE">
              <w:rPr>
                <w:b/>
                <w:bCs/>
              </w:rPr>
              <w:t>Type:</w:t>
            </w:r>
            <w:r w:rsidRPr="002711CE">
              <w:t xml:space="preserve"> </w:t>
            </w:r>
            <w:r>
              <w:t>String</w:t>
            </w:r>
          </w:p>
          <w:p w14:paraId="2C04E463" w14:textId="77777777" w:rsidR="0060478F" w:rsidRDefault="0060478F" w:rsidP="00393AA4">
            <w:pPr>
              <w:pStyle w:val="TableText0"/>
            </w:pPr>
            <w:r w:rsidRPr="00DD6344">
              <w:rPr>
                <w:b/>
                <w:bCs/>
              </w:rPr>
              <w:t>Length:</w:t>
            </w:r>
            <w:r>
              <w:t xml:space="preserve"> 11</w:t>
            </w:r>
          </w:p>
          <w:p w14:paraId="52BA7185" w14:textId="77777777" w:rsidR="0060478F" w:rsidRPr="002711CE" w:rsidRDefault="0060478F" w:rsidP="00393AA4">
            <w:pPr>
              <w:pStyle w:val="TableText0"/>
              <w:rPr>
                <w:b/>
                <w:bCs/>
              </w:rPr>
            </w:pPr>
            <w:r w:rsidRPr="002711CE">
              <w:rPr>
                <w:b/>
                <w:bCs/>
              </w:rPr>
              <w:t>Type of enrolment:</w:t>
            </w:r>
            <w:r w:rsidRPr="002711CE">
              <w:t xml:space="preserve"> D</w:t>
            </w:r>
          </w:p>
          <w:p w14:paraId="55A1E710" w14:textId="1369120B" w:rsidR="0060478F" w:rsidRDefault="0060478F" w:rsidP="00393AA4">
            <w:pPr>
              <w:pStyle w:val="TableText0"/>
            </w:pPr>
            <w:r w:rsidRPr="002711CE">
              <w:rPr>
                <w:b/>
                <w:bCs/>
              </w:rPr>
              <w:t>Guidance:</w:t>
            </w:r>
            <w:r>
              <w:rPr>
                <w:b/>
                <w:bCs/>
              </w:rPr>
              <w:t xml:space="preserve"> </w:t>
            </w:r>
            <w:r w:rsidR="002A14B2" w:rsidRPr="00CF6EF5">
              <w:t>IRD numbers</w:t>
            </w:r>
            <w:r w:rsidR="002A14B2" w:rsidRPr="00CF6EF5">
              <w:rPr>
                <w:b/>
                <w:bCs/>
              </w:rPr>
              <w:t xml:space="preserve"> </w:t>
            </w:r>
            <w:r w:rsidR="002A14B2" w:rsidRPr="00CF6EF5">
              <w:t>are either eight or nine digits and can be with or without dashes e.g., 123-456-789 or 123456789. Please enter leading zero if your IRD number is only 8 digits.</w:t>
            </w:r>
          </w:p>
          <w:p w14:paraId="3F2A324B" w14:textId="77777777" w:rsidR="0060478F" w:rsidRPr="00DB54F4" w:rsidRDefault="0060478F" w:rsidP="00393AA4">
            <w:pPr>
              <w:pStyle w:val="TableText0"/>
            </w:pPr>
            <w:r w:rsidRPr="00DB54F4">
              <w:t xml:space="preserve">Only provide an IRD number for a learner here if it has not been previously provided via the learner file and the learner </w:t>
            </w:r>
            <w:r>
              <w:t xml:space="preserve">may </w:t>
            </w:r>
            <w:r w:rsidRPr="00DB54F4">
              <w:t>meet the eligibility criteria for Fees Free at the time</w:t>
            </w:r>
            <w:r>
              <w:t xml:space="preserve"> they met the requirements to be awarded the</w:t>
            </w:r>
            <w:r w:rsidRPr="00DB54F4" w:rsidDel="00215887">
              <w:t xml:space="preserve"> </w:t>
            </w:r>
            <w:r w:rsidRPr="00DB54F4">
              <w:t xml:space="preserve">qualification. </w:t>
            </w:r>
          </w:p>
          <w:p w14:paraId="36431286" w14:textId="50D84D26" w:rsidR="0060478F" w:rsidRPr="00ED4C67" w:rsidRDefault="0060478F" w:rsidP="00393AA4">
            <w:pPr>
              <w:pStyle w:val="TableText0"/>
              <w:rPr>
                <w:b/>
                <w:bCs/>
              </w:rPr>
            </w:pPr>
            <w:r w:rsidRPr="00DB54F4">
              <w:t>We are using Inland Revenue’s checksum code to validate the IRD number. However, we cannot determine if the learner provided an IRD number that does not belong to them. Inland Revenue will work directly with the learner to resolve this situation.</w:t>
            </w:r>
          </w:p>
        </w:tc>
        <w:tc>
          <w:tcPr>
            <w:tcW w:w="3683" w:type="dxa"/>
          </w:tcPr>
          <w:p w14:paraId="151485D8" w14:textId="77777777" w:rsidR="0060478F" w:rsidRPr="002711CE" w:rsidRDefault="0060478F" w:rsidP="00393AA4">
            <w:pPr>
              <w:pStyle w:val="TableText0"/>
              <w:rPr>
                <w:b/>
              </w:rPr>
            </w:pPr>
            <w:r w:rsidRPr="002711CE">
              <w:rPr>
                <w:b/>
                <w:noProof/>
              </w:rPr>
              <mc:AlternateContent>
                <mc:Choice Requires="wps">
                  <w:drawing>
                    <wp:anchor distT="0" distB="0" distL="114297" distR="114297" simplePos="0" relativeHeight="251658249" behindDoc="0" locked="0" layoutInCell="1" allowOverlap="1" wp14:anchorId="064E1C44" wp14:editId="7D9F0ED4">
                      <wp:simplePos x="0" y="0"/>
                      <wp:positionH relativeFrom="column">
                        <wp:posOffset>4809489</wp:posOffset>
                      </wp:positionH>
                      <wp:positionV relativeFrom="paragraph">
                        <wp:posOffset>22225</wp:posOffset>
                      </wp:positionV>
                      <wp:extent cx="0" cy="228600"/>
                      <wp:effectExtent l="0" t="0" r="0" b="0"/>
                      <wp:wrapNone/>
                      <wp:docPr id="1926221338" name="Straight Connector 1926221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563A506" id="Straight Connector 1926221338" o:spid="_x0000_s1026" style="position:absolute;z-index:251658249;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7pt,1.75pt" to="37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" stroked="f" strokeweight="1pt"/>
                  </w:pict>
                </mc:Fallback>
              </mc:AlternateContent>
            </w:r>
            <w:r w:rsidRPr="002711CE">
              <w:rPr>
                <w:b/>
              </w:rPr>
              <w:t>Error:</w:t>
            </w:r>
          </w:p>
          <w:p w14:paraId="4F5F7D8B" w14:textId="77777777" w:rsidR="0060478F" w:rsidRDefault="0060478F" w:rsidP="00393AA4">
            <w:pPr>
              <w:pStyle w:val="TableText0"/>
            </w:pPr>
            <w:r>
              <w:t>790</w:t>
            </w:r>
            <w:r w:rsidRPr="002711CE">
              <w:t xml:space="preserve">: </w:t>
            </w:r>
            <w:r>
              <w:t>IRD number is invalid</w:t>
            </w:r>
          </w:p>
          <w:p w14:paraId="0BF8BE12" w14:textId="77777777" w:rsidR="0060478F" w:rsidRPr="00213473" w:rsidRDefault="0060478F" w:rsidP="00393AA4">
            <w:pPr>
              <w:pStyle w:val="TableText0"/>
              <w:rPr>
                <w:b/>
                <w:bCs/>
              </w:rPr>
            </w:pPr>
            <w:r w:rsidRPr="00213473">
              <w:rPr>
                <w:b/>
                <w:bCs/>
              </w:rPr>
              <w:t>Warning:</w:t>
            </w:r>
          </w:p>
          <w:p w14:paraId="462A6171" w14:textId="60A0724F" w:rsidR="0060478F" w:rsidRPr="00C92E5B" w:rsidRDefault="0060478F" w:rsidP="00393AA4">
            <w:pPr>
              <w:pStyle w:val="TableText0"/>
              <w:rPr>
                <w:b/>
                <w:bCs/>
              </w:rPr>
            </w:pPr>
            <w:r>
              <w:t>791: IRD number is different to what was provided on learner file</w:t>
            </w:r>
          </w:p>
        </w:tc>
      </w:tr>
      <w:tr w:rsidR="0060478F" w:rsidRPr="007001E2" w14:paraId="1B3027D4" w14:textId="77777777" w:rsidTr="00F77D96">
        <w:tc>
          <w:tcPr>
            <w:tcW w:w="1703" w:type="dxa"/>
          </w:tcPr>
          <w:p w14:paraId="05AC854C" w14:textId="5A08C8B6" w:rsidR="0060478F" w:rsidRPr="00A0176F" w:rsidRDefault="0060478F" w:rsidP="00393AA4">
            <w:pPr>
              <w:pStyle w:val="TableText0"/>
            </w:pPr>
            <w:r>
              <w:t>Qualification Completion Date</w:t>
            </w:r>
          </w:p>
        </w:tc>
        <w:tc>
          <w:tcPr>
            <w:tcW w:w="3967" w:type="dxa"/>
          </w:tcPr>
          <w:p w14:paraId="1E08C4F6" w14:textId="77777777" w:rsidR="0060478F" w:rsidRPr="004C41CC" w:rsidRDefault="0060478F" w:rsidP="00393AA4">
            <w:pPr>
              <w:pStyle w:val="TableText0"/>
            </w:pPr>
            <w:r w:rsidRPr="004C41CC">
              <w:t xml:space="preserve">The date the requirements have been met by the learner to be awarded the qualification. </w:t>
            </w:r>
            <w:r w:rsidRPr="004C41CC">
              <w:lastRenderedPageBreak/>
              <w:t>This should align with what is reported for the 'Year Requirements Met' field.”</w:t>
            </w:r>
          </w:p>
          <w:p w14:paraId="468257C0" w14:textId="77777777" w:rsidR="0060478F" w:rsidRDefault="0060478F" w:rsidP="00393AA4">
            <w:pPr>
              <w:pStyle w:val="TableText0"/>
            </w:pPr>
          </w:p>
        </w:tc>
        <w:tc>
          <w:tcPr>
            <w:tcW w:w="4536" w:type="dxa"/>
          </w:tcPr>
          <w:p w14:paraId="5178D8D9" w14:textId="77777777" w:rsidR="0060478F" w:rsidRPr="001B1C54" w:rsidRDefault="0060478F" w:rsidP="00393AA4">
            <w:pPr>
              <w:pStyle w:val="TableText0"/>
            </w:pPr>
            <w:r w:rsidRPr="00607DD2">
              <w:rPr>
                <w:b/>
                <w:bCs/>
              </w:rPr>
              <w:lastRenderedPageBreak/>
              <w:t>Type:</w:t>
            </w:r>
            <w:r w:rsidRPr="001B1C54">
              <w:t xml:space="preserve"> Date</w:t>
            </w:r>
          </w:p>
          <w:p w14:paraId="2423E19D" w14:textId="77777777" w:rsidR="0060478F" w:rsidRPr="001B1C54" w:rsidRDefault="0060478F" w:rsidP="00393AA4">
            <w:pPr>
              <w:pStyle w:val="TableText0"/>
            </w:pPr>
            <w:r>
              <w:rPr>
                <w:b/>
                <w:bCs/>
              </w:rPr>
              <w:t>Type of enrolment</w:t>
            </w:r>
            <w:r w:rsidRPr="00607DD2">
              <w:rPr>
                <w:b/>
                <w:bCs/>
              </w:rPr>
              <w:t>:</w:t>
            </w:r>
            <w:r w:rsidRPr="001B1C54">
              <w:t xml:space="preserve"> B, C, D</w:t>
            </w:r>
          </w:p>
          <w:p w14:paraId="0F930347" w14:textId="77777777" w:rsidR="0060478F" w:rsidRDefault="0060478F" w:rsidP="00393AA4">
            <w:pPr>
              <w:pStyle w:val="TableText0"/>
              <w:rPr>
                <w:color w:val="FF0000"/>
              </w:rPr>
            </w:pPr>
            <w:r>
              <w:rPr>
                <w:b/>
                <w:bCs/>
              </w:rPr>
              <w:t>Guidance</w:t>
            </w:r>
            <w:r w:rsidRPr="00607DD2">
              <w:rPr>
                <w:b/>
                <w:bCs/>
              </w:rPr>
              <w:t>:</w:t>
            </w:r>
            <w:r w:rsidRPr="001B1C54">
              <w:t xml:space="preserve"> </w:t>
            </w:r>
            <w:r w:rsidRPr="00785907">
              <w:t>DD/MM/YYYY</w:t>
            </w:r>
          </w:p>
          <w:p w14:paraId="116D41DC" w14:textId="15F179F6" w:rsidR="0060478F" w:rsidRPr="00ED4C67" w:rsidRDefault="0060478F" w:rsidP="00393AA4">
            <w:pPr>
              <w:pStyle w:val="TableText0"/>
              <w:rPr>
                <w:b/>
                <w:bCs/>
              </w:rPr>
            </w:pPr>
            <w:r w:rsidRPr="00982CF4">
              <w:lastRenderedPageBreak/>
              <w:t>This field is mandatory</w:t>
            </w:r>
            <w:r>
              <w:t>.</w:t>
            </w:r>
          </w:p>
        </w:tc>
        <w:tc>
          <w:tcPr>
            <w:tcW w:w="3683" w:type="dxa"/>
          </w:tcPr>
          <w:p w14:paraId="6BE08A90" w14:textId="77777777" w:rsidR="0060478F" w:rsidRPr="00C96527" w:rsidRDefault="0060478F" w:rsidP="00393AA4">
            <w:pPr>
              <w:pStyle w:val="TableText0"/>
              <w:rPr>
                <w:b/>
                <w:bCs/>
              </w:rPr>
            </w:pPr>
            <w:r w:rsidRPr="00C96527">
              <w:rPr>
                <w:b/>
                <w:bCs/>
              </w:rPr>
              <w:lastRenderedPageBreak/>
              <w:t>Error:</w:t>
            </w:r>
          </w:p>
          <w:p w14:paraId="203098FF" w14:textId="77777777" w:rsidR="0060478F" w:rsidRPr="00C96527" w:rsidRDefault="0060478F" w:rsidP="00393AA4">
            <w:pPr>
              <w:pStyle w:val="TableText0"/>
            </w:pPr>
            <w:r>
              <w:t>792</w:t>
            </w:r>
            <w:r w:rsidRPr="00C96527">
              <w:t xml:space="preserve">: </w:t>
            </w:r>
            <w:r>
              <w:t>Qualification Completion Date</w:t>
            </w:r>
            <w:r w:rsidRPr="00C96527">
              <w:t xml:space="preserve"> is blank</w:t>
            </w:r>
          </w:p>
          <w:p w14:paraId="036A2AA9" w14:textId="77777777" w:rsidR="0060478F" w:rsidRDefault="0060478F" w:rsidP="00393AA4">
            <w:pPr>
              <w:pStyle w:val="TableText0"/>
              <w:rPr>
                <w:noProof/>
              </w:rPr>
            </w:pPr>
            <w:r>
              <w:rPr>
                <w:noProof/>
              </w:rPr>
              <w:lastRenderedPageBreak/>
              <w:t>793</w:t>
            </w:r>
            <w:r w:rsidRPr="00C96527">
              <w:rPr>
                <w:noProof/>
              </w:rPr>
              <w:t xml:space="preserve">: </w:t>
            </w:r>
            <w:r>
              <w:t>Qualification Completion Date</w:t>
            </w:r>
            <w:r w:rsidRPr="00C96527">
              <w:rPr>
                <w:noProof/>
              </w:rPr>
              <w:t xml:space="preserve"> format is invalid</w:t>
            </w:r>
          </w:p>
          <w:p w14:paraId="1AF33577" w14:textId="77777777" w:rsidR="0060478F" w:rsidRDefault="0060478F" w:rsidP="00393AA4">
            <w:pPr>
              <w:pStyle w:val="TableText0"/>
            </w:pPr>
            <w:r>
              <w:t>794: Qualification Completion Date</w:t>
            </w:r>
            <w:r w:rsidRPr="00C96527">
              <w:rPr>
                <w:noProof/>
              </w:rPr>
              <w:t xml:space="preserve"> </w:t>
            </w:r>
            <w:r w:rsidRPr="00C92E5B">
              <w:t>is in the future</w:t>
            </w:r>
          </w:p>
          <w:p w14:paraId="278457FC" w14:textId="2EA465FB" w:rsidR="0060478F" w:rsidRPr="00C92E5B" w:rsidRDefault="0060478F" w:rsidP="00393AA4">
            <w:pPr>
              <w:pStyle w:val="TableText0"/>
              <w:rPr>
                <w:b/>
                <w:bCs/>
              </w:rPr>
            </w:pPr>
            <w:r>
              <w:t>795:</w:t>
            </w:r>
            <w:r w:rsidR="00031CA0" w:rsidRPr="006868C9">
              <w:t xml:space="preserve"> Qualification Completion Date can't be before 01/01</w:t>
            </w:r>
            <w:r w:rsidR="00031CA0">
              <w:t>/1</w:t>
            </w:r>
            <w:r w:rsidR="00031CA0" w:rsidRPr="006868C9">
              <w:t>999</w:t>
            </w:r>
          </w:p>
        </w:tc>
      </w:tr>
      <w:tr w:rsidR="0060478F" w:rsidRPr="007001E2" w14:paraId="583F45A6" w14:textId="77777777" w:rsidTr="00BB7902">
        <w:tc>
          <w:tcPr>
            <w:tcW w:w="1703" w:type="dxa"/>
            <w:vAlign w:val="center"/>
          </w:tcPr>
          <w:p w14:paraId="0CB96855" w14:textId="43C94548" w:rsidR="0060478F" w:rsidRPr="00A0176F" w:rsidRDefault="0060478F" w:rsidP="00393AA4">
            <w:pPr>
              <w:pStyle w:val="TableText0"/>
            </w:pPr>
            <w:r w:rsidRPr="00ED19DC">
              <w:rPr>
                <w:lang w:eastAsia="en-US"/>
              </w:rPr>
              <w:lastRenderedPageBreak/>
              <w:t xml:space="preserve">Linked Qualification </w:t>
            </w:r>
            <w:r>
              <w:rPr>
                <w:lang w:eastAsia="en-US"/>
              </w:rPr>
              <w:t>Code for Fees Free</w:t>
            </w:r>
          </w:p>
        </w:tc>
        <w:tc>
          <w:tcPr>
            <w:tcW w:w="3967" w:type="dxa"/>
          </w:tcPr>
          <w:p w14:paraId="1B73BB97" w14:textId="77777777" w:rsidR="0060478F" w:rsidRDefault="0060478F" w:rsidP="00393AA4">
            <w:pPr>
              <w:pStyle w:val="TableText0"/>
            </w:pPr>
            <w:r>
              <w:t>U</w:t>
            </w:r>
            <w:r w:rsidRPr="006C1C93">
              <w:t>sed for exit or expired qualifications when the learner’s course enrolments have been reported under a different qualification code than the one completed</w:t>
            </w:r>
            <w:r>
              <w:t xml:space="preserve">. </w:t>
            </w:r>
          </w:p>
          <w:p w14:paraId="3FE4362F" w14:textId="41F060EE" w:rsidR="0060478F" w:rsidRDefault="0060478F" w:rsidP="00393AA4">
            <w:pPr>
              <w:pStyle w:val="TableText0"/>
            </w:pPr>
            <w:r>
              <w:t>The link will identify the qualification that the original course enrolments and course fees are reported under to calculate the learner’s entitlement for Fees Fee.</w:t>
            </w:r>
            <w:r w:rsidRPr="00905431">
              <w:t xml:space="preserve"> </w:t>
            </w:r>
          </w:p>
        </w:tc>
        <w:tc>
          <w:tcPr>
            <w:tcW w:w="4536" w:type="dxa"/>
          </w:tcPr>
          <w:p w14:paraId="3DC35278" w14:textId="77777777" w:rsidR="0060478F" w:rsidRPr="00465750" w:rsidRDefault="0060478F" w:rsidP="00393AA4">
            <w:pPr>
              <w:pStyle w:val="TableText0"/>
            </w:pPr>
            <w:r w:rsidRPr="00465750">
              <w:rPr>
                <w:b/>
                <w:bCs/>
              </w:rPr>
              <w:t>Length:</w:t>
            </w:r>
            <w:r w:rsidRPr="00465750">
              <w:t xml:space="preserve"> 6</w:t>
            </w:r>
          </w:p>
          <w:p w14:paraId="093F8E6D" w14:textId="77777777" w:rsidR="0060478F" w:rsidRPr="00465750" w:rsidRDefault="0060478F" w:rsidP="00393AA4">
            <w:pPr>
              <w:pStyle w:val="TableText0"/>
              <w:rPr>
                <w:rFonts w:cs="Arial"/>
              </w:rPr>
            </w:pPr>
            <w:r w:rsidRPr="00465750">
              <w:rPr>
                <w:b/>
                <w:bCs/>
              </w:rPr>
              <w:t>Type:</w:t>
            </w:r>
            <w:r w:rsidRPr="00465750">
              <w:t xml:space="preserve"> </w:t>
            </w:r>
            <w:r w:rsidRPr="00465750">
              <w:rPr>
                <w:rFonts w:cs="Arial"/>
              </w:rPr>
              <w:t>Alpha-Numeric</w:t>
            </w:r>
          </w:p>
          <w:p w14:paraId="6647B45A" w14:textId="77777777" w:rsidR="0060478F" w:rsidRPr="00465750" w:rsidRDefault="0060478F" w:rsidP="00393AA4">
            <w:pPr>
              <w:pStyle w:val="TableText0"/>
              <w:rPr>
                <w:b/>
                <w:bCs/>
              </w:rPr>
            </w:pPr>
            <w:r>
              <w:rPr>
                <w:b/>
                <w:bCs/>
              </w:rPr>
              <w:t xml:space="preserve">Type of enrolment: </w:t>
            </w:r>
            <w:r w:rsidRPr="00465750">
              <w:t>D</w:t>
            </w:r>
          </w:p>
          <w:p w14:paraId="67DEC8D8" w14:textId="77777777" w:rsidR="0060478F" w:rsidRPr="00465750" w:rsidRDefault="0060478F" w:rsidP="00393AA4">
            <w:pPr>
              <w:pStyle w:val="TableText0"/>
            </w:pPr>
            <w:r>
              <w:rPr>
                <w:b/>
                <w:bCs/>
              </w:rPr>
              <w:t>Guidance</w:t>
            </w:r>
            <w:r w:rsidRPr="00465750">
              <w:rPr>
                <w:b/>
                <w:bCs/>
              </w:rPr>
              <w:t xml:space="preserve">: </w:t>
            </w:r>
            <w:r w:rsidRPr="00465750">
              <w:t>The value should be a six alpha-numeric code as on the SDR Qualifications Register which uniquely identifies a quality assured qualification.</w:t>
            </w:r>
            <w:r>
              <w:t xml:space="preserve"> </w:t>
            </w:r>
          </w:p>
          <w:p w14:paraId="30FF7BFC" w14:textId="10403A6B" w:rsidR="0060478F" w:rsidRPr="00ED4C67" w:rsidRDefault="005431A0" w:rsidP="00393AA4">
            <w:pPr>
              <w:pStyle w:val="TableText0"/>
              <w:rPr>
                <w:b/>
                <w:bCs/>
              </w:rPr>
            </w:pPr>
            <w:r w:rsidRPr="002F007D">
              <w:t>If there are multiple linked qualifications, enter the most recent qualification</w:t>
            </w:r>
            <w:r w:rsidRPr="00593C48">
              <w:t>.</w:t>
            </w:r>
          </w:p>
        </w:tc>
        <w:tc>
          <w:tcPr>
            <w:tcW w:w="3683" w:type="dxa"/>
          </w:tcPr>
          <w:p w14:paraId="68CBF2BD" w14:textId="77777777" w:rsidR="0060478F" w:rsidRPr="00C92E5B" w:rsidRDefault="0060478F" w:rsidP="00393AA4">
            <w:pPr>
              <w:pStyle w:val="TableText0"/>
              <w:rPr>
                <w:b/>
                <w:bCs/>
              </w:rPr>
            </w:pPr>
            <w:r w:rsidRPr="00C92E5B">
              <w:rPr>
                <w:b/>
                <w:bCs/>
              </w:rPr>
              <w:t>Error:</w:t>
            </w:r>
          </w:p>
          <w:p w14:paraId="732C288E" w14:textId="77777777" w:rsidR="0060478F" w:rsidRPr="00C92E5B" w:rsidRDefault="0060478F" w:rsidP="00393AA4">
            <w:pPr>
              <w:pStyle w:val="TableText0"/>
            </w:pPr>
            <w:r>
              <w:t>796</w:t>
            </w:r>
            <w:r w:rsidRPr="00C92E5B">
              <w:t xml:space="preserve"> Qualification Code is not listed in SDR Qualifications Register</w:t>
            </w:r>
          </w:p>
          <w:p w14:paraId="001CBF02" w14:textId="77777777" w:rsidR="0060478F" w:rsidRPr="00C92E5B" w:rsidRDefault="0060478F" w:rsidP="00393AA4">
            <w:pPr>
              <w:pStyle w:val="TableText0"/>
            </w:pPr>
            <w:r>
              <w:t xml:space="preserve">798: There are no enrolments for this learner under this qualification </w:t>
            </w:r>
          </w:p>
          <w:p w14:paraId="544438AE" w14:textId="77777777" w:rsidR="0060478F" w:rsidRPr="00C92E5B" w:rsidRDefault="0060478F" w:rsidP="00393AA4">
            <w:pPr>
              <w:pStyle w:val="TableText0"/>
              <w:rPr>
                <w:b/>
                <w:bCs/>
              </w:rPr>
            </w:pPr>
          </w:p>
        </w:tc>
      </w:tr>
    </w:tbl>
    <w:p w14:paraId="5842B06B" w14:textId="77777777" w:rsidR="00A13E32" w:rsidRDefault="00A13E32" w:rsidP="00030030">
      <w:pPr>
        <w:pStyle w:val="Heading1"/>
        <w:sectPr w:rsidR="00A13E32" w:rsidSect="00F91108">
          <w:headerReference w:type="default" r:id="rId50"/>
          <w:footerReference w:type="default" r:id="rId51"/>
          <w:pgSz w:w="16840" w:h="11900" w:orient="landscape" w:code="9"/>
          <w:pgMar w:top="993" w:right="1134" w:bottom="567" w:left="1928" w:header="1134" w:footer="567" w:gutter="567"/>
          <w:cols w:space="708"/>
          <w:docGrid w:linePitch="360"/>
        </w:sectPr>
      </w:pPr>
      <w:bookmarkStart w:id="53" w:name="_Toc141372749"/>
      <w:bookmarkStart w:id="54" w:name="_Toc141373576"/>
    </w:p>
    <w:p w14:paraId="074E4C9E" w14:textId="389FC960" w:rsidR="003F0F81" w:rsidRPr="00A37F53" w:rsidRDefault="334857F3" w:rsidP="00CC7ECD">
      <w:pPr>
        <w:pStyle w:val="Heading1"/>
      </w:pPr>
      <w:bookmarkStart w:id="55" w:name="_Toc136593754"/>
      <w:bookmarkStart w:id="56" w:name="_Toc141372772"/>
      <w:bookmarkStart w:id="57" w:name="_Toc141373599"/>
      <w:bookmarkStart w:id="58" w:name="_Toc235692677"/>
      <w:bookmarkEnd w:id="51"/>
      <w:bookmarkEnd w:id="53"/>
      <w:bookmarkEnd w:id="54"/>
      <w:r>
        <w:lastRenderedPageBreak/>
        <w:t xml:space="preserve">Appendix </w:t>
      </w:r>
      <w:r w:rsidR="68DE6A1C">
        <w:t>A</w:t>
      </w:r>
      <w:r w:rsidR="4DBE55B8">
        <w:t xml:space="preserve">: </w:t>
      </w:r>
      <w:r w:rsidR="6E9FD93C">
        <w:t xml:space="preserve">Data </w:t>
      </w:r>
      <w:r w:rsidR="247DBE22">
        <w:t>classifications</w:t>
      </w:r>
      <w:bookmarkEnd w:id="55"/>
      <w:bookmarkEnd w:id="56"/>
      <w:bookmarkEnd w:id="57"/>
      <w:bookmarkEnd w:id="58"/>
    </w:p>
    <w:p w14:paraId="2C3954D7" w14:textId="49651815" w:rsidR="00955BA1" w:rsidRDefault="007E4CE2" w:rsidP="002E7BC5">
      <w:pPr>
        <w:pStyle w:val="Normal-withoutindent"/>
        <w:jc w:val="left"/>
      </w:pPr>
      <w:r>
        <w:t xml:space="preserve">Below </w:t>
      </w:r>
      <w:r w:rsidR="00A0130D">
        <w:t>is a l</w:t>
      </w:r>
      <w:r>
        <w:t>is</w:t>
      </w:r>
      <w:r w:rsidR="00A0130D">
        <w:t xml:space="preserve">t of the data standards and classifications used in the data submissions for provider-based actuals. </w:t>
      </w:r>
      <w:r w:rsidR="003702EE">
        <w:t xml:space="preserve">Links are provided to </w:t>
      </w:r>
      <w:r w:rsidR="005409D3">
        <w:t xml:space="preserve">the source of </w:t>
      </w:r>
      <w:r w:rsidR="003702EE">
        <w:t xml:space="preserve">each classification where relevant. </w:t>
      </w:r>
    </w:p>
    <w:p w14:paraId="223DA98E" w14:textId="6749AF1A" w:rsidR="00254A63" w:rsidRDefault="00957FFC" w:rsidP="002E7BC5">
      <w:pPr>
        <w:pStyle w:val="Normal-withoutindent"/>
        <w:jc w:val="left"/>
      </w:pPr>
      <w:r w:rsidRPr="00957FFC">
        <w:t xml:space="preserve">The classifications are </w:t>
      </w:r>
      <w:r w:rsidR="00955BA1">
        <w:t xml:space="preserve">also </w:t>
      </w:r>
      <w:r w:rsidR="00F170EE">
        <w:t xml:space="preserve">available </w:t>
      </w:r>
      <w:r w:rsidRPr="00957FFC">
        <w:t xml:space="preserve">in the </w:t>
      </w:r>
      <w:r w:rsidR="00460C75">
        <w:t xml:space="preserve">DXP </w:t>
      </w:r>
      <w:r>
        <w:t>D</w:t>
      </w:r>
      <w:r w:rsidRPr="00957FFC">
        <w:t xml:space="preserve">ata </w:t>
      </w:r>
      <w:r w:rsidR="00A57186">
        <w:t>C</w:t>
      </w:r>
      <w:r w:rsidRPr="00957FFC">
        <w:t xml:space="preserve">lassifications </w:t>
      </w:r>
      <w:r w:rsidR="00A57186">
        <w:t>A</w:t>
      </w:r>
      <w:r w:rsidRPr="00957FFC">
        <w:t>ppendices</w:t>
      </w:r>
      <w:r w:rsidR="00A57186">
        <w:t xml:space="preserve">. </w:t>
      </w:r>
      <w:r w:rsidR="00F170EE">
        <w:t xml:space="preserve">Additionally, the classifications </w:t>
      </w:r>
      <w:r w:rsidR="00EA0F90">
        <w:t xml:space="preserve">will </w:t>
      </w:r>
      <w:r w:rsidR="00F170EE">
        <w:t xml:space="preserve">be </w:t>
      </w:r>
      <w:r w:rsidR="00A57186">
        <w:t xml:space="preserve">available to </w:t>
      </w:r>
      <w:r w:rsidR="00EA0F90">
        <w:t xml:space="preserve">extract via </w:t>
      </w:r>
      <w:r w:rsidR="003A69C4">
        <w:t xml:space="preserve">an </w:t>
      </w:r>
      <w:r w:rsidR="00EA0F90">
        <w:t xml:space="preserve">API </w:t>
      </w:r>
      <w:r w:rsidR="003A69C4">
        <w:t xml:space="preserve">in </w:t>
      </w:r>
      <w:r w:rsidR="00EA0F90">
        <w:t>the Data Exchange Platform.</w:t>
      </w:r>
    </w:p>
    <w:tbl>
      <w:tblPr>
        <w:tblStyle w:val="TableGrid"/>
        <w:tblW w:w="4929" w:type="pct"/>
        <w:tblLook w:val="04A0" w:firstRow="1" w:lastRow="0" w:firstColumn="1" w:lastColumn="0" w:noHBand="0" w:noVBand="1"/>
      </w:tblPr>
      <w:tblGrid>
        <w:gridCol w:w="1276"/>
        <w:gridCol w:w="5382"/>
        <w:gridCol w:w="2827"/>
      </w:tblGrid>
      <w:tr w:rsidR="00285A99" w:rsidRPr="000E31C2" w14:paraId="7A7B65AF" w14:textId="77777777" w:rsidTr="0061471F">
        <w:trPr>
          <w:tblHeader/>
        </w:trPr>
        <w:tc>
          <w:tcPr>
            <w:tcW w:w="673" w:type="pct"/>
          </w:tcPr>
          <w:p w14:paraId="640B836E" w14:textId="3E1FE1B5" w:rsidR="00285A99" w:rsidRPr="00682C46" w:rsidRDefault="00285A99" w:rsidP="0053458E">
            <w:pPr>
              <w:pStyle w:val="TableHeading0"/>
            </w:pPr>
            <w:r w:rsidRPr="00682C46">
              <w:t>Standard</w:t>
            </w:r>
          </w:p>
        </w:tc>
        <w:tc>
          <w:tcPr>
            <w:tcW w:w="2837" w:type="pct"/>
          </w:tcPr>
          <w:p w14:paraId="28BDFF4F" w14:textId="403D9FB8" w:rsidR="00285A99" w:rsidRPr="00682C46" w:rsidRDefault="00285A99" w:rsidP="0053458E">
            <w:pPr>
              <w:pStyle w:val="TableHeading0"/>
            </w:pPr>
            <w:r w:rsidRPr="00682C46">
              <w:rPr>
                <w:lang w:val="en-NZ" w:eastAsia="en-US"/>
              </w:rPr>
              <w:t>Classification</w:t>
            </w:r>
          </w:p>
        </w:tc>
        <w:tc>
          <w:tcPr>
            <w:tcW w:w="1491" w:type="pct"/>
          </w:tcPr>
          <w:p w14:paraId="1BF84634" w14:textId="77777777" w:rsidR="00285A99" w:rsidRPr="0044139D" w:rsidRDefault="00285A99" w:rsidP="0053458E">
            <w:pPr>
              <w:pStyle w:val="TableHeading0"/>
            </w:pPr>
            <w:r w:rsidRPr="0044139D">
              <w:t>Collection</w:t>
            </w:r>
          </w:p>
        </w:tc>
      </w:tr>
      <w:tr w:rsidR="00F57ECA" w:rsidRPr="000E31C2" w14:paraId="5FD6DED2" w14:textId="77777777" w:rsidTr="0061471F">
        <w:tc>
          <w:tcPr>
            <w:tcW w:w="673" w:type="pct"/>
          </w:tcPr>
          <w:p w14:paraId="29F8F383" w14:textId="0AC02252" w:rsidR="00F57ECA" w:rsidRPr="00826363" w:rsidRDefault="00F57ECA">
            <w:pPr>
              <w:pStyle w:val="TableText0"/>
              <w:rPr>
                <w:rFonts w:cs="Arial"/>
              </w:rPr>
            </w:pPr>
            <w:r w:rsidRPr="00826363">
              <w:rPr>
                <w:rFonts w:cs="Arial"/>
              </w:rPr>
              <w:t>Consortium</w:t>
            </w:r>
          </w:p>
        </w:tc>
        <w:tc>
          <w:tcPr>
            <w:tcW w:w="2837" w:type="pct"/>
          </w:tcPr>
          <w:p w14:paraId="4EA2C31A" w14:textId="77777777" w:rsidR="00F57ECA" w:rsidRDefault="00F57ECA">
            <w:pPr>
              <w:pStyle w:val="TableText0"/>
            </w:pPr>
            <w:r>
              <w:t xml:space="preserve">The list of Consortium is </w:t>
            </w:r>
            <w:r w:rsidRPr="00DA5A80">
              <w:t>maintained by the TEC</w:t>
            </w:r>
            <w:r>
              <w:t>.</w:t>
            </w:r>
          </w:p>
          <w:p w14:paraId="5523A678" w14:textId="77777777" w:rsidR="00F57ECA" w:rsidRPr="007F4928" w:rsidRDefault="00F57ECA">
            <w:pPr>
              <w:pStyle w:val="TableText0"/>
            </w:pPr>
          </w:p>
        </w:tc>
        <w:tc>
          <w:tcPr>
            <w:tcW w:w="1491" w:type="pct"/>
          </w:tcPr>
          <w:p w14:paraId="53B62442" w14:textId="4472181A" w:rsidR="00F57ECA" w:rsidRDefault="00F57ECA">
            <w:pPr>
              <w:pStyle w:val="TableText0"/>
            </w:pPr>
            <w:r w:rsidRPr="00B949C8">
              <w:rPr>
                <w:b/>
                <w:bCs/>
                <w:lang w:eastAsia="en-US"/>
              </w:rPr>
              <w:t>Field:</w:t>
            </w:r>
            <w:r>
              <w:rPr>
                <w:lang w:eastAsia="en-US"/>
              </w:rPr>
              <w:t xml:space="preserve"> </w:t>
            </w:r>
            <w:r w:rsidR="00D368FE">
              <w:t>Consortium</w:t>
            </w:r>
          </w:p>
          <w:p w14:paraId="4D4E768E" w14:textId="77777777" w:rsidR="007F008C" w:rsidRDefault="000A5371">
            <w:pPr>
              <w:pStyle w:val="TableText0"/>
              <w:rPr>
                <w:b/>
                <w:bCs/>
                <w:lang w:eastAsia="en-US"/>
              </w:rPr>
            </w:pPr>
            <w:r>
              <w:rPr>
                <w:b/>
                <w:bCs/>
                <w:lang w:eastAsia="en-US"/>
              </w:rPr>
              <w:t>Submission</w:t>
            </w:r>
            <w:r w:rsidR="00F57ECA">
              <w:rPr>
                <w:b/>
                <w:bCs/>
                <w:lang w:eastAsia="en-US"/>
              </w:rPr>
              <w:t xml:space="preserve">: </w:t>
            </w:r>
          </w:p>
          <w:p w14:paraId="0D99C994" w14:textId="2313E53F" w:rsidR="00F57ECA" w:rsidRPr="000E31C2" w:rsidRDefault="00F57ECA" w:rsidP="007F008C">
            <w:pPr>
              <w:pStyle w:val="Tablebullet"/>
            </w:pPr>
            <w:r w:rsidRPr="005956BD">
              <w:t xml:space="preserve">Course </w:t>
            </w:r>
            <w:r>
              <w:t>enrolment</w:t>
            </w:r>
          </w:p>
        </w:tc>
      </w:tr>
      <w:tr w:rsidR="00F57ECA" w14:paraId="4C95E52A" w14:textId="77777777" w:rsidTr="0061471F">
        <w:tc>
          <w:tcPr>
            <w:tcW w:w="673" w:type="pct"/>
          </w:tcPr>
          <w:p w14:paraId="6EF1D3F6" w14:textId="77777777" w:rsidR="00F57ECA" w:rsidRPr="002D5013" w:rsidRDefault="00F57ECA">
            <w:pPr>
              <w:pStyle w:val="TableText0"/>
              <w:rPr>
                <w:rFonts w:cs="Arial"/>
              </w:rPr>
            </w:pPr>
            <w:r w:rsidRPr="002D5013">
              <w:rPr>
                <w:rFonts w:cs="Arial"/>
              </w:rPr>
              <w:t>Country of citizenship</w:t>
            </w:r>
          </w:p>
        </w:tc>
        <w:tc>
          <w:tcPr>
            <w:tcW w:w="2837" w:type="pct"/>
          </w:tcPr>
          <w:p w14:paraId="5F41113A" w14:textId="7974EF04" w:rsidR="007F20A1" w:rsidRPr="00D725CC" w:rsidRDefault="0052650A" w:rsidP="007F20A1">
            <w:pPr>
              <w:pStyle w:val="TableText0"/>
            </w:pPr>
            <w:r w:rsidRPr="00D725CC">
              <w:t>Country of citizenship list is maintained by the TEC.</w:t>
            </w:r>
            <w:r w:rsidR="007F20A1" w:rsidRPr="00D725CC">
              <w:t xml:space="preserve"> </w:t>
            </w:r>
          </w:p>
          <w:p w14:paraId="730A39EC" w14:textId="6D62DF2B" w:rsidR="00F57ECA" w:rsidRPr="000E31C2" w:rsidRDefault="00F57ECA" w:rsidP="0052650A">
            <w:pPr>
              <w:pStyle w:val="TableText0"/>
            </w:pPr>
          </w:p>
        </w:tc>
        <w:tc>
          <w:tcPr>
            <w:tcW w:w="1491" w:type="pct"/>
          </w:tcPr>
          <w:p w14:paraId="6A5D158F" w14:textId="77777777" w:rsidR="00F57ECA" w:rsidRDefault="00F57ECA">
            <w:pPr>
              <w:pStyle w:val="TableText0"/>
              <w:rPr>
                <w:lang w:eastAsia="en-US"/>
              </w:rPr>
            </w:pPr>
            <w:r w:rsidRPr="00B949C8">
              <w:rPr>
                <w:b/>
                <w:bCs/>
                <w:lang w:eastAsia="en-US"/>
              </w:rPr>
              <w:t>Field:</w:t>
            </w:r>
            <w:r>
              <w:rPr>
                <w:lang w:eastAsia="en-US"/>
              </w:rPr>
              <w:t xml:space="preserve"> </w:t>
            </w:r>
            <w:r w:rsidRPr="00CE1DBF">
              <w:t>Country of Citizenship</w:t>
            </w:r>
          </w:p>
          <w:p w14:paraId="1010EE7C" w14:textId="5175E166" w:rsidR="00F57ECA" w:rsidRDefault="000A5371">
            <w:pPr>
              <w:pStyle w:val="TableText0"/>
              <w:rPr>
                <w:lang w:eastAsia="en-US"/>
              </w:rPr>
            </w:pPr>
            <w:r>
              <w:rPr>
                <w:b/>
                <w:bCs/>
                <w:lang w:eastAsia="en-US"/>
              </w:rPr>
              <w:t>Submission</w:t>
            </w:r>
            <w:r w:rsidR="00F57ECA" w:rsidRPr="00B949C8">
              <w:rPr>
                <w:b/>
                <w:bCs/>
                <w:lang w:eastAsia="en-US"/>
              </w:rPr>
              <w:t>:</w:t>
            </w:r>
          </w:p>
          <w:p w14:paraId="7499D539" w14:textId="77777777" w:rsidR="00F57ECA" w:rsidRDefault="00F57ECA">
            <w:pPr>
              <w:pStyle w:val="Tablebullet"/>
            </w:pPr>
            <w:r w:rsidRPr="009D2535">
              <w:t>Learner</w:t>
            </w:r>
          </w:p>
        </w:tc>
      </w:tr>
      <w:tr w:rsidR="00F57ECA" w:rsidRPr="000E31C2" w14:paraId="1AECEBBE" w14:textId="77777777" w:rsidTr="0061471F">
        <w:tc>
          <w:tcPr>
            <w:tcW w:w="673" w:type="pct"/>
          </w:tcPr>
          <w:p w14:paraId="0EBEECF1" w14:textId="77777777" w:rsidR="00F57ECA" w:rsidRPr="00DA5A80" w:rsidRDefault="00F57ECA">
            <w:pPr>
              <w:pStyle w:val="TableText0"/>
              <w:rPr>
                <w:rFonts w:cs="Arial"/>
              </w:rPr>
            </w:pPr>
            <w:r w:rsidRPr="00DA5A80">
              <w:rPr>
                <w:rFonts w:cs="Arial"/>
              </w:rPr>
              <w:t>Course classification</w:t>
            </w:r>
          </w:p>
          <w:p w14:paraId="4D94A4C7" w14:textId="77777777" w:rsidR="00F57ECA" w:rsidRPr="00DA5A80" w:rsidRDefault="00F57ECA">
            <w:pPr>
              <w:pStyle w:val="TableText0"/>
              <w:rPr>
                <w:rFonts w:cs="Arial"/>
              </w:rPr>
            </w:pPr>
          </w:p>
          <w:p w14:paraId="5A824E38" w14:textId="77777777" w:rsidR="00F57ECA" w:rsidRPr="00DA5A80" w:rsidRDefault="00F57ECA">
            <w:pPr>
              <w:pStyle w:val="TableText0"/>
              <w:rPr>
                <w:rFonts w:cs="Arial"/>
              </w:rPr>
            </w:pPr>
          </w:p>
        </w:tc>
        <w:tc>
          <w:tcPr>
            <w:tcW w:w="2837" w:type="pct"/>
          </w:tcPr>
          <w:p w14:paraId="53FF91B6" w14:textId="77777777" w:rsidR="00F57ECA" w:rsidRPr="00DA5A80" w:rsidRDefault="00F57ECA">
            <w:pPr>
              <w:pStyle w:val="TableText0"/>
            </w:pPr>
            <w:r w:rsidRPr="00DA5A80">
              <w:t xml:space="preserve">Course classifications are maintained by the TEC. </w:t>
            </w:r>
          </w:p>
          <w:p w14:paraId="0E85C504" w14:textId="4C95FDC8" w:rsidR="00F57ECA" w:rsidRPr="00DA5A80" w:rsidRDefault="0F964E91">
            <w:pPr>
              <w:pStyle w:val="TableText0"/>
            </w:pPr>
            <w:r w:rsidRPr="6757E468">
              <w:rPr>
                <w:rStyle w:val="ui-provider"/>
              </w:rPr>
              <w:t xml:space="preserve">Link: </w:t>
            </w:r>
            <w:hyperlink r:id="rId52">
              <w:r w:rsidRPr="6757E468">
                <w:rPr>
                  <w:rStyle w:val="Hyperlink"/>
                  <w:sz w:val="20"/>
                </w:rPr>
                <w:t>Course</w:t>
              </w:r>
              <w:r w:rsidRPr="6757E468">
                <w:rPr>
                  <w:rStyle w:val="Hyperlink"/>
                </w:rPr>
                <w:t xml:space="preserve"> </w:t>
              </w:r>
              <w:r w:rsidRPr="6757E468">
                <w:rPr>
                  <w:rStyle w:val="Hyperlink"/>
                  <w:sz w:val="20"/>
                </w:rPr>
                <w:t>Classification</w:t>
              </w:r>
            </w:hyperlink>
          </w:p>
        </w:tc>
        <w:tc>
          <w:tcPr>
            <w:tcW w:w="1491" w:type="pct"/>
          </w:tcPr>
          <w:p w14:paraId="3CE3F263" w14:textId="77777777" w:rsidR="00F57ECA" w:rsidRDefault="00F57ECA">
            <w:pPr>
              <w:pStyle w:val="TableText0"/>
            </w:pPr>
            <w:r w:rsidRPr="00B949C8">
              <w:rPr>
                <w:b/>
                <w:bCs/>
                <w:lang w:eastAsia="en-US"/>
              </w:rPr>
              <w:t>Field:</w:t>
            </w:r>
            <w:r>
              <w:rPr>
                <w:lang w:eastAsia="en-US"/>
              </w:rPr>
              <w:t xml:space="preserve"> </w:t>
            </w:r>
            <w:r w:rsidRPr="00CE1DBF">
              <w:t>Course Classification</w:t>
            </w:r>
          </w:p>
          <w:p w14:paraId="0FD681D5" w14:textId="7D3244F4" w:rsidR="00F57ECA" w:rsidRDefault="000A5371">
            <w:pPr>
              <w:pStyle w:val="TableText0"/>
              <w:rPr>
                <w:lang w:eastAsia="en-US"/>
              </w:rPr>
            </w:pPr>
            <w:r>
              <w:rPr>
                <w:b/>
                <w:bCs/>
                <w:lang w:eastAsia="en-US"/>
              </w:rPr>
              <w:t>Submission</w:t>
            </w:r>
            <w:r w:rsidR="00F57ECA" w:rsidRPr="00B949C8">
              <w:rPr>
                <w:b/>
                <w:bCs/>
                <w:lang w:eastAsia="en-US"/>
              </w:rPr>
              <w:t>:</w:t>
            </w:r>
            <w:r w:rsidR="00F57ECA">
              <w:rPr>
                <w:lang w:eastAsia="en-US"/>
              </w:rPr>
              <w:t xml:space="preserve"> </w:t>
            </w:r>
          </w:p>
          <w:p w14:paraId="333F6EE5" w14:textId="77777777" w:rsidR="00F57ECA" w:rsidRDefault="00F57ECA">
            <w:pPr>
              <w:pStyle w:val="Tablebullet"/>
            </w:pPr>
            <w:r w:rsidRPr="005956BD">
              <w:t xml:space="preserve">Course </w:t>
            </w:r>
            <w:r>
              <w:t>R</w:t>
            </w:r>
            <w:r w:rsidRPr="005956BD">
              <w:t>egister</w:t>
            </w:r>
          </w:p>
          <w:p w14:paraId="238E089B" w14:textId="77777777" w:rsidR="00F57ECA" w:rsidRPr="000E31C2" w:rsidRDefault="00F57ECA">
            <w:pPr>
              <w:pStyle w:val="Tablebullet"/>
            </w:pPr>
            <w:r>
              <w:t>Course Enrolment</w:t>
            </w:r>
          </w:p>
        </w:tc>
      </w:tr>
      <w:tr w:rsidR="00F57ECA" w:rsidRPr="000E31C2" w14:paraId="265E94C1" w14:textId="77777777" w:rsidTr="0061471F">
        <w:tc>
          <w:tcPr>
            <w:tcW w:w="673" w:type="pct"/>
          </w:tcPr>
          <w:p w14:paraId="57652F35" w14:textId="77777777" w:rsidR="00F57ECA" w:rsidRDefault="00F57ECA">
            <w:pPr>
              <w:pStyle w:val="TableText0"/>
              <w:rPr>
                <w:rFonts w:cs="Arial"/>
              </w:rPr>
            </w:pPr>
            <w:r w:rsidRPr="00826363">
              <w:rPr>
                <w:rFonts w:cs="Arial"/>
              </w:rPr>
              <w:t>Ethnicity</w:t>
            </w:r>
          </w:p>
          <w:p w14:paraId="6EF88171" w14:textId="77777777" w:rsidR="00337C14" w:rsidRDefault="00337C14">
            <w:pPr>
              <w:pStyle w:val="TableText0"/>
              <w:rPr>
                <w:rFonts w:cs="Arial"/>
              </w:rPr>
            </w:pPr>
          </w:p>
          <w:p w14:paraId="5C28D80A" w14:textId="1806DE57" w:rsidR="00337C14" w:rsidRPr="00337C14" w:rsidRDefault="00337C14">
            <w:pPr>
              <w:pStyle w:val="TableText0"/>
              <w:rPr>
                <w:rFonts w:cs="Arial"/>
                <w:b/>
                <w:bCs/>
              </w:rPr>
            </w:pPr>
          </w:p>
        </w:tc>
        <w:tc>
          <w:tcPr>
            <w:tcW w:w="2837" w:type="pct"/>
          </w:tcPr>
          <w:p w14:paraId="25F4E0E9" w14:textId="77777777" w:rsidR="00F57ECA" w:rsidRDefault="00F57ECA">
            <w:pPr>
              <w:pStyle w:val="TableText0"/>
            </w:pPr>
            <w:r w:rsidRPr="00AB1DAA">
              <w:rPr>
                <w:rStyle w:val="gwt-inlinelabel"/>
              </w:rPr>
              <w:t>Ethnicity New Zealand Standard Classification 2005V2.1.0</w:t>
            </w:r>
            <w:r>
              <w:rPr>
                <w:rStyle w:val="gwt-inlinelabel"/>
              </w:rPr>
              <w:t xml:space="preserve">. </w:t>
            </w:r>
            <w:r>
              <w:t>This is available on the Statistics NZ Aria website.</w:t>
            </w:r>
          </w:p>
          <w:p w14:paraId="3E6505FD" w14:textId="5E3CAEC7" w:rsidR="00F57ECA" w:rsidRPr="000E31C2" w:rsidRDefault="00F57ECA">
            <w:pPr>
              <w:pStyle w:val="TableText0"/>
            </w:pPr>
            <w:r>
              <w:t xml:space="preserve">Link: </w:t>
            </w:r>
            <w:hyperlink r:id="rId53" w:anchor="ClassificationView:uri=http://stats.govt.nz/cms/ClassificationVersion/YVqOcFHSlguKkT17" w:history="1">
              <w:r w:rsidRPr="00082381">
                <w:rPr>
                  <w:rStyle w:val="Hyperlink"/>
                  <w:sz w:val="20"/>
                </w:rPr>
                <w:t>Ethnicity New Zealand Standard Classification 2005</w:t>
              </w:r>
              <w:r w:rsidR="00A701CA">
                <w:rPr>
                  <w:rStyle w:val="Hyperlink"/>
                  <w:sz w:val="20"/>
                </w:rPr>
                <w:t xml:space="preserve"> </w:t>
              </w:r>
              <w:r w:rsidRPr="00082381">
                <w:rPr>
                  <w:rStyle w:val="Hyperlink"/>
                  <w:sz w:val="20"/>
                </w:rPr>
                <w:t>V2.1.0</w:t>
              </w:r>
            </w:hyperlink>
          </w:p>
        </w:tc>
        <w:tc>
          <w:tcPr>
            <w:tcW w:w="1491" w:type="pct"/>
          </w:tcPr>
          <w:p w14:paraId="44A38F5B" w14:textId="77777777" w:rsidR="00F57ECA" w:rsidRDefault="00F57ECA">
            <w:pPr>
              <w:pStyle w:val="TableText0"/>
              <w:rPr>
                <w:lang w:eastAsia="en-US"/>
              </w:rPr>
            </w:pPr>
            <w:r w:rsidRPr="00B949C8">
              <w:rPr>
                <w:b/>
                <w:bCs/>
                <w:lang w:eastAsia="en-US"/>
              </w:rPr>
              <w:t>Field:</w:t>
            </w:r>
            <w:r>
              <w:rPr>
                <w:lang w:eastAsia="en-US"/>
              </w:rPr>
              <w:t xml:space="preserve"> </w:t>
            </w:r>
            <w:r w:rsidRPr="00CE1DBF">
              <w:t>Ethnicity</w:t>
            </w:r>
          </w:p>
          <w:p w14:paraId="51BF64BC" w14:textId="7D95B47D" w:rsidR="00F57ECA" w:rsidRDefault="000A5371">
            <w:pPr>
              <w:pStyle w:val="TableText0"/>
              <w:rPr>
                <w:lang w:eastAsia="en-US"/>
              </w:rPr>
            </w:pPr>
            <w:r>
              <w:rPr>
                <w:b/>
                <w:bCs/>
                <w:lang w:eastAsia="en-US"/>
              </w:rPr>
              <w:t>Submission</w:t>
            </w:r>
            <w:r w:rsidR="00F57ECA" w:rsidRPr="00B949C8">
              <w:rPr>
                <w:b/>
                <w:bCs/>
                <w:lang w:eastAsia="en-US"/>
              </w:rPr>
              <w:t>:</w:t>
            </w:r>
          </w:p>
          <w:p w14:paraId="36884F7F" w14:textId="77777777" w:rsidR="00F57ECA" w:rsidRPr="000E31C2" w:rsidRDefault="00F57ECA">
            <w:pPr>
              <w:pStyle w:val="Tablebullet"/>
            </w:pPr>
            <w:r w:rsidRPr="009D2535">
              <w:t>Learner</w:t>
            </w:r>
          </w:p>
        </w:tc>
      </w:tr>
      <w:tr w:rsidR="00F57ECA" w14:paraId="503AAF1E" w14:textId="77777777" w:rsidTr="0061471F">
        <w:tc>
          <w:tcPr>
            <w:tcW w:w="673" w:type="pct"/>
          </w:tcPr>
          <w:p w14:paraId="468B79B9" w14:textId="77777777" w:rsidR="00F57ECA" w:rsidRPr="000C7DFC" w:rsidRDefault="00F57ECA">
            <w:pPr>
              <w:pStyle w:val="TableText0"/>
            </w:pPr>
            <w:r w:rsidRPr="00A650F9">
              <w:t>Funding Category</w:t>
            </w:r>
            <w:r w:rsidRPr="000C7DFC">
              <w:t xml:space="preserve"> </w:t>
            </w:r>
          </w:p>
          <w:p w14:paraId="6FC98B1E" w14:textId="77777777" w:rsidR="00F57ECA" w:rsidRPr="00826363" w:rsidRDefault="00F57ECA">
            <w:pPr>
              <w:pStyle w:val="TableText0"/>
            </w:pPr>
          </w:p>
        </w:tc>
        <w:tc>
          <w:tcPr>
            <w:tcW w:w="2837" w:type="pct"/>
          </w:tcPr>
          <w:p w14:paraId="21EAE0BB" w14:textId="77777777" w:rsidR="00F57ECA" w:rsidRPr="000E31C2" w:rsidRDefault="00F57ECA">
            <w:pPr>
              <w:pStyle w:val="TableText0"/>
            </w:pPr>
            <w:r>
              <w:t xml:space="preserve">Funding categories are </w:t>
            </w:r>
            <w:r w:rsidRPr="00DA5A80">
              <w:t>maintained by the TEC</w:t>
            </w:r>
            <w:r>
              <w:t>.</w:t>
            </w:r>
          </w:p>
        </w:tc>
        <w:tc>
          <w:tcPr>
            <w:tcW w:w="1491" w:type="pct"/>
          </w:tcPr>
          <w:p w14:paraId="4ABC2FE3" w14:textId="77777777" w:rsidR="00F57ECA" w:rsidRDefault="00F57ECA">
            <w:pPr>
              <w:pStyle w:val="TableText0"/>
            </w:pPr>
            <w:r w:rsidRPr="00B949C8">
              <w:rPr>
                <w:b/>
                <w:bCs/>
                <w:lang w:eastAsia="en-US"/>
              </w:rPr>
              <w:t>Field:</w:t>
            </w:r>
            <w:r>
              <w:rPr>
                <w:lang w:eastAsia="en-US"/>
              </w:rPr>
              <w:t xml:space="preserve"> </w:t>
            </w:r>
            <w:r>
              <w:t>Funding Category</w:t>
            </w:r>
          </w:p>
          <w:p w14:paraId="3085FC05" w14:textId="17CD3C82" w:rsidR="00F57ECA" w:rsidRDefault="000A5371">
            <w:pPr>
              <w:pStyle w:val="TableText0"/>
              <w:rPr>
                <w:b/>
                <w:bCs/>
                <w:lang w:eastAsia="en-US"/>
              </w:rPr>
            </w:pPr>
            <w:r>
              <w:rPr>
                <w:b/>
                <w:bCs/>
                <w:lang w:eastAsia="en-US"/>
              </w:rPr>
              <w:t>Submission</w:t>
            </w:r>
            <w:r w:rsidR="00F57ECA">
              <w:rPr>
                <w:b/>
                <w:bCs/>
                <w:lang w:eastAsia="en-US"/>
              </w:rPr>
              <w:t xml:space="preserve">: </w:t>
            </w:r>
          </w:p>
          <w:p w14:paraId="1F221C84" w14:textId="77777777" w:rsidR="00F57ECA" w:rsidRDefault="00F57ECA">
            <w:pPr>
              <w:pStyle w:val="Tablebullet"/>
            </w:pPr>
            <w:r w:rsidRPr="005956BD">
              <w:t xml:space="preserve">Course </w:t>
            </w:r>
            <w:r>
              <w:t>Register</w:t>
            </w:r>
          </w:p>
          <w:p w14:paraId="7AACBF7A" w14:textId="77777777" w:rsidR="00F57ECA" w:rsidRDefault="00F57ECA">
            <w:pPr>
              <w:pStyle w:val="Tablebullet"/>
            </w:pPr>
            <w:r>
              <w:t>Course Enrolment</w:t>
            </w:r>
          </w:p>
        </w:tc>
      </w:tr>
      <w:tr w:rsidR="00D725CC" w:rsidRPr="00D725CC" w14:paraId="50B547BA" w14:textId="77777777" w:rsidTr="0061471F">
        <w:tc>
          <w:tcPr>
            <w:tcW w:w="673" w:type="pct"/>
          </w:tcPr>
          <w:p w14:paraId="254FD1C9" w14:textId="77777777" w:rsidR="00F57ECA" w:rsidRPr="00D725CC" w:rsidRDefault="00F57ECA">
            <w:pPr>
              <w:pStyle w:val="TableText0"/>
            </w:pPr>
            <w:r w:rsidRPr="00D725CC">
              <w:t>ITE Subject</w:t>
            </w:r>
          </w:p>
          <w:p w14:paraId="022FD9CD" w14:textId="325D86FA" w:rsidR="00F57ECA" w:rsidRPr="00D725CC" w:rsidRDefault="00F57ECA">
            <w:pPr>
              <w:pStyle w:val="TableText0"/>
            </w:pPr>
          </w:p>
        </w:tc>
        <w:tc>
          <w:tcPr>
            <w:tcW w:w="2837" w:type="pct"/>
          </w:tcPr>
          <w:p w14:paraId="00C32F6B" w14:textId="47A5B4FB" w:rsidR="00800D8C" w:rsidRPr="00D725CC" w:rsidRDefault="00F57ECA" w:rsidP="00C37E2C">
            <w:pPr>
              <w:pStyle w:val="TableText0"/>
            </w:pPr>
            <w:r w:rsidRPr="00D725CC">
              <w:t xml:space="preserve">ITE Subject is maintained by the </w:t>
            </w:r>
            <w:r w:rsidR="009B1294" w:rsidRPr="00D725CC">
              <w:t>Ministry of Education</w:t>
            </w:r>
            <w:r w:rsidRPr="00D725CC">
              <w:t>.</w:t>
            </w:r>
          </w:p>
        </w:tc>
        <w:tc>
          <w:tcPr>
            <w:tcW w:w="1491" w:type="pct"/>
          </w:tcPr>
          <w:p w14:paraId="5AFEDA36" w14:textId="19DB5C75" w:rsidR="00F57ECA" w:rsidRPr="00D725CC" w:rsidRDefault="00F57ECA">
            <w:pPr>
              <w:pStyle w:val="TableText0"/>
            </w:pPr>
            <w:r w:rsidRPr="00D725CC">
              <w:rPr>
                <w:b/>
                <w:bCs/>
                <w:lang w:eastAsia="en-US"/>
              </w:rPr>
              <w:t>Field:</w:t>
            </w:r>
            <w:r w:rsidRPr="00D725CC">
              <w:rPr>
                <w:lang w:eastAsia="en-US"/>
              </w:rPr>
              <w:t xml:space="preserve"> </w:t>
            </w:r>
            <w:r w:rsidRPr="00D725CC">
              <w:t>ITE Subject</w:t>
            </w:r>
          </w:p>
          <w:p w14:paraId="7E063F3F" w14:textId="77777777" w:rsidR="00F57ECA" w:rsidRPr="00D725CC" w:rsidRDefault="00F57ECA">
            <w:pPr>
              <w:pStyle w:val="Tablebullet"/>
              <w:numPr>
                <w:ilvl w:val="0"/>
                <w:numId w:val="0"/>
              </w:numPr>
            </w:pPr>
            <w:r w:rsidRPr="00D725CC">
              <w:rPr>
                <w:b/>
                <w:bCs/>
              </w:rPr>
              <w:t>Collection:</w:t>
            </w:r>
            <w:r w:rsidRPr="00D725CC">
              <w:t xml:space="preserve"> Course enrolment</w:t>
            </w:r>
          </w:p>
        </w:tc>
      </w:tr>
      <w:tr w:rsidR="00F57ECA" w14:paraId="65B33099" w14:textId="77777777" w:rsidTr="0061471F">
        <w:tc>
          <w:tcPr>
            <w:tcW w:w="673" w:type="pct"/>
          </w:tcPr>
          <w:p w14:paraId="384E75C7" w14:textId="34E29798" w:rsidR="00284F22" w:rsidRPr="002D5013" w:rsidRDefault="00F57ECA">
            <w:pPr>
              <w:pStyle w:val="TableText0"/>
            </w:pPr>
            <w:r w:rsidRPr="002D5013">
              <w:t>Iwi</w:t>
            </w:r>
          </w:p>
        </w:tc>
        <w:tc>
          <w:tcPr>
            <w:tcW w:w="2837" w:type="pct"/>
          </w:tcPr>
          <w:p w14:paraId="3509129C" w14:textId="77777777" w:rsidR="00F57ECA" w:rsidRDefault="00F57ECA">
            <w:pPr>
              <w:pStyle w:val="TableText0"/>
            </w:pPr>
            <w:r w:rsidRPr="008C4838">
              <w:rPr>
                <w:rStyle w:val="gwt-inlinelabel"/>
              </w:rPr>
              <w:t>Iwi and iwi-related groups statistical classificationV2.1.0</w:t>
            </w:r>
            <w:r>
              <w:rPr>
                <w:rStyle w:val="gwt-inlinelabel"/>
              </w:rPr>
              <w:t xml:space="preserve">. </w:t>
            </w:r>
            <w:r>
              <w:t>This is available on the Statistics NZ Aria website.</w:t>
            </w:r>
          </w:p>
          <w:p w14:paraId="381BB0CE" w14:textId="5909E07C" w:rsidR="00F57ECA" w:rsidRPr="000E31C2" w:rsidRDefault="00F57ECA">
            <w:pPr>
              <w:pStyle w:val="TableText0"/>
            </w:pPr>
            <w:r>
              <w:t xml:space="preserve">Link: </w:t>
            </w:r>
            <w:hyperlink r:id="rId54" w:anchor="ClassificationView:uri=http://stats.govt.nz/cms/ClassificationVersion/uH9AkXTnTlq40DHG" w:history="1">
              <w:r w:rsidRPr="00F24488">
                <w:rPr>
                  <w:rStyle w:val="Hyperlink"/>
                  <w:sz w:val="20"/>
                </w:rPr>
                <w:t>Iwi and iwi-related groups statistical classification</w:t>
              </w:r>
              <w:r w:rsidR="00A701CA">
                <w:rPr>
                  <w:rStyle w:val="Hyperlink"/>
                  <w:sz w:val="20"/>
                </w:rPr>
                <w:t xml:space="preserve"> </w:t>
              </w:r>
              <w:r w:rsidRPr="00F24488">
                <w:rPr>
                  <w:rStyle w:val="Hyperlink"/>
                  <w:sz w:val="20"/>
                </w:rPr>
                <w:t>V2.1.0</w:t>
              </w:r>
            </w:hyperlink>
          </w:p>
        </w:tc>
        <w:tc>
          <w:tcPr>
            <w:tcW w:w="1491" w:type="pct"/>
          </w:tcPr>
          <w:p w14:paraId="195AA947" w14:textId="5A080C76" w:rsidR="00F57ECA" w:rsidRDefault="00F57ECA">
            <w:pPr>
              <w:pStyle w:val="TableText0"/>
              <w:rPr>
                <w:lang w:eastAsia="en-US"/>
              </w:rPr>
            </w:pPr>
            <w:r w:rsidRPr="00B949C8">
              <w:rPr>
                <w:b/>
                <w:bCs/>
                <w:lang w:eastAsia="en-US"/>
              </w:rPr>
              <w:t>Field:</w:t>
            </w:r>
            <w:r>
              <w:rPr>
                <w:lang w:eastAsia="en-US"/>
              </w:rPr>
              <w:t xml:space="preserve"> </w:t>
            </w:r>
            <w:r w:rsidRPr="00CE1DBF">
              <w:t>Iwi Affiliation</w:t>
            </w:r>
          </w:p>
          <w:p w14:paraId="461CC57C" w14:textId="4342768D" w:rsidR="00F57ECA" w:rsidRDefault="000A5371">
            <w:pPr>
              <w:pStyle w:val="TableText0"/>
              <w:rPr>
                <w:lang w:eastAsia="en-US"/>
              </w:rPr>
            </w:pPr>
            <w:r>
              <w:rPr>
                <w:b/>
                <w:bCs/>
                <w:lang w:eastAsia="en-US"/>
              </w:rPr>
              <w:t>Submission</w:t>
            </w:r>
            <w:r w:rsidR="00F57ECA" w:rsidRPr="00B949C8">
              <w:rPr>
                <w:b/>
                <w:bCs/>
                <w:lang w:eastAsia="en-US"/>
              </w:rPr>
              <w:t>:</w:t>
            </w:r>
          </w:p>
          <w:p w14:paraId="58D104D4" w14:textId="77777777" w:rsidR="00F57ECA" w:rsidRDefault="00F57ECA">
            <w:pPr>
              <w:pStyle w:val="Tablebullet"/>
            </w:pPr>
            <w:r w:rsidRPr="009D2535">
              <w:t>Learner</w:t>
            </w:r>
          </w:p>
        </w:tc>
      </w:tr>
      <w:tr w:rsidR="00F57ECA" w:rsidRPr="000E31C2" w14:paraId="22D1FA77" w14:textId="77777777" w:rsidTr="0061471F">
        <w:tc>
          <w:tcPr>
            <w:tcW w:w="673" w:type="pct"/>
          </w:tcPr>
          <w:p w14:paraId="7E7071B1" w14:textId="77777777" w:rsidR="00F57ECA" w:rsidRPr="00C060CB" w:rsidRDefault="00F57ECA">
            <w:pPr>
              <w:pStyle w:val="TableText0"/>
              <w:rPr>
                <w:rFonts w:cs="Arial"/>
              </w:rPr>
            </w:pPr>
            <w:r w:rsidRPr="00C060CB">
              <w:rPr>
                <w:rFonts w:cs="Arial"/>
              </w:rPr>
              <w:t xml:space="preserve">NZSCED </w:t>
            </w:r>
          </w:p>
        </w:tc>
        <w:tc>
          <w:tcPr>
            <w:tcW w:w="2837" w:type="pct"/>
          </w:tcPr>
          <w:p w14:paraId="3AC6874A" w14:textId="77777777" w:rsidR="00F57ECA" w:rsidRDefault="00F57ECA">
            <w:pPr>
              <w:pStyle w:val="TableText0"/>
            </w:pPr>
            <w:r>
              <w:t xml:space="preserve">The </w:t>
            </w:r>
            <w:r>
              <w:rPr>
                <w:rFonts w:cs="Arial"/>
              </w:rPr>
              <w:t xml:space="preserve">NZSCED </w:t>
            </w:r>
            <w:r w:rsidRPr="005C129B">
              <w:rPr>
                <w:rFonts w:cs="Arial"/>
              </w:rPr>
              <w:t>classification</w:t>
            </w:r>
            <w:r>
              <w:rPr>
                <w:rFonts w:cs="Arial"/>
              </w:rPr>
              <w:t xml:space="preserve"> is held on the Education Counts website.</w:t>
            </w:r>
          </w:p>
          <w:p w14:paraId="6D41029D" w14:textId="77777777" w:rsidR="00F57ECA" w:rsidRPr="000E31C2" w:rsidRDefault="00F57ECA">
            <w:pPr>
              <w:pStyle w:val="TableText0"/>
            </w:pPr>
            <w:r>
              <w:t xml:space="preserve">Link: </w:t>
            </w:r>
            <w:hyperlink r:id="rId55" w:history="1">
              <w:r w:rsidRPr="005A505C">
                <w:rPr>
                  <w:rStyle w:val="Hyperlink"/>
                  <w:sz w:val="20"/>
                </w:rPr>
                <w:t>New Zealand Standard Classification of Education (NZSCED)</w:t>
              </w:r>
            </w:hyperlink>
          </w:p>
        </w:tc>
        <w:tc>
          <w:tcPr>
            <w:tcW w:w="1491" w:type="pct"/>
          </w:tcPr>
          <w:p w14:paraId="720E2DFA" w14:textId="77777777" w:rsidR="00F57ECA" w:rsidRDefault="00F57ECA">
            <w:pPr>
              <w:pStyle w:val="TableText0"/>
            </w:pPr>
            <w:r w:rsidRPr="00B949C8">
              <w:rPr>
                <w:b/>
                <w:bCs/>
                <w:lang w:eastAsia="en-US"/>
              </w:rPr>
              <w:t>Field:</w:t>
            </w:r>
            <w:r>
              <w:rPr>
                <w:lang w:eastAsia="en-US"/>
              </w:rPr>
              <w:t xml:space="preserve"> </w:t>
            </w:r>
            <w:r w:rsidRPr="00CE1DBF">
              <w:t>NZSCED Field of Study</w:t>
            </w:r>
          </w:p>
          <w:p w14:paraId="2506D438" w14:textId="6E9F4DD5" w:rsidR="00F57ECA" w:rsidRDefault="000A5371">
            <w:pPr>
              <w:pStyle w:val="TableText0"/>
              <w:rPr>
                <w:b/>
                <w:bCs/>
                <w:lang w:eastAsia="en-US"/>
              </w:rPr>
            </w:pPr>
            <w:r>
              <w:rPr>
                <w:b/>
                <w:bCs/>
                <w:lang w:eastAsia="en-US"/>
              </w:rPr>
              <w:t>Submission</w:t>
            </w:r>
            <w:r w:rsidR="00F57ECA">
              <w:rPr>
                <w:b/>
                <w:bCs/>
                <w:lang w:eastAsia="en-US"/>
              </w:rPr>
              <w:t>:</w:t>
            </w:r>
          </w:p>
          <w:p w14:paraId="120840B0" w14:textId="77777777" w:rsidR="00F57ECA" w:rsidRDefault="00F57ECA">
            <w:pPr>
              <w:pStyle w:val="Tablebullet"/>
            </w:pPr>
            <w:r w:rsidRPr="005956BD">
              <w:t xml:space="preserve">Course </w:t>
            </w:r>
            <w:r>
              <w:t>R</w:t>
            </w:r>
            <w:r w:rsidRPr="005956BD">
              <w:t>egister</w:t>
            </w:r>
          </w:p>
          <w:p w14:paraId="45BDF0F6" w14:textId="730DFB9D" w:rsidR="00F57ECA" w:rsidRPr="000E31C2" w:rsidRDefault="00F57ECA" w:rsidP="00E50B62">
            <w:pPr>
              <w:pStyle w:val="Tablebullet"/>
            </w:pPr>
            <w:r>
              <w:t>Course Enrolment</w:t>
            </w:r>
          </w:p>
        </w:tc>
      </w:tr>
      <w:tr w:rsidR="003718A0" w:rsidRPr="000E31C2" w14:paraId="22D17EFA" w14:textId="77777777" w:rsidTr="0061471F">
        <w:tc>
          <w:tcPr>
            <w:tcW w:w="673" w:type="pct"/>
          </w:tcPr>
          <w:p w14:paraId="01D6C08A" w14:textId="2E629BEA" w:rsidR="003718A0" w:rsidRPr="00912F7D" w:rsidRDefault="00147456">
            <w:pPr>
              <w:pStyle w:val="TableText0"/>
              <w:rPr>
                <w:rFonts w:cs="Arial"/>
              </w:rPr>
            </w:pPr>
            <w:r w:rsidRPr="00912F7D">
              <w:rPr>
                <w:rFonts w:cs="Arial"/>
              </w:rPr>
              <w:t>Post Codes</w:t>
            </w:r>
          </w:p>
        </w:tc>
        <w:tc>
          <w:tcPr>
            <w:tcW w:w="2837" w:type="pct"/>
          </w:tcPr>
          <w:p w14:paraId="2A82680A" w14:textId="77777777" w:rsidR="003718A0" w:rsidRPr="00912F7D" w:rsidRDefault="00147456">
            <w:pPr>
              <w:pStyle w:val="TableText0"/>
            </w:pPr>
            <w:r w:rsidRPr="00912F7D">
              <w:t xml:space="preserve">TEC </w:t>
            </w:r>
            <w:r w:rsidR="009B1294" w:rsidRPr="00912F7D">
              <w:t xml:space="preserve">will obtain </w:t>
            </w:r>
            <w:r w:rsidRPr="00912F7D">
              <w:t>quarterly post code data from NZ</w:t>
            </w:r>
            <w:r w:rsidR="00657897" w:rsidRPr="00912F7D">
              <w:t xml:space="preserve"> </w:t>
            </w:r>
            <w:r w:rsidRPr="00912F7D">
              <w:t>Post</w:t>
            </w:r>
            <w:r w:rsidR="008716AE" w:rsidRPr="00912F7D">
              <w:t>.</w:t>
            </w:r>
          </w:p>
          <w:p w14:paraId="26A528BB" w14:textId="67DE0BE4" w:rsidR="002619C9" w:rsidRPr="00912F7D" w:rsidRDefault="002619C9">
            <w:pPr>
              <w:pStyle w:val="TableText0"/>
            </w:pPr>
            <w:r w:rsidRPr="00912F7D">
              <w:t xml:space="preserve">Refer to the DXP Data Classifications Appendices or </w:t>
            </w:r>
            <w:hyperlink r:id="rId56" w:history="1">
              <w:r w:rsidRPr="00912F7D">
                <w:rPr>
                  <w:rStyle w:val="Hyperlink"/>
                  <w:sz w:val="20"/>
                </w:rPr>
                <w:t>NZ Posts Address or Postcode Finder.</w:t>
              </w:r>
            </w:hyperlink>
          </w:p>
        </w:tc>
        <w:tc>
          <w:tcPr>
            <w:tcW w:w="1491" w:type="pct"/>
          </w:tcPr>
          <w:p w14:paraId="143D92AD" w14:textId="77777777" w:rsidR="00D919A9" w:rsidRDefault="0079120E" w:rsidP="006B47E8">
            <w:pPr>
              <w:pStyle w:val="TableText0"/>
              <w:rPr>
                <w:b/>
                <w:bCs/>
                <w:lang w:eastAsia="en-US"/>
              </w:rPr>
            </w:pPr>
            <w:r w:rsidRPr="00912F7D">
              <w:rPr>
                <w:b/>
                <w:bCs/>
                <w:lang w:eastAsia="en-US"/>
              </w:rPr>
              <w:t>Field:</w:t>
            </w:r>
            <w:r w:rsidR="003D21CB" w:rsidRPr="00912F7D">
              <w:rPr>
                <w:b/>
                <w:bCs/>
                <w:lang w:eastAsia="en-US"/>
              </w:rPr>
              <w:t xml:space="preserve"> </w:t>
            </w:r>
          </w:p>
          <w:p w14:paraId="25324E45" w14:textId="77777777" w:rsidR="00D919A9" w:rsidRDefault="003D21CB" w:rsidP="00D919A9">
            <w:pPr>
              <w:pStyle w:val="Tablebullet"/>
              <w:ind w:left="357" w:hanging="357"/>
            </w:pPr>
            <w:r w:rsidRPr="00912F7D">
              <w:t>Permanent Post Code</w:t>
            </w:r>
            <w:r w:rsidR="006B47E8" w:rsidRPr="00912F7D">
              <w:t xml:space="preserve"> </w:t>
            </w:r>
          </w:p>
          <w:p w14:paraId="3A0BCEC9" w14:textId="7D619F89" w:rsidR="003718A0" w:rsidRPr="00912F7D" w:rsidRDefault="006B47E8" w:rsidP="00D919A9">
            <w:pPr>
              <w:pStyle w:val="Tablebullet"/>
              <w:ind w:left="357" w:hanging="357"/>
            </w:pPr>
            <w:r w:rsidRPr="00912F7D">
              <w:t>Term Post Code</w:t>
            </w:r>
          </w:p>
          <w:p w14:paraId="7208B7A1" w14:textId="77777777" w:rsidR="006B47E8" w:rsidRPr="00912F7D" w:rsidRDefault="006B47E8" w:rsidP="006B47E8">
            <w:pPr>
              <w:pStyle w:val="TableText0"/>
              <w:rPr>
                <w:lang w:eastAsia="en-US"/>
              </w:rPr>
            </w:pPr>
            <w:r w:rsidRPr="00912F7D">
              <w:rPr>
                <w:b/>
                <w:bCs/>
                <w:lang w:eastAsia="en-US"/>
              </w:rPr>
              <w:t>Submission:</w:t>
            </w:r>
          </w:p>
          <w:p w14:paraId="29184310" w14:textId="537987AF" w:rsidR="006B47E8" w:rsidRPr="00B949C8" w:rsidRDefault="006B47E8" w:rsidP="00D919A9">
            <w:pPr>
              <w:pStyle w:val="Tablebullet"/>
              <w:ind w:left="357" w:hanging="357"/>
              <w:rPr>
                <w:b/>
                <w:bCs/>
              </w:rPr>
            </w:pPr>
            <w:r w:rsidRPr="00912F7D">
              <w:t>Learner</w:t>
            </w:r>
          </w:p>
        </w:tc>
      </w:tr>
      <w:tr w:rsidR="00285A99" w14:paraId="345B36E4" w14:textId="77777777" w:rsidTr="0061471F">
        <w:tc>
          <w:tcPr>
            <w:tcW w:w="673" w:type="pct"/>
          </w:tcPr>
          <w:p w14:paraId="7204FD24" w14:textId="22B4A17A" w:rsidR="00285A99" w:rsidRPr="00161CC7" w:rsidRDefault="00285A99">
            <w:pPr>
              <w:pStyle w:val="TableText0"/>
            </w:pPr>
            <w:r w:rsidRPr="00161CC7">
              <w:t>Secondary school codes</w:t>
            </w:r>
          </w:p>
        </w:tc>
        <w:tc>
          <w:tcPr>
            <w:tcW w:w="2837" w:type="pct"/>
          </w:tcPr>
          <w:p w14:paraId="55F9AE21" w14:textId="77777777" w:rsidR="006A72FF" w:rsidRPr="00161CC7" w:rsidRDefault="00A15A66" w:rsidP="006A72FF">
            <w:pPr>
              <w:pStyle w:val="TableText0"/>
              <w:rPr>
                <w:rFonts w:ascii="Segoe UI" w:hAnsi="Segoe UI" w:cs="Segoe UI"/>
                <w:color w:val="000000"/>
                <w:sz w:val="21"/>
                <w:szCs w:val="21"/>
                <w:shd w:val="clear" w:color="auto" w:fill="FFFFFF"/>
              </w:rPr>
            </w:pPr>
            <w:r w:rsidRPr="00161CC7">
              <w:t>The Se</w:t>
            </w:r>
            <w:r w:rsidR="006A72FF" w:rsidRPr="00161CC7">
              <w:t>condary school codes are available on the Education Counts website.</w:t>
            </w:r>
          </w:p>
          <w:p w14:paraId="247AA644" w14:textId="51C2FFB8" w:rsidR="00A7590C" w:rsidRPr="00A7590C" w:rsidRDefault="00161CC7" w:rsidP="00A7590C">
            <w:pPr>
              <w:pStyle w:val="TableText0"/>
              <w:rPr>
                <w:color w:val="2B687D"/>
                <w:u w:val="single"/>
              </w:rPr>
            </w:pPr>
            <w:r w:rsidRPr="00161CC7">
              <w:t xml:space="preserve">Link: </w:t>
            </w:r>
            <w:hyperlink r:id="rId57" w:tgtFrame="_blank" w:tooltip="https://www.educationcounts.govt.nz/directories/list-of-nz-schools" w:history="1">
              <w:r w:rsidR="00A15A66" w:rsidRPr="00161CC7">
                <w:rPr>
                  <w:rStyle w:val="Hyperlink"/>
                  <w:sz w:val="20"/>
                </w:rPr>
                <w:t>Secondary School Codes</w:t>
              </w:r>
            </w:hyperlink>
          </w:p>
        </w:tc>
        <w:tc>
          <w:tcPr>
            <w:tcW w:w="1491" w:type="pct"/>
          </w:tcPr>
          <w:p w14:paraId="739F6FA6" w14:textId="6FAAE6E9" w:rsidR="00285A99" w:rsidRDefault="00285A99" w:rsidP="00B949C8">
            <w:pPr>
              <w:pStyle w:val="TableText0"/>
              <w:rPr>
                <w:lang w:eastAsia="en-US"/>
              </w:rPr>
            </w:pPr>
            <w:r w:rsidRPr="00B949C8">
              <w:rPr>
                <w:b/>
                <w:bCs/>
                <w:lang w:eastAsia="en-US"/>
              </w:rPr>
              <w:t>Field:</w:t>
            </w:r>
            <w:r>
              <w:rPr>
                <w:lang w:eastAsia="en-US"/>
              </w:rPr>
              <w:t xml:space="preserve"> </w:t>
            </w:r>
            <w:r w:rsidRPr="00CE1DBF">
              <w:t>Last Secondary School Attended</w:t>
            </w:r>
          </w:p>
          <w:p w14:paraId="468B2246" w14:textId="67AA4D4B" w:rsidR="00285A99" w:rsidRDefault="000A5371" w:rsidP="00B949C8">
            <w:pPr>
              <w:pStyle w:val="TableText0"/>
              <w:rPr>
                <w:lang w:eastAsia="en-US"/>
              </w:rPr>
            </w:pPr>
            <w:r>
              <w:rPr>
                <w:b/>
                <w:bCs/>
                <w:lang w:eastAsia="en-US"/>
              </w:rPr>
              <w:t>Submission</w:t>
            </w:r>
            <w:r w:rsidR="00285A99" w:rsidRPr="00B949C8">
              <w:rPr>
                <w:b/>
                <w:bCs/>
                <w:lang w:eastAsia="en-US"/>
              </w:rPr>
              <w:t>:</w:t>
            </w:r>
          </w:p>
          <w:p w14:paraId="10494570" w14:textId="17E332DF" w:rsidR="00285A99" w:rsidRDefault="00967649" w:rsidP="001F5A40">
            <w:pPr>
              <w:pStyle w:val="Tablebullet"/>
            </w:pPr>
            <w:r w:rsidRPr="009D2535">
              <w:t>Learner</w:t>
            </w:r>
          </w:p>
        </w:tc>
      </w:tr>
    </w:tbl>
    <w:p w14:paraId="1A60A727" w14:textId="77777777" w:rsidR="000D1B1C" w:rsidRDefault="000D1B1C" w:rsidP="00541C3A">
      <w:pPr>
        <w:pStyle w:val="Heading2"/>
        <w:sectPr w:rsidR="000D1B1C" w:rsidSect="00F91108">
          <w:headerReference w:type="even" r:id="rId58"/>
          <w:headerReference w:type="default" r:id="rId59"/>
          <w:footerReference w:type="even" r:id="rId60"/>
          <w:footerReference w:type="default" r:id="rId61"/>
          <w:pgSz w:w="11900" w:h="16840" w:code="9"/>
          <w:pgMar w:top="1928" w:right="1134" w:bottom="1134" w:left="567" w:header="1134" w:footer="567" w:gutter="567"/>
          <w:cols w:space="708"/>
          <w:docGrid w:linePitch="360"/>
        </w:sectPr>
      </w:pPr>
    </w:p>
    <w:p w14:paraId="32EAC448" w14:textId="17C47AF0" w:rsidR="005B3A2F" w:rsidRDefault="0B8451D3" w:rsidP="00132B2D">
      <w:pPr>
        <w:pStyle w:val="Heading1"/>
      </w:pPr>
      <w:bookmarkStart w:id="59" w:name="_Toc235692678"/>
      <w:r>
        <w:lastRenderedPageBreak/>
        <w:t xml:space="preserve">Appendix </w:t>
      </w:r>
      <w:r w:rsidR="23DD9B05">
        <w:t>B</w:t>
      </w:r>
      <w:r>
        <w:t xml:space="preserve">: </w:t>
      </w:r>
      <w:r w:rsidR="2B2EBB2E">
        <w:t>V</w:t>
      </w:r>
      <w:r w:rsidR="7772FD63">
        <w:t>ersion</w:t>
      </w:r>
      <w:r w:rsidR="2B2EBB2E">
        <w:t xml:space="preserve"> </w:t>
      </w:r>
      <w:r w:rsidR="0EB6CAFA">
        <w:t>history</w:t>
      </w:r>
      <w:bookmarkEnd w:id="59"/>
    </w:p>
    <w:p w14:paraId="68B55732" w14:textId="7D0B08DD" w:rsidR="00CF6C9C" w:rsidRDefault="00CF6C9C" w:rsidP="00CF6C9C">
      <w:pPr>
        <w:pStyle w:val="Heading2"/>
        <w:tabs>
          <w:tab w:val="left" w:pos="2417"/>
        </w:tabs>
      </w:pPr>
      <w:bookmarkStart w:id="60" w:name="_Toc235692679"/>
      <w:r>
        <w:t>Version 3.1 updates</w:t>
      </w:r>
      <w:bookmarkEnd w:id="60"/>
      <w:r>
        <w:tab/>
      </w:r>
    </w:p>
    <w:p w14:paraId="0FDF115A" w14:textId="77777777" w:rsidR="00CF6C9C" w:rsidRDefault="00CF6C9C" w:rsidP="00CF6C9C">
      <w:pPr>
        <w:pStyle w:val="Heading3"/>
      </w:pPr>
      <w:r>
        <w:t>Data field specification changes</w:t>
      </w:r>
    </w:p>
    <w:p w14:paraId="7BA96AA8" w14:textId="133F418A" w:rsidR="00CF6C9C" w:rsidRDefault="00CF6C9C" w:rsidP="00CF6C9C">
      <w:pPr>
        <w:pStyle w:val="Normal-withoutindent"/>
        <w:numPr>
          <w:ilvl w:val="0"/>
          <w:numId w:val="45"/>
        </w:numPr>
        <w:spacing w:line="259" w:lineRule="auto"/>
        <w:rPr>
          <w:b/>
          <w:bCs/>
        </w:rPr>
      </w:pPr>
      <w:r>
        <w:t xml:space="preserve">There are no structural changes to the data specification changes in this version. There are some validation </w:t>
      </w:r>
      <w:r w:rsidR="00EF6318">
        <w:t xml:space="preserve">wording updates </w:t>
      </w:r>
      <w:r w:rsidR="004B7C4A">
        <w:t xml:space="preserve">to clarify the rule on validation. </w:t>
      </w:r>
      <w:r>
        <w:t xml:space="preserve"> </w:t>
      </w:r>
    </w:p>
    <w:p w14:paraId="60EEA4E3" w14:textId="77777777" w:rsidR="00CF6C9C" w:rsidRDefault="00CF6C9C" w:rsidP="00CF6C9C">
      <w:pPr>
        <w:pStyle w:val="Heading3"/>
      </w:pPr>
      <w:r>
        <w:t>Validation rule changes</w:t>
      </w:r>
    </w:p>
    <w:tbl>
      <w:tblPr>
        <w:tblStyle w:val="TableGrid"/>
        <w:tblW w:w="0" w:type="auto"/>
        <w:tblLook w:val="04A0" w:firstRow="1" w:lastRow="0" w:firstColumn="1" w:lastColumn="0" w:noHBand="0" w:noVBand="1"/>
      </w:tblPr>
      <w:tblGrid>
        <w:gridCol w:w="2268"/>
        <w:gridCol w:w="6803"/>
        <w:gridCol w:w="4535"/>
      </w:tblGrid>
      <w:tr w:rsidR="00CF6C9C" w14:paraId="6AC5AC15" w14:textId="77777777">
        <w:trPr>
          <w:trHeight w:val="300"/>
        </w:trPr>
        <w:tc>
          <w:tcPr>
            <w:tcW w:w="2268" w:type="dxa"/>
          </w:tcPr>
          <w:p w14:paraId="3E3891B3" w14:textId="77777777" w:rsidR="00CF6C9C" w:rsidRDefault="00CF6C9C">
            <w:pPr>
              <w:pStyle w:val="TableText0"/>
              <w:rPr>
                <w:b/>
                <w:bCs/>
              </w:rPr>
            </w:pPr>
            <w:r w:rsidRPr="5EE0F788">
              <w:rPr>
                <w:b/>
                <w:bCs/>
              </w:rPr>
              <w:t>Field title</w:t>
            </w:r>
          </w:p>
        </w:tc>
        <w:tc>
          <w:tcPr>
            <w:tcW w:w="6803" w:type="dxa"/>
          </w:tcPr>
          <w:p w14:paraId="1B3A55D3" w14:textId="77777777" w:rsidR="00CF6C9C" w:rsidRDefault="00CF6C9C">
            <w:pPr>
              <w:pStyle w:val="TableText0"/>
              <w:rPr>
                <w:b/>
                <w:bCs/>
              </w:rPr>
            </w:pPr>
            <w:r w:rsidRPr="5EE0F788">
              <w:rPr>
                <w:b/>
                <w:bCs/>
              </w:rPr>
              <w:t>Change</w:t>
            </w:r>
          </w:p>
        </w:tc>
        <w:tc>
          <w:tcPr>
            <w:tcW w:w="4535" w:type="dxa"/>
          </w:tcPr>
          <w:p w14:paraId="27FB324E" w14:textId="77777777" w:rsidR="00CF6C9C" w:rsidRDefault="00CF6C9C">
            <w:pPr>
              <w:pStyle w:val="TableText0"/>
              <w:rPr>
                <w:b/>
                <w:bCs/>
              </w:rPr>
            </w:pPr>
            <w:r w:rsidRPr="5EE0F788">
              <w:rPr>
                <w:b/>
                <w:bCs/>
              </w:rPr>
              <w:t>Reason</w:t>
            </w:r>
          </w:p>
        </w:tc>
      </w:tr>
      <w:tr w:rsidR="00CF6C9C" w14:paraId="5367CEB2" w14:textId="77777777">
        <w:trPr>
          <w:trHeight w:val="300"/>
        </w:trPr>
        <w:tc>
          <w:tcPr>
            <w:tcW w:w="2268" w:type="dxa"/>
          </w:tcPr>
          <w:p w14:paraId="3C6781FD" w14:textId="17473684" w:rsidR="00CF6C9C" w:rsidRDefault="00701908">
            <w:pPr>
              <w:pStyle w:val="TableText0"/>
              <w:spacing w:line="259" w:lineRule="auto"/>
            </w:pPr>
            <w:r>
              <w:t>Gender</w:t>
            </w:r>
          </w:p>
          <w:p w14:paraId="69F29129" w14:textId="28C9E847" w:rsidR="00CF6C9C" w:rsidRDefault="00CF6C9C">
            <w:pPr>
              <w:pStyle w:val="TableText0"/>
              <w:spacing w:line="259" w:lineRule="auto"/>
            </w:pPr>
            <w:r>
              <w:t>(</w:t>
            </w:r>
            <w:r w:rsidR="00701908">
              <w:t>Learner</w:t>
            </w:r>
            <w:r w:rsidR="006055F0">
              <w:t xml:space="preserve"> file</w:t>
            </w:r>
            <w:r>
              <w:t>)</w:t>
            </w:r>
          </w:p>
        </w:tc>
        <w:tc>
          <w:tcPr>
            <w:tcW w:w="6803" w:type="dxa"/>
          </w:tcPr>
          <w:p w14:paraId="10D5888A" w14:textId="77777777" w:rsidR="002464AE" w:rsidRDefault="00CF6C9C" w:rsidP="002464AE">
            <w:pPr>
              <w:pStyle w:val="TableText0"/>
              <w:rPr>
                <w:b/>
                <w:bCs/>
              </w:rPr>
            </w:pPr>
            <w:r w:rsidRPr="5EE0F788">
              <w:rPr>
                <w:b/>
                <w:bCs/>
              </w:rPr>
              <w:t>Change in the Validation:</w:t>
            </w:r>
            <w:r w:rsidR="002464AE">
              <w:rPr>
                <w:b/>
                <w:bCs/>
              </w:rPr>
              <w:t xml:space="preserve"> </w:t>
            </w:r>
          </w:p>
          <w:p w14:paraId="48DE8937" w14:textId="0E54331A" w:rsidR="00DE2864" w:rsidRDefault="002464AE" w:rsidP="002464AE">
            <w:pPr>
              <w:pStyle w:val="TableText0"/>
            </w:pPr>
            <w:r w:rsidRPr="00D517D5">
              <w:t>Change</w:t>
            </w:r>
            <w:r w:rsidR="006055F0">
              <w:t xml:space="preserve"> Error </w:t>
            </w:r>
            <w:r w:rsidR="00A02C1B">
              <w:t xml:space="preserve">254 </w:t>
            </w:r>
            <w:r w:rsidR="00DE2864">
              <w:t>to Warning</w:t>
            </w:r>
            <w:r w:rsidR="004C5241">
              <w:t xml:space="preserve"> 254</w:t>
            </w:r>
            <w:r w:rsidR="00DE2864">
              <w:t>.</w:t>
            </w:r>
          </w:p>
          <w:p w14:paraId="3C0C7A5E" w14:textId="25F56F98" w:rsidR="00CF6C9C" w:rsidRDefault="004C5241" w:rsidP="002464AE">
            <w:pPr>
              <w:pStyle w:val="TableText0"/>
              <w:rPr>
                <w:rFonts w:ascii="Calibri" w:eastAsia="Calibri" w:hAnsi="Calibri" w:cs="Calibri"/>
              </w:rPr>
            </w:pPr>
            <w:r>
              <w:rPr>
                <w:rFonts w:ascii="Calibri" w:eastAsia="Calibri" w:hAnsi="Calibri" w:cs="Calibri"/>
              </w:rPr>
              <w:t xml:space="preserve">This field is mandatory but </w:t>
            </w:r>
            <w:r w:rsidR="00B9794E">
              <w:rPr>
                <w:rFonts w:ascii="Calibri" w:eastAsia="Calibri" w:hAnsi="Calibri" w:cs="Calibri"/>
              </w:rPr>
              <w:t>if the Gender is different from NSI, it will trigger Warning instead of Error</w:t>
            </w:r>
          </w:p>
        </w:tc>
        <w:tc>
          <w:tcPr>
            <w:tcW w:w="4535" w:type="dxa"/>
          </w:tcPr>
          <w:p w14:paraId="45BF352D" w14:textId="53C4FDF7" w:rsidR="00CF6C9C" w:rsidRPr="00D517D5" w:rsidRDefault="00CD68F2">
            <w:pPr>
              <w:pStyle w:val="TableText0"/>
              <w:rPr>
                <w:rStyle w:val="cf01"/>
                <w:rFonts w:asciiTheme="minorHAnsi" w:eastAsia="SimSun" w:hAnsiTheme="minorHAnsi" w:cstheme="minorBidi"/>
                <w:sz w:val="20"/>
                <w:szCs w:val="20"/>
                <w:lang w:eastAsia="zh-CN"/>
              </w:rPr>
            </w:pPr>
            <w:r w:rsidRPr="00D517D5">
              <w:rPr>
                <w:rFonts w:ascii="Calibri" w:eastAsia="Calibri" w:hAnsi="Calibri" w:cs="Calibri"/>
              </w:rPr>
              <w:t xml:space="preserve">This change is based on the request </w:t>
            </w:r>
            <w:r w:rsidR="00880D26">
              <w:rPr>
                <w:rFonts w:ascii="Calibri" w:eastAsia="Calibri" w:hAnsi="Calibri" w:cs="Calibri"/>
              </w:rPr>
              <w:t>from</w:t>
            </w:r>
            <w:r w:rsidRPr="00D517D5">
              <w:rPr>
                <w:rFonts w:ascii="Calibri" w:eastAsia="Calibri" w:hAnsi="Calibri" w:cs="Calibri"/>
              </w:rPr>
              <w:t xml:space="preserve"> </w:t>
            </w:r>
            <w:proofErr w:type="spellStart"/>
            <w:r w:rsidRPr="00D517D5">
              <w:rPr>
                <w:rFonts w:ascii="Calibri" w:eastAsia="Calibri" w:hAnsi="Calibri" w:cs="Calibri"/>
              </w:rPr>
              <w:t>MoE</w:t>
            </w:r>
            <w:proofErr w:type="spellEnd"/>
            <w:r w:rsidRPr="00D517D5">
              <w:rPr>
                <w:rFonts w:ascii="Calibri" w:eastAsia="Calibri" w:hAnsi="Calibri" w:cs="Calibri"/>
              </w:rPr>
              <w:t xml:space="preserve"> </w:t>
            </w:r>
            <w:r w:rsidR="00A13CBF">
              <w:rPr>
                <w:rFonts w:ascii="Calibri" w:eastAsia="Calibri" w:hAnsi="Calibri" w:cs="Calibri"/>
              </w:rPr>
              <w:t xml:space="preserve">related to </w:t>
            </w:r>
            <w:r w:rsidRPr="00D517D5">
              <w:rPr>
                <w:rFonts w:ascii="Calibri" w:eastAsia="Calibri" w:hAnsi="Calibri" w:cs="Calibri"/>
              </w:rPr>
              <w:t>NSI updates</w:t>
            </w:r>
            <w:r w:rsidR="004F37F3" w:rsidRPr="00D517D5">
              <w:rPr>
                <w:rFonts w:ascii="Calibri" w:eastAsia="Calibri" w:hAnsi="Calibri" w:cs="Calibri"/>
              </w:rPr>
              <w:t>.</w:t>
            </w:r>
            <w:r w:rsidR="00CF6C9C" w:rsidRPr="7FBB2C28">
              <w:rPr>
                <w:rStyle w:val="cf01"/>
                <w:rFonts w:asciiTheme="minorHAnsi" w:hAnsiTheme="minorHAnsi" w:cstheme="minorBidi"/>
                <w:sz w:val="20"/>
                <w:szCs w:val="20"/>
              </w:rPr>
              <w:t xml:space="preserve"> </w:t>
            </w:r>
          </w:p>
        </w:tc>
      </w:tr>
      <w:tr w:rsidR="00CD68F2" w14:paraId="6D8C31FA" w14:textId="77777777">
        <w:trPr>
          <w:trHeight w:val="300"/>
        </w:trPr>
        <w:tc>
          <w:tcPr>
            <w:tcW w:w="2268" w:type="dxa"/>
          </w:tcPr>
          <w:p w14:paraId="7DA2D1C9" w14:textId="77777777" w:rsidR="00CD68F2" w:rsidRDefault="00343669">
            <w:pPr>
              <w:pStyle w:val="TableText0"/>
              <w:spacing w:line="259" w:lineRule="auto"/>
            </w:pPr>
            <w:r w:rsidRPr="00343669">
              <w:t>Discounted Course Tuition Fee </w:t>
            </w:r>
          </w:p>
          <w:p w14:paraId="1B4464D5" w14:textId="1A10D20A" w:rsidR="00343669" w:rsidRDefault="00343669">
            <w:pPr>
              <w:pStyle w:val="TableText0"/>
              <w:spacing w:line="259" w:lineRule="auto"/>
            </w:pPr>
            <w:r>
              <w:t xml:space="preserve">(Course </w:t>
            </w:r>
            <w:r w:rsidR="007B1715">
              <w:t>register file</w:t>
            </w:r>
            <w:r w:rsidR="00D82333">
              <w:t>)</w:t>
            </w:r>
          </w:p>
        </w:tc>
        <w:tc>
          <w:tcPr>
            <w:tcW w:w="6803" w:type="dxa"/>
          </w:tcPr>
          <w:p w14:paraId="52AF913F" w14:textId="77777777" w:rsidR="009C2027" w:rsidRDefault="009C2027" w:rsidP="002464AE">
            <w:pPr>
              <w:pStyle w:val="TableText0"/>
              <w:rPr>
                <w:b/>
                <w:bCs/>
              </w:rPr>
            </w:pPr>
            <w:r>
              <w:rPr>
                <w:b/>
                <w:bCs/>
              </w:rPr>
              <w:t>Add new validation if this field was updated prior to 2025:</w:t>
            </w:r>
          </w:p>
          <w:p w14:paraId="29DCF002" w14:textId="1585F60D" w:rsidR="009C2027" w:rsidRPr="00D517D5" w:rsidRDefault="002D250E" w:rsidP="002464AE">
            <w:pPr>
              <w:pStyle w:val="TableText0"/>
            </w:pPr>
            <w:r w:rsidRPr="00D517D5">
              <w:t xml:space="preserve">New Error Code 801: </w:t>
            </w:r>
            <w:r w:rsidR="0096208E" w:rsidRPr="00D517D5">
              <w:t xml:space="preserve">Discounted Course Tuition Fee must not be entered if submission year </w:t>
            </w:r>
            <w:r w:rsidR="009A04D4">
              <w:t xml:space="preserve">is </w:t>
            </w:r>
            <w:r w:rsidR="00CD40AA">
              <w:t xml:space="preserve">prior to </w:t>
            </w:r>
            <w:r w:rsidR="0096208E" w:rsidRPr="00D517D5">
              <w:t>2025</w:t>
            </w:r>
          </w:p>
        </w:tc>
        <w:tc>
          <w:tcPr>
            <w:tcW w:w="4535" w:type="dxa"/>
          </w:tcPr>
          <w:p w14:paraId="1BF05226" w14:textId="2DDC9736" w:rsidR="00CD68F2" w:rsidRDefault="002632FD">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 xml:space="preserve">Discount fee was introduced from 2025. </w:t>
            </w:r>
            <w:r w:rsidR="00C03D53">
              <w:rPr>
                <w:rStyle w:val="cf01"/>
                <w:rFonts w:asciiTheme="minorHAnsi" w:hAnsiTheme="minorHAnsi" w:cstheme="minorBidi"/>
                <w:sz w:val="20"/>
                <w:szCs w:val="20"/>
              </w:rPr>
              <w:t xml:space="preserve">This field </w:t>
            </w:r>
            <w:r w:rsidR="00110BDA">
              <w:rPr>
                <w:rStyle w:val="cf01"/>
                <w:rFonts w:asciiTheme="minorHAnsi" w:hAnsiTheme="minorHAnsi" w:cstheme="minorBidi"/>
                <w:sz w:val="20"/>
                <w:szCs w:val="20"/>
              </w:rPr>
              <w:t>w</w:t>
            </w:r>
            <w:r w:rsidR="00110BDA" w:rsidRPr="00D517D5">
              <w:rPr>
                <w:rStyle w:val="cf01"/>
                <w:rFonts w:asciiTheme="minorHAnsi" w:hAnsiTheme="minorHAnsi" w:cstheme="minorBidi"/>
                <w:sz w:val="20"/>
                <w:szCs w:val="20"/>
              </w:rPr>
              <w:t xml:space="preserve">ould not </w:t>
            </w:r>
            <w:r w:rsidR="00C03D53">
              <w:rPr>
                <w:rStyle w:val="cf01"/>
                <w:rFonts w:asciiTheme="minorHAnsi" w:hAnsiTheme="minorHAnsi" w:cstheme="minorBidi"/>
                <w:sz w:val="20"/>
                <w:szCs w:val="20"/>
              </w:rPr>
              <w:t xml:space="preserve">be in </w:t>
            </w:r>
            <w:r w:rsidR="00110BDA">
              <w:rPr>
                <w:rStyle w:val="cf01"/>
                <w:rFonts w:asciiTheme="minorHAnsi" w:hAnsiTheme="minorHAnsi" w:cstheme="minorBidi"/>
                <w:sz w:val="20"/>
                <w:szCs w:val="20"/>
              </w:rPr>
              <w:t>submission</w:t>
            </w:r>
            <w:r w:rsidR="00C24C55">
              <w:rPr>
                <w:rStyle w:val="cf01"/>
                <w:rFonts w:asciiTheme="minorHAnsi" w:hAnsiTheme="minorHAnsi" w:cstheme="minorBidi"/>
                <w:sz w:val="20"/>
                <w:szCs w:val="20"/>
              </w:rPr>
              <w:t>s</w:t>
            </w:r>
            <w:r w:rsidR="00110BDA">
              <w:rPr>
                <w:rStyle w:val="cf01"/>
                <w:rFonts w:asciiTheme="minorHAnsi" w:hAnsiTheme="minorHAnsi" w:cstheme="minorBidi"/>
                <w:sz w:val="20"/>
                <w:szCs w:val="20"/>
              </w:rPr>
              <w:t xml:space="preserve"> prior to 2025</w:t>
            </w:r>
            <w:r w:rsidR="00C24C55">
              <w:rPr>
                <w:rStyle w:val="cf01"/>
                <w:rFonts w:asciiTheme="minorHAnsi" w:hAnsiTheme="minorHAnsi" w:cstheme="minorBidi"/>
                <w:sz w:val="20"/>
                <w:szCs w:val="20"/>
              </w:rPr>
              <w:t>.</w:t>
            </w:r>
            <w:r w:rsidR="005B3153">
              <w:rPr>
                <w:rStyle w:val="cf01"/>
                <w:rFonts w:asciiTheme="minorHAnsi" w:hAnsiTheme="minorHAnsi" w:cstheme="minorBidi"/>
                <w:sz w:val="20"/>
                <w:szCs w:val="20"/>
              </w:rPr>
              <w:t xml:space="preserve"> In this case, this field should be blank.</w:t>
            </w:r>
          </w:p>
        </w:tc>
      </w:tr>
      <w:tr w:rsidR="00175DFD" w14:paraId="63F2A1AA" w14:textId="77777777">
        <w:trPr>
          <w:trHeight w:val="300"/>
        </w:trPr>
        <w:tc>
          <w:tcPr>
            <w:tcW w:w="2268" w:type="dxa"/>
          </w:tcPr>
          <w:p w14:paraId="6421341B" w14:textId="77777777" w:rsidR="00175DFD" w:rsidRDefault="002E6F77">
            <w:pPr>
              <w:pStyle w:val="TableText0"/>
              <w:spacing w:line="259" w:lineRule="auto"/>
            </w:pPr>
            <w:r w:rsidRPr="002E6F77">
              <w:t>Discounted Compulsory Course Costs Fee</w:t>
            </w:r>
          </w:p>
          <w:p w14:paraId="45F94CB7" w14:textId="0E810003" w:rsidR="00EF0B82" w:rsidRPr="00343669" w:rsidRDefault="00EF0B82">
            <w:pPr>
              <w:pStyle w:val="TableText0"/>
              <w:spacing w:line="259" w:lineRule="auto"/>
            </w:pPr>
            <w:r>
              <w:t>(Course register file)</w:t>
            </w:r>
          </w:p>
        </w:tc>
        <w:tc>
          <w:tcPr>
            <w:tcW w:w="6803" w:type="dxa"/>
          </w:tcPr>
          <w:p w14:paraId="54F1AFAC" w14:textId="77777777" w:rsidR="00EF0B82" w:rsidRDefault="00EF0B82" w:rsidP="00EF0B82">
            <w:pPr>
              <w:pStyle w:val="TableText0"/>
              <w:rPr>
                <w:b/>
                <w:bCs/>
              </w:rPr>
            </w:pPr>
            <w:r>
              <w:rPr>
                <w:b/>
                <w:bCs/>
              </w:rPr>
              <w:t>Add new validation if this field was updated prior to 2025:</w:t>
            </w:r>
          </w:p>
          <w:p w14:paraId="0800EA44" w14:textId="4745C6F7" w:rsidR="00175DFD" w:rsidRDefault="00EF0B82" w:rsidP="00EF0B82">
            <w:pPr>
              <w:pStyle w:val="TableText0"/>
              <w:rPr>
                <w:b/>
                <w:bCs/>
              </w:rPr>
            </w:pPr>
            <w:r w:rsidRPr="00E41858">
              <w:t>New Error Code 80</w:t>
            </w:r>
            <w:r>
              <w:t>2</w:t>
            </w:r>
            <w:r w:rsidRPr="00E41858">
              <w:t xml:space="preserve">: </w:t>
            </w:r>
            <w:r w:rsidR="00B31AF1" w:rsidRPr="00D517D5">
              <w:t xml:space="preserve">Discounted Compulsory Course Costs Fee must not be entered if submission year </w:t>
            </w:r>
            <w:r w:rsidR="009A04D4" w:rsidRPr="00D517D5">
              <w:t xml:space="preserve">is </w:t>
            </w:r>
            <w:r w:rsidR="00CD40AA" w:rsidRPr="00D517D5">
              <w:t>p</w:t>
            </w:r>
            <w:r w:rsidR="009A04D4" w:rsidRPr="00D517D5">
              <w:t xml:space="preserve">rior to </w:t>
            </w:r>
            <w:r w:rsidR="00B31AF1" w:rsidRPr="00D517D5">
              <w:t>2025</w:t>
            </w:r>
            <w:r w:rsidR="00B31AF1" w:rsidRPr="00B31AF1">
              <w:t> </w:t>
            </w:r>
          </w:p>
        </w:tc>
        <w:tc>
          <w:tcPr>
            <w:tcW w:w="4535" w:type="dxa"/>
          </w:tcPr>
          <w:p w14:paraId="2627E7C1" w14:textId="0C760584" w:rsidR="00175DFD" w:rsidRDefault="00B31AF1">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 xml:space="preserve">Discount </w:t>
            </w:r>
            <w:proofErr w:type="spellStart"/>
            <w:r>
              <w:rPr>
                <w:rStyle w:val="cf01"/>
                <w:rFonts w:asciiTheme="minorHAnsi" w:hAnsiTheme="minorHAnsi" w:cstheme="minorBidi"/>
                <w:sz w:val="20"/>
                <w:szCs w:val="20"/>
              </w:rPr>
              <w:t>CCCost</w:t>
            </w:r>
            <w:proofErr w:type="spellEnd"/>
            <w:r>
              <w:rPr>
                <w:rStyle w:val="cf01"/>
                <w:rFonts w:asciiTheme="minorHAnsi" w:hAnsiTheme="minorHAnsi" w:cstheme="minorBidi"/>
                <w:sz w:val="20"/>
                <w:szCs w:val="20"/>
              </w:rPr>
              <w:t xml:space="preserve"> was introduced from 2025. </w:t>
            </w:r>
            <w:r w:rsidR="00C24C55" w:rsidRPr="00C24C55">
              <w:rPr>
                <w:rStyle w:val="cf01"/>
                <w:rFonts w:asciiTheme="minorHAnsi" w:hAnsiTheme="minorHAnsi" w:cstheme="minorBidi"/>
                <w:sz w:val="20"/>
                <w:szCs w:val="20"/>
              </w:rPr>
              <w:t>This field would not be in submissions prior to 2025.</w:t>
            </w:r>
            <w:r w:rsidR="005B3153">
              <w:rPr>
                <w:rStyle w:val="cf01"/>
                <w:rFonts w:asciiTheme="minorHAnsi" w:hAnsiTheme="minorHAnsi" w:cstheme="minorBidi"/>
                <w:sz w:val="20"/>
                <w:szCs w:val="20"/>
              </w:rPr>
              <w:t xml:space="preserve"> In this case, this field should be blank.</w:t>
            </w:r>
          </w:p>
        </w:tc>
      </w:tr>
      <w:tr w:rsidR="00B31AF1" w14:paraId="265FBA3F" w14:textId="77777777">
        <w:trPr>
          <w:trHeight w:val="300"/>
        </w:trPr>
        <w:tc>
          <w:tcPr>
            <w:tcW w:w="2268" w:type="dxa"/>
          </w:tcPr>
          <w:p w14:paraId="649242C2" w14:textId="77777777" w:rsidR="00B31AF1" w:rsidRDefault="00D20323">
            <w:pPr>
              <w:pStyle w:val="TableText0"/>
              <w:spacing w:line="259" w:lineRule="auto"/>
            </w:pPr>
            <w:r w:rsidRPr="00D20323">
              <w:t>Funding Category </w:t>
            </w:r>
          </w:p>
          <w:p w14:paraId="554ABE21" w14:textId="43978362" w:rsidR="00D20323" w:rsidRPr="002E6F77" w:rsidRDefault="00D20323">
            <w:pPr>
              <w:pStyle w:val="TableText0"/>
              <w:spacing w:line="259" w:lineRule="auto"/>
            </w:pPr>
            <w:r>
              <w:t>(Course Enrolment file)</w:t>
            </w:r>
          </w:p>
        </w:tc>
        <w:tc>
          <w:tcPr>
            <w:tcW w:w="6803" w:type="dxa"/>
          </w:tcPr>
          <w:p w14:paraId="166C2CF3" w14:textId="77777777" w:rsidR="00B31AF1" w:rsidRDefault="00D20323" w:rsidP="00EF0B82">
            <w:pPr>
              <w:pStyle w:val="TableText0"/>
              <w:rPr>
                <w:b/>
                <w:bCs/>
              </w:rPr>
            </w:pPr>
            <w:r>
              <w:rPr>
                <w:b/>
                <w:bCs/>
              </w:rPr>
              <w:t xml:space="preserve">Change in the </w:t>
            </w:r>
            <w:r w:rsidR="00B71F8C">
              <w:rPr>
                <w:b/>
                <w:bCs/>
              </w:rPr>
              <w:t>Validation:</w:t>
            </w:r>
          </w:p>
          <w:p w14:paraId="2F6CC9A9" w14:textId="58B04D7C" w:rsidR="00B71F8C" w:rsidRDefault="00B71F8C" w:rsidP="00065ED2">
            <w:pPr>
              <w:pStyle w:val="TableText0"/>
              <w:rPr>
                <w:b/>
                <w:bCs/>
              </w:rPr>
            </w:pPr>
            <w:r w:rsidRPr="00E41858">
              <w:t>Change</w:t>
            </w:r>
            <w:r>
              <w:t xml:space="preserve"> Error </w:t>
            </w:r>
            <w:r w:rsidR="00C53989">
              <w:t>347</w:t>
            </w:r>
            <w:r>
              <w:t xml:space="preserve"> to Warning </w:t>
            </w:r>
            <w:r w:rsidR="00C53989">
              <w:t>347</w:t>
            </w:r>
          </w:p>
        </w:tc>
        <w:tc>
          <w:tcPr>
            <w:tcW w:w="4535" w:type="dxa"/>
          </w:tcPr>
          <w:p w14:paraId="7B8131C8" w14:textId="266BCD9D" w:rsidR="00B31AF1" w:rsidRDefault="00941C36">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The change is</w:t>
            </w:r>
            <w:r w:rsidR="004518EC">
              <w:rPr>
                <w:rStyle w:val="cf01"/>
                <w:rFonts w:asciiTheme="minorHAnsi" w:hAnsiTheme="minorHAnsi" w:cstheme="minorBidi"/>
                <w:sz w:val="20"/>
                <w:szCs w:val="20"/>
              </w:rPr>
              <w:t xml:space="preserve"> to reflect </w:t>
            </w:r>
            <w:r w:rsidR="00314316">
              <w:rPr>
                <w:rStyle w:val="cf01"/>
                <w:rFonts w:asciiTheme="minorHAnsi" w:hAnsiTheme="minorHAnsi" w:cstheme="minorBidi"/>
                <w:sz w:val="20"/>
                <w:szCs w:val="20"/>
              </w:rPr>
              <w:t>it is not a SDR Error, it is a Warning</w:t>
            </w:r>
            <w:r w:rsidR="00C12D11">
              <w:rPr>
                <w:rStyle w:val="cf01"/>
                <w:rFonts w:asciiTheme="minorHAnsi" w:hAnsiTheme="minorHAnsi" w:cstheme="minorBidi"/>
                <w:sz w:val="20"/>
                <w:szCs w:val="20"/>
              </w:rPr>
              <w:t>.</w:t>
            </w:r>
          </w:p>
        </w:tc>
      </w:tr>
      <w:tr w:rsidR="00D33229" w14:paraId="24E52E93" w14:textId="77777777">
        <w:trPr>
          <w:trHeight w:val="300"/>
        </w:trPr>
        <w:tc>
          <w:tcPr>
            <w:tcW w:w="2268" w:type="dxa"/>
          </w:tcPr>
          <w:p w14:paraId="454EBD0C" w14:textId="77777777" w:rsidR="00D33229" w:rsidRDefault="00A24AE7">
            <w:pPr>
              <w:pStyle w:val="TableText0"/>
              <w:spacing w:line="259" w:lineRule="auto"/>
            </w:pPr>
            <w:r w:rsidRPr="00A24AE7">
              <w:t>Category of Fees Assessment for International Students for each enrolment</w:t>
            </w:r>
          </w:p>
          <w:p w14:paraId="7676917D" w14:textId="61E18BD6" w:rsidR="00A24AE7" w:rsidRPr="00D20323" w:rsidRDefault="002F3F83">
            <w:pPr>
              <w:pStyle w:val="TableText0"/>
              <w:spacing w:line="259" w:lineRule="auto"/>
            </w:pPr>
            <w:r>
              <w:t>(Course Enrolment File)</w:t>
            </w:r>
          </w:p>
        </w:tc>
        <w:tc>
          <w:tcPr>
            <w:tcW w:w="6803" w:type="dxa"/>
          </w:tcPr>
          <w:p w14:paraId="0A24A0DF" w14:textId="35521DBA" w:rsidR="00D33229" w:rsidRDefault="00C34D3F" w:rsidP="00EF0B82">
            <w:pPr>
              <w:pStyle w:val="TableText0"/>
              <w:rPr>
                <w:b/>
                <w:bCs/>
              </w:rPr>
            </w:pPr>
            <w:r>
              <w:rPr>
                <w:b/>
                <w:bCs/>
              </w:rPr>
              <w:t>Update</w:t>
            </w:r>
            <w:r w:rsidR="00482F35">
              <w:rPr>
                <w:b/>
                <w:bCs/>
              </w:rPr>
              <w:t xml:space="preserve"> to</w:t>
            </w:r>
            <w:r>
              <w:rPr>
                <w:b/>
                <w:bCs/>
              </w:rPr>
              <w:t xml:space="preserve"> Error mess</w:t>
            </w:r>
            <w:r w:rsidR="00206D04">
              <w:rPr>
                <w:b/>
                <w:bCs/>
              </w:rPr>
              <w:t>a</w:t>
            </w:r>
            <w:r w:rsidR="00957A07">
              <w:rPr>
                <w:b/>
                <w:bCs/>
              </w:rPr>
              <w:t>ge</w:t>
            </w:r>
            <w:r w:rsidR="00C80139">
              <w:rPr>
                <w:b/>
                <w:bCs/>
              </w:rPr>
              <w:t xml:space="preserve"> for</w:t>
            </w:r>
            <w:r w:rsidR="00957A07">
              <w:rPr>
                <w:b/>
                <w:bCs/>
              </w:rPr>
              <w:t xml:space="preserve"> code 14:</w:t>
            </w:r>
          </w:p>
          <w:p w14:paraId="3D3898C3" w14:textId="77777777" w:rsidR="00FB7836" w:rsidRPr="00D517D5" w:rsidRDefault="00FB7836" w:rsidP="00FB7836">
            <w:pPr>
              <w:pStyle w:val="TableText0"/>
            </w:pPr>
            <w:r w:rsidRPr="00D517D5">
              <w:t>620: Category of Fees Assessment for International Students for each enrolment is not 00, 08 or 13 or 14 (01/01/2022 - 31/12/2023) and Source of Funding is 22, 25, 26, 28 or 29</w:t>
            </w:r>
          </w:p>
          <w:p w14:paraId="61A2B36E" w14:textId="77777777" w:rsidR="00FB7836" w:rsidRPr="00D517D5" w:rsidRDefault="00FB7836" w:rsidP="00FB7836">
            <w:pPr>
              <w:pStyle w:val="TableText0"/>
            </w:pPr>
            <w:r w:rsidRPr="00D517D5">
              <w:t>683: Category of Fees Assessment for International Students for each enrolment is 14 (01/01/2022 - 31/12/2023) and Date of Birth is before 1 January 1996</w:t>
            </w:r>
          </w:p>
          <w:p w14:paraId="39CA73BB" w14:textId="77777777" w:rsidR="00FB7836" w:rsidRPr="00D517D5" w:rsidRDefault="00FB7836" w:rsidP="00FB7836">
            <w:pPr>
              <w:pStyle w:val="TableText0"/>
            </w:pPr>
            <w:r w:rsidRPr="00D517D5">
              <w:lastRenderedPageBreak/>
              <w:t>684: Category of Fees Assessment for International Students for each enrolment is 14 (01/01/2022 - 31/12/2023) and Intramural or Extramural Attendance is not 1 or 2</w:t>
            </w:r>
          </w:p>
          <w:p w14:paraId="26C68E93" w14:textId="77777777" w:rsidR="00FB7836" w:rsidRPr="00D517D5" w:rsidRDefault="00FB7836" w:rsidP="00FB7836">
            <w:pPr>
              <w:pStyle w:val="TableText0"/>
            </w:pPr>
            <w:r w:rsidRPr="00D517D5">
              <w:t>685: Category of Fees Assessment for International Students for each enrolment is 14 (01/01/2022 - 31/12/2023) and Source of Funding is 02</w:t>
            </w:r>
          </w:p>
          <w:p w14:paraId="2A585560" w14:textId="77777777" w:rsidR="00FB7836" w:rsidRPr="00D517D5" w:rsidRDefault="00FB7836" w:rsidP="00FB7836">
            <w:pPr>
              <w:pStyle w:val="TableText0"/>
            </w:pPr>
            <w:r w:rsidRPr="00D517D5">
              <w:t>595: Residential Status or Australian Residential Status must be Y, or Country of Citizenship is NZL or AUS, or Category of Fees Assessment for International Students for each enrolment must be 00, 08 or 13 or 14 (01/01/2022 - 31/12/2023) if Source of Funding is 22, 28 or 29</w:t>
            </w:r>
          </w:p>
          <w:p w14:paraId="3DB85F52" w14:textId="19D011A7" w:rsidR="00957A07" w:rsidRDefault="00FB7836" w:rsidP="00FB7836">
            <w:pPr>
              <w:pStyle w:val="TableText0"/>
              <w:rPr>
                <w:b/>
                <w:bCs/>
              </w:rPr>
            </w:pPr>
            <w:r w:rsidRPr="00D517D5">
              <w:t>613: Source of Funding is 23, 35 or 36 and either Category of Fees Assessment for International Students for each enrolment is NOT 00 or 08, 13 or 14 (01/01/2022 - 31/12/2023), or the Intramural or Extramural Attendance is not 1 or 2</w:t>
            </w:r>
          </w:p>
        </w:tc>
        <w:tc>
          <w:tcPr>
            <w:tcW w:w="4535" w:type="dxa"/>
          </w:tcPr>
          <w:p w14:paraId="652DB0D1" w14:textId="43F49844" w:rsidR="00D33229" w:rsidRDefault="0062563B">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lastRenderedPageBreak/>
              <w:t>Code 14</w:t>
            </w:r>
            <w:r w:rsidR="00EF5AF5">
              <w:rPr>
                <w:rStyle w:val="cf01"/>
                <w:rFonts w:asciiTheme="minorHAnsi" w:hAnsiTheme="minorHAnsi" w:cstheme="minorBidi"/>
                <w:sz w:val="20"/>
                <w:szCs w:val="20"/>
              </w:rPr>
              <w:t xml:space="preserve"> </w:t>
            </w:r>
            <w:r w:rsidR="006315A8" w:rsidRPr="006315A8">
              <w:rPr>
                <w:rStyle w:val="cf01"/>
                <w:rFonts w:asciiTheme="minorHAnsi" w:hAnsiTheme="minorHAnsi" w:cstheme="minorBidi"/>
                <w:sz w:val="20"/>
                <w:szCs w:val="20"/>
              </w:rPr>
              <w:t>(Dependent children under the 2021 Resident Visa pathway</w:t>
            </w:r>
            <w:r w:rsidR="006315A8">
              <w:rPr>
                <w:rStyle w:val="cf01"/>
                <w:rFonts w:asciiTheme="minorHAnsi" w:hAnsiTheme="minorHAnsi" w:cstheme="minorBidi"/>
                <w:sz w:val="20"/>
                <w:szCs w:val="20"/>
              </w:rPr>
              <w:t xml:space="preserve">) </w:t>
            </w:r>
            <w:r w:rsidR="004E2097">
              <w:rPr>
                <w:rStyle w:val="cf01"/>
                <w:rFonts w:asciiTheme="minorHAnsi" w:hAnsiTheme="minorHAnsi" w:cstheme="minorBidi"/>
                <w:sz w:val="20"/>
                <w:szCs w:val="20"/>
              </w:rPr>
              <w:t>was not used since 01/01/2024</w:t>
            </w:r>
            <w:r w:rsidR="009F12A4">
              <w:rPr>
                <w:rStyle w:val="cf01"/>
                <w:rFonts w:asciiTheme="minorHAnsi" w:hAnsiTheme="minorHAnsi" w:cstheme="minorBidi"/>
                <w:sz w:val="20"/>
                <w:szCs w:val="20"/>
              </w:rPr>
              <w:t xml:space="preserve">. This update </w:t>
            </w:r>
            <w:r w:rsidR="00432BAE">
              <w:rPr>
                <w:rStyle w:val="cf01"/>
                <w:rFonts w:asciiTheme="minorHAnsi" w:hAnsiTheme="minorHAnsi" w:cstheme="minorBidi"/>
                <w:sz w:val="20"/>
                <w:szCs w:val="20"/>
              </w:rPr>
              <w:t xml:space="preserve">is </w:t>
            </w:r>
            <w:r w:rsidR="009F12A4">
              <w:rPr>
                <w:rStyle w:val="cf01"/>
                <w:rFonts w:asciiTheme="minorHAnsi" w:hAnsiTheme="minorHAnsi" w:cstheme="minorBidi"/>
                <w:sz w:val="20"/>
                <w:szCs w:val="20"/>
              </w:rPr>
              <w:t xml:space="preserve">to </w:t>
            </w:r>
            <w:r w:rsidR="00744B91">
              <w:rPr>
                <w:rStyle w:val="cf01"/>
                <w:rFonts w:asciiTheme="minorHAnsi" w:hAnsiTheme="minorHAnsi" w:cstheme="minorBidi"/>
                <w:sz w:val="20"/>
                <w:szCs w:val="20"/>
              </w:rPr>
              <w:t>clarify the errors</w:t>
            </w:r>
            <w:r w:rsidR="007F3C67">
              <w:rPr>
                <w:rStyle w:val="cf01"/>
                <w:rFonts w:asciiTheme="minorHAnsi" w:hAnsiTheme="minorHAnsi" w:cstheme="minorBidi"/>
                <w:sz w:val="20"/>
                <w:szCs w:val="20"/>
              </w:rPr>
              <w:t xml:space="preserve"> related to it.</w:t>
            </w:r>
            <w:r w:rsidR="00744B91">
              <w:rPr>
                <w:rStyle w:val="cf01"/>
                <w:rFonts w:asciiTheme="minorHAnsi" w:hAnsiTheme="minorHAnsi" w:cstheme="minorBidi"/>
                <w:sz w:val="20"/>
                <w:szCs w:val="20"/>
              </w:rPr>
              <w:t xml:space="preserve"> </w:t>
            </w:r>
          </w:p>
        </w:tc>
      </w:tr>
    </w:tbl>
    <w:p w14:paraId="13EB4E04" w14:textId="7F84E780" w:rsidR="721DF170" w:rsidRPr="009A78CF" w:rsidRDefault="721DF170">
      <w:pPr>
        <w:pStyle w:val="Heading2"/>
        <w:tabs>
          <w:tab w:val="left" w:pos="2417"/>
        </w:tabs>
        <w:rPr>
          <w:rFonts w:eastAsia="SimSun"/>
          <w:lang w:eastAsia="zh-CN"/>
        </w:rPr>
      </w:pPr>
      <w:bookmarkStart w:id="61" w:name="_Toc235692680"/>
      <w:r>
        <w:t>Version 3.0 updates</w:t>
      </w:r>
      <w:bookmarkEnd w:id="61"/>
      <w:r>
        <w:tab/>
      </w:r>
    </w:p>
    <w:p w14:paraId="09403E29" w14:textId="146D82C5" w:rsidR="721DF170" w:rsidRDefault="721DF170" w:rsidP="5EE0F788">
      <w:pPr>
        <w:pStyle w:val="Heading3"/>
      </w:pPr>
      <w:r>
        <w:t>Data field specification changes</w:t>
      </w:r>
    </w:p>
    <w:p w14:paraId="1D2908B9" w14:textId="08A3DFCD" w:rsidR="721DF170" w:rsidRDefault="721DF170" w:rsidP="007B19D2">
      <w:pPr>
        <w:pStyle w:val="Normal-withoutindent"/>
        <w:numPr>
          <w:ilvl w:val="0"/>
          <w:numId w:val="45"/>
        </w:numPr>
        <w:spacing w:line="259" w:lineRule="auto"/>
        <w:rPr>
          <w:b/>
          <w:bCs/>
        </w:rPr>
      </w:pPr>
      <w:r>
        <w:t xml:space="preserve">There are no structural changes to the data specification changes in this version. We have updated </w:t>
      </w:r>
      <w:r w:rsidR="5CB154E0" w:rsidRPr="007B19D2">
        <w:rPr>
          <w:b/>
        </w:rPr>
        <w:t>ITE field</w:t>
      </w:r>
      <w:r w:rsidR="5CB154E0">
        <w:t xml:space="preserve"> </w:t>
      </w:r>
      <w:r w:rsidR="2D42B79B">
        <w:t xml:space="preserve">from optional to </w:t>
      </w:r>
      <w:r w:rsidR="5CB154E0">
        <w:t>compulsory</w:t>
      </w:r>
      <w:r>
        <w:t xml:space="preserve">: </w:t>
      </w:r>
    </w:p>
    <w:p w14:paraId="19F0F4C5" w14:textId="4D63650D" w:rsidR="48853551" w:rsidRDefault="48853551" w:rsidP="007B19D2">
      <w:pPr>
        <w:pStyle w:val="Normal-withoutindent"/>
        <w:spacing w:line="259" w:lineRule="auto"/>
        <w:ind w:left="360" w:hanging="360"/>
        <w:rPr>
          <w:rStyle w:val="ui-provider"/>
        </w:rPr>
      </w:pPr>
      <w:r w:rsidRPr="5EE0F788">
        <w:rPr>
          <w:b/>
          <w:bCs/>
        </w:rPr>
        <w:t>ITE Sector</w:t>
      </w:r>
      <w:r w:rsidR="721DF170" w:rsidRPr="5EE0F788">
        <w:rPr>
          <w:b/>
          <w:bCs/>
        </w:rPr>
        <w:t xml:space="preserve"> </w:t>
      </w:r>
      <w:r w:rsidR="721DF170">
        <w:t xml:space="preserve">(on Course Enrolment): </w:t>
      </w:r>
      <w:r w:rsidR="71D1E554">
        <w:t xml:space="preserve">This field is optional until 2026 and a warning will be displayed until then. From 2026 we </w:t>
      </w:r>
      <w:r w:rsidR="71D1E554" w:rsidRPr="007B19D2">
        <w:t xml:space="preserve">this field is compulsory and the </w:t>
      </w:r>
      <w:r w:rsidR="71D1E554">
        <w:t xml:space="preserve">validation rules </w:t>
      </w:r>
      <w:r w:rsidR="3DDC220C">
        <w:t>to e</w:t>
      </w:r>
      <w:r w:rsidR="71D1E554">
        <w:t>nsure data for these fields is provided for ITE-approved qualifications.</w:t>
      </w:r>
    </w:p>
    <w:p w14:paraId="416E9546" w14:textId="77777777" w:rsidR="176F60F9" w:rsidRDefault="176F60F9" w:rsidP="5EE0F788">
      <w:pPr>
        <w:pStyle w:val="Heading3"/>
      </w:pPr>
      <w:r>
        <w:t>Validation rule changes</w:t>
      </w:r>
    </w:p>
    <w:tbl>
      <w:tblPr>
        <w:tblStyle w:val="TableGrid"/>
        <w:tblW w:w="0" w:type="auto"/>
        <w:tblLook w:val="04A0" w:firstRow="1" w:lastRow="0" w:firstColumn="1" w:lastColumn="0" w:noHBand="0" w:noVBand="1"/>
      </w:tblPr>
      <w:tblGrid>
        <w:gridCol w:w="2268"/>
        <w:gridCol w:w="6803"/>
        <w:gridCol w:w="4535"/>
      </w:tblGrid>
      <w:tr w:rsidR="5EE0F788" w14:paraId="2D62D57A" w14:textId="77777777" w:rsidTr="7FBB2C28">
        <w:trPr>
          <w:trHeight w:val="300"/>
        </w:trPr>
        <w:tc>
          <w:tcPr>
            <w:tcW w:w="2268" w:type="dxa"/>
          </w:tcPr>
          <w:p w14:paraId="087EB653" w14:textId="77777777" w:rsidR="5EE0F788" w:rsidRDefault="5EE0F788" w:rsidP="5EE0F788">
            <w:pPr>
              <w:pStyle w:val="TableText0"/>
              <w:rPr>
                <w:b/>
                <w:bCs/>
              </w:rPr>
            </w:pPr>
            <w:r w:rsidRPr="5EE0F788">
              <w:rPr>
                <w:b/>
                <w:bCs/>
              </w:rPr>
              <w:t>Field title</w:t>
            </w:r>
          </w:p>
        </w:tc>
        <w:tc>
          <w:tcPr>
            <w:tcW w:w="6803" w:type="dxa"/>
          </w:tcPr>
          <w:p w14:paraId="6CCD3778" w14:textId="77777777" w:rsidR="5EE0F788" w:rsidRDefault="5EE0F788" w:rsidP="5EE0F788">
            <w:pPr>
              <w:pStyle w:val="TableText0"/>
              <w:rPr>
                <w:b/>
                <w:bCs/>
              </w:rPr>
            </w:pPr>
            <w:r w:rsidRPr="5EE0F788">
              <w:rPr>
                <w:b/>
                <w:bCs/>
              </w:rPr>
              <w:t>Change</w:t>
            </w:r>
          </w:p>
        </w:tc>
        <w:tc>
          <w:tcPr>
            <w:tcW w:w="4535" w:type="dxa"/>
          </w:tcPr>
          <w:p w14:paraId="56B62A4C" w14:textId="77777777" w:rsidR="5EE0F788" w:rsidRDefault="5EE0F788" w:rsidP="5EE0F788">
            <w:pPr>
              <w:pStyle w:val="TableText0"/>
              <w:rPr>
                <w:b/>
                <w:bCs/>
              </w:rPr>
            </w:pPr>
            <w:r w:rsidRPr="5EE0F788">
              <w:rPr>
                <w:b/>
                <w:bCs/>
              </w:rPr>
              <w:t>Reason</w:t>
            </w:r>
          </w:p>
        </w:tc>
      </w:tr>
      <w:tr w:rsidR="5EE0F788" w14:paraId="2E9C3375" w14:textId="77777777" w:rsidTr="7FBB2C28">
        <w:trPr>
          <w:trHeight w:val="300"/>
        </w:trPr>
        <w:tc>
          <w:tcPr>
            <w:tcW w:w="2268" w:type="dxa"/>
          </w:tcPr>
          <w:p w14:paraId="5FEAA510" w14:textId="497FDFA1" w:rsidR="38103966" w:rsidRDefault="38103966" w:rsidP="007B19D2">
            <w:pPr>
              <w:pStyle w:val="TableText0"/>
              <w:spacing w:line="259" w:lineRule="auto"/>
            </w:pPr>
            <w:r>
              <w:t>ITE Sector</w:t>
            </w:r>
          </w:p>
          <w:p w14:paraId="169EE412" w14:textId="7B190B59" w:rsidR="5EE0F788" w:rsidRDefault="5EE0F788" w:rsidP="5EE0F788">
            <w:pPr>
              <w:pStyle w:val="TableText0"/>
              <w:spacing w:line="259" w:lineRule="auto"/>
            </w:pPr>
            <w:r>
              <w:t>(</w:t>
            </w:r>
            <w:r w:rsidR="31A10715">
              <w:t>Course Enrolment</w:t>
            </w:r>
            <w:r>
              <w:t>)</w:t>
            </w:r>
          </w:p>
        </w:tc>
        <w:tc>
          <w:tcPr>
            <w:tcW w:w="6803" w:type="dxa"/>
          </w:tcPr>
          <w:p w14:paraId="48B98D6A" w14:textId="0046E41F" w:rsidR="5EE0F788" w:rsidRDefault="5EE0F788">
            <w:pPr>
              <w:pStyle w:val="TableText0"/>
              <w:rPr>
                <w:rFonts w:ascii="Calibri" w:eastAsia="Calibri" w:hAnsi="Calibri" w:cs="Calibri"/>
              </w:rPr>
            </w:pPr>
            <w:r w:rsidRPr="5EE0F788">
              <w:rPr>
                <w:b/>
                <w:bCs/>
              </w:rPr>
              <w:t xml:space="preserve">Change in the Validation: </w:t>
            </w:r>
            <w:r>
              <w:t xml:space="preserve">This field is mandatory </w:t>
            </w:r>
            <w:r w:rsidR="00670C59">
              <w:t xml:space="preserve">from </w:t>
            </w:r>
            <w:r w:rsidR="0013710E">
              <w:t>the</w:t>
            </w:r>
            <w:r w:rsidR="48725592">
              <w:t xml:space="preserve"> 2026</w:t>
            </w:r>
            <w:r>
              <w:t xml:space="preserve"> </w:t>
            </w:r>
            <w:r w:rsidR="37A2095C">
              <w:t>April</w:t>
            </w:r>
            <w:r>
              <w:t xml:space="preserve"> </w:t>
            </w:r>
            <w:proofErr w:type="gramStart"/>
            <w:r>
              <w:t>SDR</w:t>
            </w:r>
            <w:proofErr w:type="gramEnd"/>
            <w:r>
              <w:t xml:space="preserve"> </w:t>
            </w:r>
            <w:r w:rsidR="4E4BAE7E">
              <w:t xml:space="preserve">and an error will </w:t>
            </w:r>
            <w:proofErr w:type="gramStart"/>
            <w:r w:rsidR="4E4BAE7E">
              <w:t>be shown</w:t>
            </w:r>
            <w:proofErr w:type="gramEnd"/>
            <w:r w:rsidR="4E4BAE7E">
              <w:t xml:space="preserve"> if this field </w:t>
            </w:r>
            <w:r w:rsidR="4AC81E01">
              <w:t xml:space="preserve">is blank or invalid value </w:t>
            </w:r>
            <w:proofErr w:type="gramStart"/>
            <w:r w:rsidR="4AC81E01">
              <w:t>is entered</w:t>
            </w:r>
            <w:proofErr w:type="gramEnd"/>
            <w:r w:rsidR="4AC81E01">
              <w:t xml:space="preserve"> </w:t>
            </w:r>
            <w:r w:rsidR="00DAC7FD">
              <w:t>if you</w:t>
            </w:r>
            <w:r w:rsidR="00DAC7FD" w:rsidRPr="5EE0F788">
              <w:rPr>
                <w:rFonts w:ascii="Calibri" w:eastAsia="Calibri" w:hAnsi="Calibri" w:cs="Calibri"/>
              </w:rPr>
              <w:t xml:space="preserve"> are reporting ITE data through SDR and the qualification NZSCED is an ITE enrolment</w:t>
            </w:r>
            <w:r w:rsidR="6E937639" w:rsidRPr="5EE0F788">
              <w:rPr>
                <w:rFonts w:ascii="Calibri" w:eastAsia="Calibri" w:hAnsi="Calibri" w:cs="Calibri"/>
              </w:rPr>
              <w:t xml:space="preserve">. </w:t>
            </w:r>
          </w:p>
          <w:p w14:paraId="7C4821BB" w14:textId="6E2E9F97" w:rsidR="6E937639" w:rsidRDefault="6E937639" w:rsidP="5EE0F788">
            <w:pPr>
              <w:pStyle w:val="TableText0"/>
              <w:rPr>
                <w:rFonts w:ascii="Calibri" w:eastAsia="Calibri" w:hAnsi="Calibri" w:cs="Calibri"/>
              </w:rPr>
            </w:pPr>
            <w:r w:rsidRPr="5EE0F788">
              <w:rPr>
                <w:rFonts w:ascii="Calibri" w:eastAsia="Calibri" w:hAnsi="Calibri" w:cs="Calibri"/>
              </w:rPr>
              <w:t xml:space="preserve">This field is optional </w:t>
            </w:r>
            <w:r w:rsidR="004875C7">
              <w:rPr>
                <w:rFonts w:ascii="Calibri" w:eastAsia="Calibri" w:hAnsi="Calibri" w:cs="Calibri"/>
              </w:rPr>
              <w:t>for SDR</w:t>
            </w:r>
            <w:r w:rsidR="0013710E">
              <w:rPr>
                <w:rFonts w:ascii="Calibri" w:eastAsia="Calibri" w:hAnsi="Calibri" w:cs="Calibri"/>
              </w:rPr>
              <w:t>s</w:t>
            </w:r>
            <w:r w:rsidR="004875C7">
              <w:rPr>
                <w:rFonts w:ascii="Calibri" w:eastAsia="Calibri" w:hAnsi="Calibri" w:cs="Calibri"/>
              </w:rPr>
              <w:t xml:space="preserve"> </w:t>
            </w:r>
            <w:r w:rsidRPr="5EE0F788">
              <w:rPr>
                <w:rFonts w:ascii="Calibri" w:eastAsia="Calibri" w:hAnsi="Calibri" w:cs="Calibri"/>
              </w:rPr>
              <w:t xml:space="preserve">prior to </w:t>
            </w:r>
            <w:r w:rsidR="7268DB9C" w:rsidRPr="5EE0F788">
              <w:rPr>
                <w:rFonts w:ascii="Calibri" w:eastAsia="Calibri" w:hAnsi="Calibri" w:cs="Calibri"/>
              </w:rPr>
              <w:t>2026,</w:t>
            </w:r>
            <w:r w:rsidRPr="5EE0F788">
              <w:rPr>
                <w:rFonts w:ascii="Calibri" w:eastAsia="Calibri" w:hAnsi="Calibri" w:cs="Calibri"/>
              </w:rPr>
              <w:t xml:space="preserve"> and a war</w:t>
            </w:r>
            <w:r w:rsidR="006C42BD">
              <w:rPr>
                <w:rFonts w:ascii="Calibri" w:eastAsia="Calibri" w:hAnsi="Calibri" w:cs="Calibri"/>
              </w:rPr>
              <w:t>n</w:t>
            </w:r>
            <w:r w:rsidRPr="5EE0F788">
              <w:rPr>
                <w:rFonts w:ascii="Calibri" w:eastAsia="Calibri" w:hAnsi="Calibri" w:cs="Calibri"/>
              </w:rPr>
              <w:t>ing will be displayed</w:t>
            </w:r>
            <w:r w:rsidR="00512539">
              <w:rPr>
                <w:rFonts w:ascii="Calibri" w:eastAsia="Calibri" w:hAnsi="Calibri" w:cs="Calibri"/>
              </w:rPr>
              <w:t xml:space="preserve"> in resubmission</w:t>
            </w:r>
            <w:r w:rsidR="002C5166">
              <w:rPr>
                <w:rFonts w:ascii="Calibri" w:eastAsia="Calibri" w:hAnsi="Calibri" w:cs="Calibri"/>
              </w:rPr>
              <w:t>s</w:t>
            </w:r>
            <w:r w:rsidRPr="5EE0F788">
              <w:rPr>
                <w:rFonts w:ascii="Calibri" w:eastAsia="Calibri" w:hAnsi="Calibri" w:cs="Calibri"/>
              </w:rPr>
              <w:t>.</w:t>
            </w:r>
          </w:p>
        </w:tc>
        <w:tc>
          <w:tcPr>
            <w:tcW w:w="4535" w:type="dxa"/>
          </w:tcPr>
          <w:p w14:paraId="1DAA7C4E" w14:textId="16D8321B" w:rsidR="3963FD88" w:rsidRDefault="6978CADE" w:rsidP="7FBB2C28">
            <w:pPr>
              <w:pStyle w:val="TableText0"/>
              <w:rPr>
                <w:rStyle w:val="cf01"/>
                <w:rFonts w:asciiTheme="minorHAnsi" w:hAnsiTheme="minorHAnsi" w:cstheme="minorBidi"/>
                <w:sz w:val="20"/>
                <w:szCs w:val="20"/>
              </w:rPr>
            </w:pPr>
            <w:r w:rsidRPr="7FBB2C28">
              <w:rPr>
                <w:rStyle w:val="cf01"/>
                <w:rFonts w:asciiTheme="minorHAnsi" w:hAnsiTheme="minorHAnsi" w:cstheme="minorBidi"/>
                <w:sz w:val="20"/>
                <w:szCs w:val="20"/>
              </w:rPr>
              <w:t>As confirmed in the previous version of data specification, this</w:t>
            </w:r>
            <w:r w:rsidR="2165950D" w:rsidRPr="7FBB2C28">
              <w:rPr>
                <w:rStyle w:val="cf01"/>
                <w:rFonts w:asciiTheme="minorHAnsi" w:hAnsiTheme="minorHAnsi" w:cstheme="minorBidi"/>
                <w:sz w:val="20"/>
                <w:szCs w:val="20"/>
              </w:rPr>
              <w:t xml:space="preserve"> field </w:t>
            </w:r>
            <w:r w:rsidR="6103FA6A" w:rsidRPr="7FBB2C28">
              <w:rPr>
                <w:rStyle w:val="cf01"/>
                <w:rFonts w:asciiTheme="minorHAnsi" w:hAnsiTheme="minorHAnsi" w:cstheme="minorBidi"/>
                <w:sz w:val="20"/>
                <w:szCs w:val="20"/>
              </w:rPr>
              <w:t xml:space="preserve">will be compulsory from 2026. The error </w:t>
            </w:r>
            <w:r w:rsidR="34563E4B" w:rsidRPr="7FBB2C28">
              <w:rPr>
                <w:rStyle w:val="cf01"/>
                <w:rFonts w:asciiTheme="minorHAnsi" w:hAnsiTheme="minorHAnsi" w:cstheme="minorBidi"/>
                <w:sz w:val="20"/>
                <w:szCs w:val="20"/>
              </w:rPr>
              <w:t>716</w:t>
            </w:r>
            <w:r w:rsidR="6103FA6A" w:rsidRPr="7FBB2C28">
              <w:rPr>
                <w:rStyle w:val="cf01"/>
                <w:rFonts w:asciiTheme="minorHAnsi" w:hAnsiTheme="minorHAnsi" w:cstheme="minorBidi"/>
                <w:sz w:val="20"/>
                <w:szCs w:val="20"/>
              </w:rPr>
              <w:t xml:space="preserve"> will be generated if </w:t>
            </w:r>
            <w:r w:rsidR="79AED3C7" w:rsidRPr="7FBB2C28">
              <w:rPr>
                <w:rStyle w:val="cf01"/>
                <w:rFonts w:asciiTheme="minorHAnsi" w:hAnsiTheme="minorHAnsi" w:cstheme="minorBidi"/>
                <w:sz w:val="20"/>
                <w:szCs w:val="20"/>
              </w:rPr>
              <w:t xml:space="preserve">an invalid value is entered if the qualification NZSCED is an ITE qualification. </w:t>
            </w:r>
          </w:p>
        </w:tc>
      </w:tr>
    </w:tbl>
    <w:p w14:paraId="719C431A" w14:textId="4A0FD845" w:rsidR="5EE0F788" w:rsidRDefault="5EE0F788" w:rsidP="5EE0F788">
      <w:pPr>
        <w:pStyle w:val="Normal-withoutindent"/>
        <w:ind w:left="360"/>
        <w:rPr>
          <w:rStyle w:val="ui-provider"/>
          <w:i/>
          <w:iCs/>
        </w:rPr>
      </w:pPr>
    </w:p>
    <w:p w14:paraId="0FAA81F4" w14:textId="2558D79C" w:rsidR="00184A56" w:rsidRDefault="552D3819" w:rsidP="00184A56">
      <w:pPr>
        <w:pStyle w:val="Heading2"/>
        <w:tabs>
          <w:tab w:val="left" w:pos="2417"/>
        </w:tabs>
      </w:pPr>
      <w:bookmarkStart w:id="62" w:name="_Toc235692681"/>
      <w:r>
        <w:lastRenderedPageBreak/>
        <w:t>Version 2.2 updates</w:t>
      </w:r>
      <w:bookmarkEnd w:id="62"/>
      <w:r w:rsidR="00184A56">
        <w:tab/>
      </w:r>
    </w:p>
    <w:p w14:paraId="1B481774" w14:textId="146D82C5" w:rsidR="00184A56" w:rsidRDefault="00184A56" w:rsidP="00184A56">
      <w:pPr>
        <w:pStyle w:val="Heading3"/>
      </w:pPr>
      <w:r>
        <w:t>Data field specification changes</w:t>
      </w:r>
    </w:p>
    <w:p w14:paraId="7915E323" w14:textId="6DB4C712" w:rsidR="00C3334A" w:rsidRPr="00DF6E61" w:rsidRDefault="00184A56" w:rsidP="00210251">
      <w:pPr>
        <w:pStyle w:val="Normal-withoutindent"/>
        <w:numPr>
          <w:ilvl w:val="0"/>
          <w:numId w:val="45"/>
        </w:numPr>
      </w:pPr>
      <w:r>
        <w:t xml:space="preserve">There are no structural changes to the data specification </w:t>
      </w:r>
      <w:r w:rsidRPr="004E5C4A">
        <w:t>changes</w:t>
      </w:r>
      <w:r>
        <w:t xml:space="preserve"> in this version. We have updated guidance for the following fields: </w:t>
      </w:r>
      <w:r w:rsidR="006B5224" w:rsidRPr="008E779D">
        <w:rPr>
          <w:b/>
          <w:bCs/>
        </w:rPr>
        <w:t xml:space="preserve">Tuition Fee Paid by International </w:t>
      </w:r>
      <w:r w:rsidR="00840509" w:rsidRPr="008E779D">
        <w:rPr>
          <w:b/>
          <w:bCs/>
        </w:rPr>
        <w:t>Fee-Paying</w:t>
      </w:r>
      <w:r w:rsidR="006B5224" w:rsidRPr="008E779D">
        <w:rPr>
          <w:b/>
          <w:bCs/>
        </w:rPr>
        <w:t xml:space="preserve"> </w:t>
      </w:r>
      <w:r w:rsidR="008E779D" w:rsidRPr="008E779D">
        <w:rPr>
          <w:b/>
          <w:bCs/>
        </w:rPr>
        <w:t>Student (</w:t>
      </w:r>
      <w:r w:rsidR="00840509" w:rsidRPr="008E779D">
        <w:rPr>
          <w:b/>
          <w:bCs/>
        </w:rPr>
        <w:t>on Learner file</w:t>
      </w:r>
      <w:r w:rsidR="008E779D" w:rsidRPr="008E779D">
        <w:rPr>
          <w:b/>
          <w:bCs/>
        </w:rPr>
        <w:t xml:space="preserve"> and Course Register file</w:t>
      </w:r>
      <w:r w:rsidR="00840509" w:rsidRPr="008E779D">
        <w:rPr>
          <w:b/>
          <w:bCs/>
        </w:rPr>
        <w:t>)</w:t>
      </w:r>
      <w:r w:rsidR="006B785A" w:rsidRPr="008E779D">
        <w:rPr>
          <w:b/>
          <w:bCs/>
        </w:rPr>
        <w:t xml:space="preserve"> </w:t>
      </w:r>
      <w:r w:rsidR="00430F85" w:rsidRPr="008E779D">
        <w:rPr>
          <w:b/>
          <w:bCs/>
        </w:rPr>
        <w:t>–</w:t>
      </w:r>
      <w:r w:rsidR="006B785A" w:rsidRPr="008E779D">
        <w:rPr>
          <w:b/>
          <w:bCs/>
        </w:rPr>
        <w:t xml:space="preserve"> </w:t>
      </w:r>
      <w:r w:rsidR="00430F85" w:rsidRPr="008E779D">
        <w:rPr>
          <w:b/>
          <w:bCs/>
        </w:rPr>
        <w:t xml:space="preserve">Description </w:t>
      </w:r>
      <w:r w:rsidR="00C3334A" w:rsidRPr="008E779D">
        <w:rPr>
          <w:b/>
          <w:bCs/>
        </w:rPr>
        <w:t>updated:</w:t>
      </w:r>
    </w:p>
    <w:p w14:paraId="42BAE708" w14:textId="384CE5BA" w:rsidR="00184A56" w:rsidRDefault="00C0484D" w:rsidP="00C3334A">
      <w:pPr>
        <w:pStyle w:val="Normal-withoutindent"/>
        <w:ind w:left="567"/>
      </w:pPr>
      <w:r w:rsidRPr="008E779D">
        <w:rPr>
          <w:i/>
          <w:iCs/>
        </w:rPr>
        <w:t xml:space="preserve">This field name has no changes, only the description is </w:t>
      </w:r>
      <w:r w:rsidR="00504C33" w:rsidRPr="008E779D">
        <w:rPr>
          <w:i/>
          <w:iCs/>
        </w:rPr>
        <w:t>changed from “</w:t>
      </w:r>
      <w:r w:rsidR="009C6DB2" w:rsidRPr="008E779D">
        <w:rPr>
          <w:i/>
          <w:iCs/>
        </w:rPr>
        <w:t xml:space="preserve">The tuition fee charged to an international learner.” </w:t>
      </w:r>
      <w:r w:rsidR="00840509" w:rsidRPr="008E779D">
        <w:rPr>
          <w:i/>
          <w:iCs/>
        </w:rPr>
        <w:t>to “</w:t>
      </w:r>
      <w:r w:rsidR="009C6DB2" w:rsidRPr="008E779D">
        <w:rPr>
          <w:i/>
          <w:iCs/>
        </w:rPr>
        <w:t>The tuition fee received from an international learner”</w:t>
      </w:r>
      <w:r w:rsidR="004D6FCD" w:rsidRPr="008E779D">
        <w:rPr>
          <w:i/>
          <w:iCs/>
        </w:rPr>
        <w:t xml:space="preserve">. </w:t>
      </w:r>
    </w:p>
    <w:p w14:paraId="173DE398" w14:textId="055DF3E7" w:rsidR="00184A56" w:rsidRDefault="00184A56" w:rsidP="00184A56">
      <w:pPr>
        <w:pStyle w:val="Normal-withoutindent"/>
        <w:numPr>
          <w:ilvl w:val="0"/>
          <w:numId w:val="37"/>
        </w:numPr>
        <w:rPr>
          <w:rStyle w:val="ui-provider"/>
        </w:rPr>
      </w:pPr>
      <w:r w:rsidRPr="00247272">
        <w:rPr>
          <w:b/>
          <w:bCs/>
        </w:rPr>
        <w:t>Actual Course Fee</w:t>
      </w:r>
      <w:r>
        <w:rPr>
          <w:b/>
          <w:bCs/>
        </w:rPr>
        <w:t xml:space="preserve"> </w:t>
      </w:r>
      <w:r w:rsidRPr="0076089B">
        <w:t>(on Course Enrolment</w:t>
      </w:r>
      <w:r w:rsidR="00840509">
        <w:t xml:space="preserve"> and Course Register</w:t>
      </w:r>
      <w:r w:rsidRPr="0076089B">
        <w:t xml:space="preserve">): We have </w:t>
      </w:r>
      <w:r>
        <w:t>changed</w:t>
      </w:r>
      <w:r w:rsidR="00867D4F">
        <w:t xml:space="preserve"> the validation for the non-</w:t>
      </w:r>
      <w:r w:rsidR="00AC202F">
        <w:t xml:space="preserve">domestic </w:t>
      </w:r>
      <w:r w:rsidR="00C62856">
        <w:t>learners (</w:t>
      </w:r>
      <w:r w:rsidR="00AC202F">
        <w:t>Funding code</w:t>
      </w:r>
      <w:r w:rsidR="00340391">
        <w:t>s 02, 12 and 20)</w:t>
      </w:r>
      <w:r w:rsidR="00AC202F">
        <w:t>.</w:t>
      </w:r>
      <w:r>
        <w:rPr>
          <w:rStyle w:val="ui-provider"/>
        </w:rPr>
        <w:t xml:space="preserve"> The new </w:t>
      </w:r>
      <w:r w:rsidR="00340391">
        <w:rPr>
          <w:rStyle w:val="ui-provider"/>
        </w:rPr>
        <w:t>validation</w:t>
      </w:r>
      <w:r>
        <w:rPr>
          <w:rStyle w:val="ui-provider"/>
        </w:rPr>
        <w:t xml:space="preserve"> is:</w:t>
      </w:r>
    </w:p>
    <w:p w14:paraId="22D6E5D4" w14:textId="0ED5D8BD" w:rsidR="00A946FF" w:rsidRPr="00DF6E61" w:rsidRDefault="00A946FF" w:rsidP="00DF6E61">
      <w:pPr>
        <w:pStyle w:val="Normal-withoutindent"/>
        <w:ind w:left="360"/>
        <w:rPr>
          <w:rStyle w:val="ui-provider"/>
          <w:i/>
          <w:iCs/>
        </w:rPr>
      </w:pPr>
      <w:r w:rsidRPr="00DF6E61">
        <w:rPr>
          <w:rStyle w:val="ui-provider"/>
          <w:i/>
          <w:iCs/>
        </w:rPr>
        <w:t>This field is mandatory after the August 2025 SDR for Domestic enrolments by new learners or where an existing Domestic learner changes qualification. The field is optional for enrolments prior to the August 2025 SDR and non-domestic enrolments with a Source of Funding Code 02, 12 or 20.</w:t>
      </w:r>
    </w:p>
    <w:p w14:paraId="632D03C9" w14:textId="1B8B0DC3" w:rsidR="00184A56" w:rsidRDefault="004A46DA" w:rsidP="00184A56">
      <w:pPr>
        <w:pStyle w:val="Normal-withoutindent"/>
        <w:numPr>
          <w:ilvl w:val="0"/>
          <w:numId w:val="37"/>
        </w:numPr>
      </w:pPr>
      <w:r>
        <w:rPr>
          <w:b/>
          <w:bCs/>
        </w:rPr>
        <w:t>Course Title</w:t>
      </w:r>
      <w:r w:rsidR="00184A56">
        <w:t xml:space="preserve"> (on </w:t>
      </w:r>
      <w:r>
        <w:t>Course Register</w:t>
      </w:r>
      <w:r w:rsidR="00184A56">
        <w:t xml:space="preserve">): </w:t>
      </w:r>
      <w:r w:rsidR="00DA46C6">
        <w:t xml:space="preserve">The Course title length has been extended to 255 characters. </w:t>
      </w:r>
    </w:p>
    <w:p w14:paraId="4578666B" w14:textId="488EE4C8" w:rsidR="00767110" w:rsidRPr="001918D9" w:rsidRDefault="003F0CD8" w:rsidP="00767110">
      <w:pPr>
        <w:pStyle w:val="Heading4"/>
      </w:pPr>
      <w:r>
        <w:t xml:space="preserve">File Specification Change: </w:t>
      </w:r>
    </w:p>
    <w:tbl>
      <w:tblPr>
        <w:tblStyle w:val="TableGrid"/>
        <w:tblW w:w="13606" w:type="dxa"/>
        <w:tblLayout w:type="fixed"/>
        <w:tblLook w:val="04A0" w:firstRow="1" w:lastRow="0" w:firstColumn="1" w:lastColumn="0" w:noHBand="0" w:noVBand="1"/>
      </w:tblPr>
      <w:tblGrid>
        <w:gridCol w:w="2268"/>
        <w:gridCol w:w="6803"/>
        <w:gridCol w:w="4535"/>
      </w:tblGrid>
      <w:tr w:rsidR="00767110" w:rsidRPr="00FB52FD" w14:paraId="681F122D" w14:textId="77777777" w:rsidTr="59C22F5A">
        <w:trPr>
          <w:tblHeader/>
        </w:trPr>
        <w:tc>
          <w:tcPr>
            <w:tcW w:w="2268" w:type="dxa"/>
          </w:tcPr>
          <w:p w14:paraId="36FDEBEA" w14:textId="77777777" w:rsidR="00767110" w:rsidRPr="00FB52FD" w:rsidRDefault="00767110">
            <w:pPr>
              <w:pStyle w:val="TableText0"/>
              <w:rPr>
                <w:b/>
                <w:bCs/>
              </w:rPr>
            </w:pPr>
            <w:r>
              <w:rPr>
                <w:b/>
                <w:bCs/>
              </w:rPr>
              <w:t>F</w:t>
            </w:r>
            <w:r w:rsidRPr="00FB52FD">
              <w:rPr>
                <w:b/>
                <w:bCs/>
              </w:rPr>
              <w:t>ield</w:t>
            </w:r>
            <w:r>
              <w:rPr>
                <w:b/>
                <w:bCs/>
              </w:rPr>
              <w:t xml:space="preserve"> title</w:t>
            </w:r>
          </w:p>
        </w:tc>
        <w:tc>
          <w:tcPr>
            <w:tcW w:w="6803" w:type="dxa"/>
          </w:tcPr>
          <w:p w14:paraId="46505011" w14:textId="77777777" w:rsidR="00767110" w:rsidRPr="00FB52FD" w:rsidRDefault="00767110">
            <w:pPr>
              <w:pStyle w:val="TableText0"/>
              <w:rPr>
                <w:b/>
                <w:bCs/>
              </w:rPr>
            </w:pPr>
            <w:r w:rsidRPr="00FB52FD">
              <w:rPr>
                <w:b/>
                <w:bCs/>
              </w:rPr>
              <w:t>Change</w:t>
            </w:r>
          </w:p>
        </w:tc>
        <w:tc>
          <w:tcPr>
            <w:tcW w:w="4535" w:type="dxa"/>
          </w:tcPr>
          <w:p w14:paraId="121C70C6" w14:textId="77777777" w:rsidR="00767110" w:rsidRPr="00FB52FD" w:rsidRDefault="00767110">
            <w:pPr>
              <w:pStyle w:val="TableText0"/>
              <w:rPr>
                <w:b/>
                <w:bCs/>
              </w:rPr>
            </w:pPr>
            <w:r w:rsidRPr="00FB52FD">
              <w:rPr>
                <w:b/>
                <w:bCs/>
              </w:rPr>
              <w:t>Reason</w:t>
            </w:r>
          </w:p>
        </w:tc>
      </w:tr>
      <w:tr w:rsidR="00767110" w:rsidRPr="004D6E7E" w14:paraId="1B09809B" w14:textId="77777777" w:rsidTr="59C22F5A">
        <w:tc>
          <w:tcPr>
            <w:tcW w:w="2268" w:type="dxa"/>
          </w:tcPr>
          <w:p w14:paraId="7BB61B84" w14:textId="77777777" w:rsidR="00767110" w:rsidRDefault="00767110">
            <w:pPr>
              <w:pStyle w:val="TableText0"/>
            </w:pPr>
            <w:r>
              <w:t xml:space="preserve">Tuition Fee Paid by International </w:t>
            </w:r>
            <w:r w:rsidR="00F77C72">
              <w:t>Fee-Paying</w:t>
            </w:r>
            <w:r>
              <w:t xml:space="preserve"> Student</w:t>
            </w:r>
          </w:p>
          <w:p w14:paraId="0B0935AC" w14:textId="0380F8B5" w:rsidR="003F0CD8" w:rsidRDefault="003F0CD8">
            <w:pPr>
              <w:pStyle w:val="TableText0"/>
            </w:pPr>
            <w:r>
              <w:t>(Both Lea</w:t>
            </w:r>
            <w:r w:rsidR="64A2D8BE">
              <w:t>r</w:t>
            </w:r>
            <w:r>
              <w:t>ner and Course Register Files)</w:t>
            </w:r>
          </w:p>
        </w:tc>
        <w:tc>
          <w:tcPr>
            <w:tcW w:w="6803" w:type="dxa"/>
          </w:tcPr>
          <w:p w14:paraId="6FA1B35E" w14:textId="0644D708" w:rsidR="00C3159E" w:rsidRDefault="00767110">
            <w:pPr>
              <w:pStyle w:val="TableText0"/>
            </w:pPr>
            <w:r>
              <w:rPr>
                <w:b/>
                <w:bCs/>
              </w:rPr>
              <w:t>Updated</w:t>
            </w:r>
            <w:r w:rsidR="00C3159E">
              <w:rPr>
                <w:b/>
                <w:bCs/>
              </w:rPr>
              <w:t xml:space="preserve"> description</w:t>
            </w:r>
            <w:r>
              <w:rPr>
                <w:b/>
                <w:bCs/>
              </w:rPr>
              <w:t xml:space="preserve"> </w:t>
            </w:r>
            <w:r w:rsidR="00C3159E">
              <w:rPr>
                <w:b/>
                <w:bCs/>
              </w:rPr>
              <w:t>wording:</w:t>
            </w:r>
            <w:r>
              <w:rPr>
                <w:b/>
                <w:bCs/>
              </w:rPr>
              <w:t xml:space="preserve"> </w:t>
            </w:r>
            <w:r w:rsidR="00C3159E" w:rsidRPr="00C3159E">
              <w:t xml:space="preserve">The tuition fee received from an international learner. </w:t>
            </w:r>
          </w:p>
          <w:p w14:paraId="4A23658E" w14:textId="6F65E0F3" w:rsidR="00C3159E" w:rsidRDefault="00F77C72">
            <w:pPr>
              <w:pStyle w:val="TableText0"/>
            </w:pPr>
            <w:r w:rsidRPr="00DF6E61">
              <w:rPr>
                <w:b/>
                <w:bCs/>
              </w:rPr>
              <w:t>Change in the</w:t>
            </w:r>
            <w:r w:rsidR="008E779D" w:rsidRPr="00DF6E61">
              <w:rPr>
                <w:b/>
                <w:bCs/>
              </w:rPr>
              <w:t xml:space="preserve"> field specification</w:t>
            </w:r>
            <w:r>
              <w:t xml:space="preserve">: </w:t>
            </w:r>
            <w:r w:rsidRPr="002711CE">
              <w:t xml:space="preserve">The fee should always exceed the tuition fee </w:t>
            </w:r>
            <w:r>
              <w:t>received from</w:t>
            </w:r>
            <w:r w:rsidRPr="002711CE">
              <w:t xml:space="preserve"> a domestic learner.</w:t>
            </w:r>
          </w:p>
          <w:p w14:paraId="233BB35D" w14:textId="77777777" w:rsidR="00F77C72" w:rsidRDefault="00F77C72">
            <w:pPr>
              <w:pStyle w:val="TableText0"/>
            </w:pPr>
          </w:p>
          <w:p w14:paraId="1DC942B9" w14:textId="10AD9502" w:rsidR="00767110" w:rsidRDefault="00767110">
            <w:pPr>
              <w:pStyle w:val="TableText0"/>
            </w:pPr>
            <w:r>
              <w:t>Note: No validation messages have been changed.</w:t>
            </w:r>
          </w:p>
          <w:p w14:paraId="4D116AF4" w14:textId="77777777" w:rsidR="00767110" w:rsidRPr="004D6E7E" w:rsidRDefault="00767110">
            <w:pPr>
              <w:pStyle w:val="TableText0"/>
            </w:pPr>
          </w:p>
        </w:tc>
        <w:tc>
          <w:tcPr>
            <w:tcW w:w="4535" w:type="dxa"/>
          </w:tcPr>
          <w:p w14:paraId="3040F1E0" w14:textId="79A10412" w:rsidR="00767110" w:rsidRDefault="00C3159E">
            <w:pPr>
              <w:pStyle w:val="TableText0"/>
            </w:pPr>
            <w:r>
              <w:rPr>
                <w:rStyle w:val="cf01"/>
                <w:rFonts w:asciiTheme="minorHAnsi" w:hAnsiTheme="minorHAnsi" w:cstheme="minorBidi"/>
                <w:sz w:val="20"/>
                <w:szCs w:val="20"/>
              </w:rPr>
              <w:t>Based on the feedback from TEOs to have consistent wording for this field.</w:t>
            </w:r>
          </w:p>
          <w:p w14:paraId="468BF30B" w14:textId="77777777" w:rsidR="00767110" w:rsidRDefault="00767110">
            <w:pPr>
              <w:pStyle w:val="TableText0"/>
            </w:pPr>
          </w:p>
          <w:p w14:paraId="01F7D094" w14:textId="77777777" w:rsidR="00767110" w:rsidRPr="004D6E7E" w:rsidRDefault="00767110">
            <w:pPr>
              <w:pStyle w:val="TableText0"/>
            </w:pPr>
          </w:p>
        </w:tc>
      </w:tr>
      <w:tr w:rsidR="009F3209" w:rsidRPr="004D6E7E" w14:paraId="508292E5" w14:textId="77777777" w:rsidTr="59C22F5A">
        <w:tc>
          <w:tcPr>
            <w:tcW w:w="2268" w:type="dxa"/>
          </w:tcPr>
          <w:p w14:paraId="7E996F00" w14:textId="77777777" w:rsidR="009F3209" w:rsidRDefault="00AC625D">
            <w:pPr>
              <w:pStyle w:val="TableText0"/>
            </w:pPr>
            <w:r>
              <w:t>Actual Course Fee</w:t>
            </w:r>
          </w:p>
          <w:p w14:paraId="7BE5D41D" w14:textId="05663DD8" w:rsidR="003F0CD8" w:rsidRDefault="003F0CD8">
            <w:pPr>
              <w:pStyle w:val="TableText0"/>
            </w:pPr>
            <w:r>
              <w:t>(Course Enrolment File)</w:t>
            </w:r>
          </w:p>
        </w:tc>
        <w:tc>
          <w:tcPr>
            <w:tcW w:w="6803" w:type="dxa"/>
          </w:tcPr>
          <w:p w14:paraId="3B0769ED" w14:textId="30707A5F" w:rsidR="009F3209" w:rsidRDefault="00AC625D">
            <w:pPr>
              <w:pStyle w:val="TableText0"/>
              <w:rPr>
                <w:b/>
                <w:bCs/>
              </w:rPr>
            </w:pPr>
            <w:r>
              <w:rPr>
                <w:b/>
                <w:bCs/>
              </w:rPr>
              <w:t xml:space="preserve">Change in the field specification: </w:t>
            </w:r>
            <w:r w:rsidR="00B03962" w:rsidRPr="00DF6E61">
              <w:t>This field is mandatory after the August 2025 SDR for Domestic enrolments by new learners or where an existing Domestic learner changes qualification. The field is optional for enrolments prior to the August 2025 SDR and non-domestic enrolments with a Source of Funding Code 02, 12 or 20.</w:t>
            </w:r>
          </w:p>
        </w:tc>
        <w:tc>
          <w:tcPr>
            <w:tcW w:w="4535" w:type="dxa"/>
          </w:tcPr>
          <w:p w14:paraId="267779A6" w14:textId="0DDA86B6" w:rsidR="009F3209" w:rsidRDefault="00B03962">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 xml:space="preserve">As non-domestic enrolment, </w:t>
            </w:r>
            <w:proofErr w:type="spellStart"/>
            <w:r>
              <w:rPr>
                <w:rStyle w:val="cf01"/>
                <w:rFonts w:asciiTheme="minorHAnsi" w:hAnsiTheme="minorHAnsi" w:cstheme="minorBidi"/>
                <w:sz w:val="20"/>
                <w:szCs w:val="20"/>
              </w:rPr>
              <w:t>eg.</w:t>
            </w:r>
            <w:proofErr w:type="spellEnd"/>
            <w:r>
              <w:rPr>
                <w:rStyle w:val="cf01"/>
                <w:rFonts w:asciiTheme="minorHAnsi" w:hAnsiTheme="minorHAnsi" w:cstheme="minorBidi"/>
                <w:sz w:val="20"/>
                <w:szCs w:val="20"/>
              </w:rPr>
              <w:t xml:space="preserve"> International student </w:t>
            </w:r>
            <w:r w:rsidR="00554760">
              <w:rPr>
                <w:rStyle w:val="cf01"/>
                <w:rFonts w:asciiTheme="minorHAnsi" w:hAnsiTheme="minorHAnsi" w:cstheme="minorBidi"/>
                <w:sz w:val="20"/>
                <w:szCs w:val="20"/>
              </w:rPr>
              <w:t xml:space="preserve">course fees on programme level and GST exclusive, </w:t>
            </w:r>
            <w:r w:rsidR="0007325D">
              <w:rPr>
                <w:rStyle w:val="cf01"/>
                <w:rFonts w:asciiTheme="minorHAnsi" w:hAnsiTheme="minorHAnsi" w:cstheme="minorBidi"/>
                <w:sz w:val="20"/>
                <w:szCs w:val="20"/>
              </w:rPr>
              <w:t>it is optional for learners reported on specific funding code.</w:t>
            </w:r>
          </w:p>
        </w:tc>
      </w:tr>
      <w:tr w:rsidR="00655B76" w:rsidRPr="004D6E7E" w14:paraId="3D179E7D" w14:textId="77777777" w:rsidTr="59C22F5A">
        <w:tc>
          <w:tcPr>
            <w:tcW w:w="2268" w:type="dxa"/>
          </w:tcPr>
          <w:p w14:paraId="5DEE228C" w14:textId="77777777" w:rsidR="00655B76" w:rsidRDefault="006D347C">
            <w:pPr>
              <w:pStyle w:val="TableText0"/>
            </w:pPr>
            <w:r>
              <w:t>Course Title</w:t>
            </w:r>
          </w:p>
          <w:p w14:paraId="12B6658C" w14:textId="762ED346" w:rsidR="003F0CD8" w:rsidRDefault="003F0CD8">
            <w:pPr>
              <w:pStyle w:val="TableText0"/>
            </w:pPr>
            <w:r>
              <w:t>(Course Register File)</w:t>
            </w:r>
          </w:p>
        </w:tc>
        <w:tc>
          <w:tcPr>
            <w:tcW w:w="6803" w:type="dxa"/>
          </w:tcPr>
          <w:p w14:paraId="7A626002" w14:textId="3684F1AC" w:rsidR="00655B76" w:rsidRDefault="006D347C">
            <w:pPr>
              <w:pStyle w:val="TableText0"/>
              <w:rPr>
                <w:b/>
                <w:bCs/>
              </w:rPr>
            </w:pPr>
            <w:r>
              <w:t>The Course title length has been extended to 255 characters</w:t>
            </w:r>
          </w:p>
        </w:tc>
        <w:tc>
          <w:tcPr>
            <w:tcW w:w="4535" w:type="dxa"/>
          </w:tcPr>
          <w:p w14:paraId="2B0A16C0" w14:textId="6EB99D9E" w:rsidR="00655B76" w:rsidRDefault="006D347C">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 xml:space="preserve">Aligned with the requirement for the course title </w:t>
            </w:r>
            <w:r w:rsidR="00FE0A50">
              <w:rPr>
                <w:rStyle w:val="cf01"/>
                <w:rFonts w:asciiTheme="minorHAnsi" w:hAnsiTheme="minorHAnsi" w:cstheme="minorBidi"/>
                <w:sz w:val="20"/>
                <w:szCs w:val="20"/>
              </w:rPr>
              <w:t>and extend the limitation of the length to 255 characters.</w:t>
            </w:r>
          </w:p>
        </w:tc>
      </w:tr>
      <w:tr w:rsidR="0065667B" w:rsidRPr="004D6E7E" w14:paraId="536055B5" w14:textId="77777777" w:rsidTr="59C22F5A">
        <w:tc>
          <w:tcPr>
            <w:tcW w:w="2268" w:type="dxa"/>
          </w:tcPr>
          <w:p w14:paraId="37062147" w14:textId="77777777" w:rsidR="0065667B" w:rsidRDefault="0065667B">
            <w:pPr>
              <w:pStyle w:val="TableText0"/>
            </w:pPr>
            <w:r w:rsidRPr="00DC398C">
              <w:lastRenderedPageBreak/>
              <w:t>Disability Services Accessed Indicator</w:t>
            </w:r>
          </w:p>
          <w:p w14:paraId="147B227C" w14:textId="29ADE66C" w:rsidR="003F0CD8" w:rsidRDefault="003F0CD8">
            <w:pPr>
              <w:pStyle w:val="TableText0"/>
            </w:pPr>
            <w:r>
              <w:t>(Learner File)</w:t>
            </w:r>
          </w:p>
          <w:p w14:paraId="71C49C46" w14:textId="07AD44D3" w:rsidR="003F0CD8" w:rsidRDefault="003F0CD8">
            <w:pPr>
              <w:pStyle w:val="TableText0"/>
            </w:pPr>
          </w:p>
        </w:tc>
        <w:tc>
          <w:tcPr>
            <w:tcW w:w="6803" w:type="dxa"/>
          </w:tcPr>
          <w:p w14:paraId="6605DCC8" w14:textId="600105AD" w:rsidR="0065667B" w:rsidRDefault="0065667B">
            <w:pPr>
              <w:pStyle w:val="TableText0"/>
              <w:rPr>
                <w:rFonts w:cs="Arial"/>
              </w:rPr>
            </w:pPr>
            <w:r>
              <w:rPr>
                <w:b/>
                <w:bCs/>
              </w:rPr>
              <w:t>Change in the field specification</w:t>
            </w:r>
            <w:r>
              <w:rPr>
                <w:rFonts w:cs="Arial"/>
              </w:rPr>
              <w:t>: Remove the mandatory requirement.</w:t>
            </w:r>
          </w:p>
          <w:p w14:paraId="1EAC1362" w14:textId="56070AC6" w:rsidR="0065667B" w:rsidRDefault="0065667B">
            <w:pPr>
              <w:pStyle w:val="TableText0"/>
            </w:pPr>
            <w:r>
              <w:rPr>
                <w:rFonts w:cs="Arial"/>
              </w:rPr>
              <w:t>Add data collection frequency.</w:t>
            </w:r>
          </w:p>
        </w:tc>
        <w:tc>
          <w:tcPr>
            <w:tcW w:w="4535" w:type="dxa"/>
          </w:tcPr>
          <w:p w14:paraId="4A705B03" w14:textId="6E66E72A" w:rsidR="0065667B" w:rsidRDefault="0065667B">
            <w:pPr>
              <w:pStyle w:val="TableText0"/>
              <w:rPr>
                <w:rStyle w:val="cf01"/>
                <w:rFonts w:asciiTheme="minorHAnsi" w:hAnsiTheme="minorHAnsi" w:cstheme="minorBidi"/>
                <w:sz w:val="20"/>
                <w:szCs w:val="20"/>
              </w:rPr>
            </w:pPr>
            <w:r>
              <w:rPr>
                <w:rFonts w:cs="Arial"/>
              </w:rPr>
              <w:t>Aligned with the validation rule for this field</w:t>
            </w:r>
          </w:p>
        </w:tc>
      </w:tr>
      <w:tr w:rsidR="003F0CD8" w:rsidRPr="004D6E7E" w14:paraId="26CE7A12" w14:textId="77777777" w:rsidTr="59C22F5A">
        <w:tc>
          <w:tcPr>
            <w:tcW w:w="2268" w:type="dxa"/>
          </w:tcPr>
          <w:p w14:paraId="0C184AD8" w14:textId="20BB1B48" w:rsidR="003F0CD8" w:rsidRPr="00DC398C" w:rsidRDefault="003F0CD8">
            <w:pPr>
              <w:pStyle w:val="TableText0"/>
            </w:pPr>
            <w:r w:rsidRPr="00C664DE">
              <w:t>Learning Hours</w:t>
            </w:r>
            <w:r>
              <w:br/>
              <w:t>(Course Register File)</w:t>
            </w:r>
          </w:p>
        </w:tc>
        <w:tc>
          <w:tcPr>
            <w:tcW w:w="6803" w:type="dxa"/>
          </w:tcPr>
          <w:p w14:paraId="1AFBF273" w14:textId="52DB95B9" w:rsidR="003F0CD8" w:rsidRDefault="003F0CD8" w:rsidP="003F0CD8">
            <w:pPr>
              <w:pStyle w:val="TableText0"/>
              <w:rPr>
                <w:b/>
                <w:bCs/>
              </w:rPr>
            </w:pPr>
            <w:r>
              <w:rPr>
                <w:b/>
                <w:bCs/>
              </w:rPr>
              <w:t>Change in the field specification</w:t>
            </w:r>
            <w:r>
              <w:rPr>
                <w:rFonts w:cs="Arial"/>
              </w:rPr>
              <w:t>: Add the mandatory requirement.</w:t>
            </w:r>
          </w:p>
        </w:tc>
        <w:tc>
          <w:tcPr>
            <w:tcW w:w="4535" w:type="dxa"/>
          </w:tcPr>
          <w:p w14:paraId="164591C8" w14:textId="77777777" w:rsidR="003F0CD8" w:rsidRDefault="003F0CD8">
            <w:pPr>
              <w:pStyle w:val="TableText0"/>
              <w:rPr>
                <w:rFonts w:cs="Arial"/>
              </w:rPr>
            </w:pPr>
            <w:r>
              <w:rPr>
                <w:rFonts w:cs="Arial"/>
              </w:rPr>
              <w:t>Aligned with the validation rule for this field</w:t>
            </w:r>
          </w:p>
          <w:p w14:paraId="4E90DF2C" w14:textId="65F5EAD0" w:rsidR="003F0CD8" w:rsidRDefault="003F0CD8">
            <w:pPr>
              <w:pStyle w:val="TableText0"/>
              <w:rPr>
                <w:rFonts w:cs="Arial"/>
              </w:rPr>
            </w:pPr>
          </w:p>
        </w:tc>
      </w:tr>
    </w:tbl>
    <w:p w14:paraId="1122ED4B" w14:textId="77777777" w:rsidR="00771A38" w:rsidRPr="00A5262C" w:rsidRDefault="00771A38" w:rsidP="00771A38">
      <w:pPr>
        <w:pStyle w:val="Heading3"/>
      </w:pPr>
      <w:r w:rsidRPr="00A5262C">
        <w:t>Validation rule changes</w:t>
      </w:r>
    </w:p>
    <w:tbl>
      <w:tblPr>
        <w:tblStyle w:val="TableGrid"/>
        <w:tblW w:w="13606" w:type="dxa"/>
        <w:tblLayout w:type="fixed"/>
        <w:tblLook w:val="04A0" w:firstRow="1" w:lastRow="0" w:firstColumn="1" w:lastColumn="0" w:noHBand="0" w:noVBand="1"/>
      </w:tblPr>
      <w:tblGrid>
        <w:gridCol w:w="2268"/>
        <w:gridCol w:w="6803"/>
        <w:gridCol w:w="4535"/>
      </w:tblGrid>
      <w:tr w:rsidR="00BF4F83" w:rsidRPr="00FB52FD" w14:paraId="59DAD922" w14:textId="77777777" w:rsidTr="004E5096">
        <w:trPr>
          <w:tblHeader/>
        </w:trPr>
        <w:tc>
          <w:tcPr>
            <w:tcW w:w="2268" w:type="dxa"/>
          </w:tcPr>
          <w:p w14:paraId="6236796A" w14:textId="77777777" w:rsidR="00BF4F83" w:rsidRPr="00FB52FD" w:rsidRDefault="00BF4F83" w:rsidP="004E5096">
            <w:pPr>
              <w:pStyle w:val="TableText0"/>
              <w:rPr>
                <w:b/>
                <w:bCs/>
              </w:rPr>
            </w:pPr>
            <w:r>
              <w:rPr>
                <w:b/>
                <w:bCs/>
              </w:rPr>
              <w:t>F</w:t>
            </w:r>
            <w:r w:rsidRPr="00FB52FD">
              <w:rPr>
                <w:b/>
                <w:bCs/>
              </w:rPr>
              <w:t>ield</w:t>
            </w:r>
            <w:r>
              <w:rPr>
                <w:b/>
                <w:bCs/>
              </w:rPr>
              <w:t xml:space="preserve"> title</w:t>
            </w:r>
          </w:p>
        </w:tc>
        <w:tc>
          <w:tcPr>
            <w:tcW w:w="6803" w:type="dxa"/>
          </w:tcPr>
          <w:p w14:paraId="5EDCC188" w14:textId="77777777" w:rsidR="00BF4F83" w:rsidRPr="00FB52FD" w:rsidRDefault="00BF4F83" w:rsidP="004E5096">
            <w:pPr>
              <w:pStyle w:val="TableText0"/>
              <w:rPr>
                <w:b/>
                <w:bCs/>
              </w:rPr>
            </w:pPr>
            <w:r w:rsidRPr="00FB52FD">
              <w:rPr>
                <w:b/>
                <w:bCs/>
              </w:rPr>
              <w:t>Change</w:t>
            </w:r>
          </w:p>
        </w:tc>
        <w:tc>
          <w:tcPr>
            <w:tcW w:w="4535" w:type="dxa"/>
          </w:tcPr>
          <w:p w14:paraId="55F95912" w14:textId="77777777" w:rsidR="00BF4F83" w:rsidRPr="00FB52FD" w:rsidRDefault="00BF4F83" w:rsidP="004E5096">
            <w:pPr>
              <w:pStyle w:val="TableText0"/>
              <w:rPr>
                <w:b/>
                <w:bCs/>
              </w:rPr>
            </w:pPr>
            <w:r w:rsidRPr="00FB52FD">
              <w:rPr>
                <w:b/>
                <w:bCs/>
              </w:rPr>
              <w:t>Reason</w:t>
            </w:r>
          </w:p>
        </w:tc>
      </w:tr>
      <w:tr w:rsidR="00BF4F83" w14:paraId="72E82878" w14:textId="77777777" w:rsidTr="004E5096">
        <w:tc>
          <w:tcPr>
            <w:tcW w:w="2268" w:type="dxa"/>
          </w:tcPr>
          <w:p w14:paraId="616E3376" w14:textId="77777777" w:rsidR="00BF4F83" w:rsidRDefault="00BF4F83" w:rsidP="004E5096">
            <w:pPr>
              <w:pStyle w:val="TableText0"/>
            </w:pPr>
            <w:r>
              <w:t>Actual Course Fee</w:t>
            </w:r>
          </w:p>
          <w:p w14:paraId="7C13D89F" w14:textId="096E052E" w:rsidR="003F0CD8" w:rsidRDefault="003F0CD8" w:rsidP="004E5096">
            <w:pPr>
              <w:pStyle w:val="TableText0"/>
            </w:pPr>
            <w:r>
              <w:t>(Course Register File)</w:t>
            </w:r>
          </w:p>
        </w:tc>
        <w:tc>
          <w:tcPr>
            <w:tcW w:w="6803" w:type="dxa"/>
          </w:tcPr>
          <w:p w14:paraId="206A4D64" w14:textId="0D1784C3" w:rsidR="00BF4F83" w:rsidRDefault="00BF4F83" w:rsidP="004E5096">
            <w:pPr>
              <w:pStyle w:val="TableText0"/>
              <w:rPr>
                <w:b/>
                <w:bCs/>
              </w:rPr>
            </w:pPr>
            <w:r>
              <w:rPr>
                <w:b/>
                <w:bCs/>
              </w:rPr>
              <w:t xml:space="preserve">Change in the </w:t>
            </w:r>
            <w:r w:rsidR="0065667B">
              <w:rPr>
                <w:b/>
                <w:bCs/>
              </w:rPr>
              <w:t>Validation</w:t>
            </w:r>
            <w:r>
              <w:rPr>
                <w:b/>
                <w:bCs/>
              </w:rPr>
              <w:t xml:space="preserve">: </w:t>
            </w:r>
            <w:r w:rsidRPr="008D42A4">
              <w:t>This field is mandatory after the August 2025 SDR for Domestic enrolments by new learners or where an existing Domestic learner changes qualification. The field is optional for enrolments prior to the August 2025 SDR and non-domestic enrolments with a Source of Funding Code 02, 12 or 20.</w:t>
            </w:r>
          </w:p>
        </w:tc>
        <w:tc>
          <w:tcPr>
            <w:tcW w:w="4535" w:type="dxa"/>
          </w:tcPr>
          <w:p w14:paraId="2927B219" w14:textId="77777777" w:rsidR="00BF4F83" w:rsidRDefault="00BF4F83" w:rsidP="004E5096">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 xml:space="preserve">As non-domestic enrolment, </w:t>
            </w:r>
            <w:proofErr w:type="spellStart"/>
            <w:r>
              <w:rPr>
                <w:rStyle w:val="cf01"/>
                <w:rFonts w:asciiTheme="minorHAnsi" w:hAnsiTheme="minorHAnsi" w:cstheme="minorBidi"/>
                <w:sz w:val="20"/>
                <w:szCs w:val="20"/>
              </w:rPr>
              <w:t>eg.</w:t>
            </w:r>
            <w:proofErr w:type="spellEnd"/>
            <w:r>
              <w:rPr>
                <w:rStyle w:val="cf01"/>
                <w:rFonts w:asciiTheme="minorHAnsi" w:hAnsiTheme="minorHAnsi" w:cstheme="minorBidi"/>
                <w:sz w:val="20"/>
                <w:szCs w:val="20"/>
              </w:rPr>
              <w:t xml:space="preserve"> International student course fees on programme level and GST exclusive, it is optional for learners reported on specific funding code.</w:t>
            </w:r>
          </w:p>
        </w:tc>
      </w:tr>
    </w:tbl>
    <w:p w14:paraId="15B6D985" w14:textId="77777777" w:rsidR="00DA46C6" w:rsidRDefault="00DA46C6" w:rsidP="00DA46C6">
      <w:pPr>
        <w:pStyle w:val="Normal-withoutindent"/>
        <w:rPr>
          <w:b/>
          <w:bCs/>
        </w:rPr>
      </w:pPr>
    </w:p>
    <w:p w14:paraId="46777C20" w14:textId="5B8E434A" w:rsidR="00F11B63" w:rsidRDefault="5F7075EB" w:rsidP="000A69BC">
      <w:pPr>
        <w:pStyle w:val="Heading2"/>
        <w:tabs>
          <w:tab w:val="left" w:pos="2417"/>
        </w:tabs>
      </w:pPr>
      <w:bookmarkStart w:id="63" w:name="_Toc235692682"/>
      <w:r>
        <w:t>Version 2.1</w:t>
      </w:r>
      <w:r w:rsidR="7A9AE971">
        <w:t xml:space="preserve"> updates</w:t>
      </w:r>
      <w:bookmarkEnd w:id="63"/>
      <w:r w:rsidR="00FD1357">
        <w:tab/>
      </w:r>
    </w:p>
    <w:p w14:paraId="49ED8606" w14:textId="64D863AA" w:rsidR="00FF3779" w:rsidRDefault="00243FF1" w:rsidP="00EE23F0">
      <w:pPr>
        <w:pStyle w:val="Heading3"/>
      </w:pPr>
      <w:r>
        <w:t>Data f</w:t>
      </w:r>
      <w:r w:rsidRPr="00BB5D70">
        <w:t>ield specification changes</w:t>
      </w:r>
    </w:p>
    <w:p w14:paraId="42BE5A24" w14:textId="25D91838" w:rsidR="00B803EA" w:rsidRDefault="008C3F87" w:rsidP="00FD1357">
      <w:pPr>
        <w:pStyle w:val="Normal-withoutindent"/>
      </w:pPr>
      <w:r>
        <w:t xml:space="preserve">There are no </w:t>
      </w:r>
      <w:r w:rsidR="00B803EA">
        <w:t xml:space="preserve">structural changes to the </w:t>
      </w:r>
      <w:r>
        <w:t xml:space="preserve">data specification </w:t>
      </w:r>
      <w:r w:rsidRPr="004E5C4A">
        <w:t>changes</w:t>
      </w:r>
      <w:r>
        <w:t xml:space="preserve"> in this version</w:t>
      </w:r>
      <w:r w:rsidR="00B803EA">
        <w:t xml:space="preserve">. </w:t>
      </w:r>
      <w:r>
        <w:t xml:space="preserve">We have </w:t>
      </w:r>
      <w:r w:rsidR="00B803EA">
        <w:t xml:space="preserve">updated guidance for the following fields: </w:t>
      </w:r>
    </w:p>
    <w:p w14:paraId="532FDB12" w14:textId="77777777" w:rsidR="00EA0D97" w:rsidRDefault="0080230F" w:rsidP="00204E9A">
      <w:pPr>
        <w:pStyle w:val="Normal-withoutindent"/>
        <w:numPr>
          <w:ilvl w:val="0"/>
          <w:numId w:val="37"/>
        </w:numPr>
        <w:rPr>
          <w:rStyle w:val="ui-provider"/>
        </w:rPr>
      </w:pPr>
      <w:r w:rsidRPr="00247272">
        <w:rPr>
          <w:b/>
          <w:bCs/>
        </w:rPr>
        <w:t xml:space="preserve">Secondary School Programme Indicator </w:t>
      </w:r>
      <w:r w:rsidRPr="0076089B">
        <w:t xml:space="preserve">(on Course Enrolment): We have </w:t>
      </w:r>
      <w:r w:rsidR="00EC7053">
        <w:t>changed the conditional date</w:t>
      </w:r>
      <w:r w:rsidR="00B15750" w:rsidRPr="0076089B">
        <w:t xml:space="preserve"> </w:t>
      </w:r>
      <w:r w:rsidR="00EC7053">
        <w:t>for when the field is mandatory</w:t>
      </w:r>
      <w:r w:rsidR="0027293D">
        <w:t xml:space="preserve"> to the August 2025 SDR</w:t>
      </w:r>
      <w:r w:rsidR="00EC7053">
        <w:t xml:space="preserve">. </w:t>
      </w:r>
      <w:r w:rsidR="0076089B" w:rsidRPr="0076089B">
        <w:rPr>
          <w:rStyle w:val="ui-provider"/>
        </w:rPr>
        <w:t xml:space="preserve">Previously the </w:t>
      </w:r>
      <w:r w:rsidR="00EC7053">
        <w:rPr>
          <w:rStyle w:val="ui-provider"/>
        </w:rPr>
        <w:t>conditional dat</w:t>
      </w:r>
      <w:r w:rsidR="00A67B2B">
        <w:rPr>
          <w:rStyle w:val="ui-provider"/>
        </w:rPr>
        <w:t xml:space="preserve">e </w:t>
      </w:r>
      <w:r w:rsidR="00EC7053">
        <w:rPr>
          <w:rStyle w:val="ui-provider"/>
        </w:rPr>
        <w:t xml:space="preserve">was </w:t>
      </w:r>
      <w:r w:rsidR="0076089B" w:rsidRPr="0076089B">
        <w:rPr>
          <w:rStyle w:val="ui-provider"/>
        </w:rPr>
        <w:t>1 September 2025</w:t>
      </w:r>
      <w:r w:rsidR="0027293D">
        <w:rPr>
          <w:rStyle w:val="ui-provider"/>
        </w:rPr>
        <w:t>.</w:t>
      </w:r>
      <w:r w:rsidR="00A67B2B">
        <w:rPr>
          <w:rStyle w:val="ui-provider"/>
        </w:rPr>
        <w:t xml:space="preserve"> The new </w:t>
      </w:r>
      <w:r w:rsidR="00EA0D97">
        <w:rPr>
          <w:rStyle w:val="ui-provider"/>
        </w:rPr>
        <w:t>condition</w:t>
      </w:r>
      <w:r w:rsidR="00247272">
        <w:rPr>
          <w:rStyle w:val="ui-provider"/>
        </w:rPr>
        <w:t xml:space="preserve"> is</w:t>
      </w:r>
      <w:r w:rsidR="00EA0D97">
        <w:rPr>
          <w:rStyle w:val="ui-provider"/>
        </w:rPr>
        <w:t>:</w:t>
      </w:r>
      <w:r w:rsidR="00247272">
        <w:rPr>
          <w:rStyle w:val="ui-provider"/>
        </w:rPr>
        <w:t xml:space="preserve"> </w:t>
      </w:r>
    </w:p>
    <w:p w14:paraId="3CEDED67" w14:textId="70464772" w:rsidR="00B803EA" w:rsidRDefault="00247272" w:rsidP="00204E9A">
      <w:pPr>
        <w:pStyle w:val="Normal-withoutindent"/>
        <w:ind w:left="567"/>
      </w:pPr>
      <w:r w:rsidRPr="00247272">
        <w:rPr>
          <w:i/>
          <w:iCs/>
        </w:rPr>
        <w:t xml:space="preserve">The field is mandatory after the </w:t>
      </w:r>
      <w:r w:rsidRPr="00247272">
        <w:rPr>
          <w:b/>
          <w:bCs/>
          <w:i/>
          <w:iCs/>
        </w:rPr>
        <w:t>August 2025 SDR</w:t>
      </w:r>
      <w:r w:rsidRPr="00247272">
        <w:rPr>
          <w:i/>
          <w:iCs/>
        </w:rPr>
        <w:t xml:space="preserve"> for enrolments by new learners or where an existing learner changes qualification. The field is </w:t>
      </w:r>
      <w:r w:rsidRPr="00247272">
        <w:rPr>
          <w:rStyle w:val="ui-provider"/>
          <w:i/>
          <w:iCs/>
        </w:rPr>
        <w:t xml:space="preserve">optional for enrolments prior to the </w:t>
      </w:r>
      <w:r w:rsidRPr="00247272">
        <w:rPr>
          <w:rStyle w:val="ui-provider"/>
          <w:b/>
          <w:bCs/>
          <w:i/>
          <w:iCs/>
        </w:rPr>
        <w:t>August 2025 SDR</w:t>
      </w:r>
      <w:r w:rsidRPr="0076089B">
        <w:rPr>
          <w:rStyle w:val="ui-provider"/>
        </w:rPr>
        <w:t>.</w:t>
      </w:r>
    </w:p>
    <w:p w14:paraId="5CED9551" w14:textId="77777777" w:rsidR="00204E9A" w:rsidRDefault="00247272" w:rsidP="00204E9A">
      <w:pPr>
        <w:pStyle w:val="Normal-withoutindent"/>
        <w:numPr>
          <w:ilvl w:val="0"/>
          <w:numId w:val="37"/>
        </w:numPr>
        <w:rPr>
          <w:rStyle w:val="ui-provider"/>
        </w:rPr>
      </w:pPr>
      <w:r w:rsidRPr="00247272">
        <w:rPr>
          <w:b/>
          <w:bCs/>
        </w:rPr>
        <w:t>Actual Course Fee</w:t>
      </w:r>
      <w:r>
        <w:rPr>
          <w:b/>
          <w:bCs/>
        </w:rPr>
        <w:t xml:space="preserve"> </w:t>
      </w:r>
      <w:r w:rsidRPr="0076089B">
        <w:t xml:space="preserve">(on Course Enrolment): We have </w:t>
      </w:r>
      <w:r>
        <w:t>changed the conditional date</w:t>
      </w:r>
      <w:r w:rsidRPr="0076089B">
        <w:t xml:space="preserve"> </w:t>
      </w:r>
      <w:r>
        <w:t xml:space="preserve">for when the field is mandatory to the August 2025 SDR. </w:t>
      </w:r>
      <w:r w:rsidRPr="0076089B">
        <w:rPr>
          <w:rStyle w:val="ui-provider"/>
        </w:rPr>
        <w:t xml:space="preserve">Previously the </w:t>
      </w:r>
      <w:r>
        <w:rPr>
          <w:rStyle w:val="ui-provider"/>
        </w:rPr>
        <w:t xml:space="preserve">conditional date was </w:t>
      </w:r>
      <w:r w:rsidRPr="0076089B">
        <w:rPr>
          <w:rStyle w:val="ui-provider"/>
        </w:rPr>
        <w:t>1 September 2025</w:t>
      </w:r>
      <w:r>
        <w:rPr>
          <w:rStyle w:val="ui-provider"/>
        </w:rPr>
        <w:t xml:space="preserve">. The new </w:t>
      </w:r>
      <w:r w:rsidR="00EA0D97">
        <w:rPr>
          <w:rStyle w:val="ui-provider"/>
        </w:rPr>
        <w:t xml:space="preserve">condition </w:t>
      </w:r>
      <w:r>
        <w:rPr>
          <w:rStyle w:val="ui-provider"/>
        </w:rPr>
        <w:t>is</w:t>
      </w:r>
      <w:r w:rsidR="00EA0D97">
        <w:rPr>
          <w:rStyle w:val="ui-provider"/>
        </w:rPr>
        <w:t>:</w:t>
      </w:r>
    </w:p>
    <w:p w14:paraId="41DD68A7" w14:textId="18785F52" w:rsidR="00247272" w:rsidRDefault="00247272" w:rsidP="00AF4A45">
      <w:pPr>
        <w:pStyle w:val="Normal-withoutindent"/>
        <w:ind w:left="567"/>
        <w:rPr>
          <w:rStyle w:val="ui-provider"/>
        </w:rPr>
      </w:pPr>
      <w:r w:rsidRPr="00247272">
        <w:rPr>
          <w:i/>
          <w:iCs/>
        </w:rPr>
        <w:t xml:space="preserve">The field is mandatory after the </w:t>
      </w:r>
      <w:r w:rsidRPr="00247272">
        <w:rPr>
          <w:b/>
          <w:bCs/>
          <w:i/>
          <w:iCs/>
        </w:rPr>
        <w:t>August 2025 SDR</w:t>
      </w:r>
      <w:r w:rsidRPr="00247272">
        <w:rPr>
          <w:i/>
          <w:iCs/>
        </w:rPr>
        <w:t xml:space="preserve"> for enrolments by new learners or where an existing learner changes qualification. The field is </w:t>
      </w:r>
      <w:r w:rsidRPr="00247272">
        <w:rPr>
          <w:rStyle w:val="ui-provider"/>
          <w:i/>
          <w:iCs/>
        </w:rPr>
        <w:t xml:space="preserve">optional for enrolments prior to the </w:t>
      </w:r>
      <w:r w:rsidRPr="00247272">
        <w:rPr>
          <w:rStyle w:val="ui-provider"/>
          <w:b/>
          <w:bCs/>
          <w:i/>
          <w:iCs/>
        </w:rPr>
        <w:t>August 2025 SDR</w:t>
      </w:r>
      <w:r w:rsidRPr="0076089B">
        <w:rPr>
          <w:rStyle w:val="ui-provider"/>
        </w:rPr>
        <w:t>.</w:t>
      </w:r>
    </w:p>
    <w:p w14:paraId="5A1F4593" w14:textId="1DEB682B" w:rsidR="003057F0" w:rsidRPr="003057F0" w:rsidRDefault="003057F0" w:rsidP="003057F0">
      <w:pPr>
        <w:pStyle w:val="Normal-withoutindent"/>
        <w:ind w:left="360"/>
      </w:pPr>
      <w:r w:rsidRPr="003057F0">
        <w:lastRenderedPageBreak/>
        <w:t>Also note, the description for Actual Course Fee has been updated to provide further clarity for what is required to be reported.</w:t>
      </w:r>
    </w:p>
    <w:p w14:paraId="213AE072" w14:textId="3B97C84A" w:rsidR="00FD1357" w:rsidRDefault="00F11069" w:rsidP="00DF1A75">
      <w:pPr>
        <w:pStyle w:val="Normal-withoutindent"/>
        <w:numPr>
          <w:ilvl w:val="0"/>
          <w:numId w:val="37"/>
        </w:numPr>
      </w:pPr>
      <w:r w:rsidRPr="00DC4B08">
        <w:rPr>
          <w:b/>
          <w:bCs/>
        </w:rPr>
        <w:t>Linked</w:t>
      </w:r>
      <w:r w:rsidRPr="00ED19DC">
        <w:t xml:space="preserve"> Qualification </w:t>
      </w:r>
      <w:r>
        <w:t xml:space="preserve">Code for Fees Free (on Qualification Completion): </w:t>
      </w:r>
      <w:r w:rsidR="00DC4B08">
        <w:t>Further guidance has been provided that i</w:t>
      </w:r>
      <w:r w:rsidR="00FD1357" w:rsidRPr="002F007D">
        <w:t>f there are multiple linked qualifications, enter the most recent qualification</w:t>
      </w:r>
      <w:r w:rsidR="00FD1357" w:rsidRPr="00593C48">
        <w:t>.</w:t>
      </w:r>
    </w:p>
    <w:p w14:paraId="14358BDC" w14:textId="77777777" w:rsidR="00FD1357" w:rsidRPr="00A5262C" w:rsidRDefault="00FD1357" w:rsidP="003B0072">
      <w:pPr>
        <w:pStyle w:val="Heading3"/>
      </w:pPr>
      <w:r w:rsidRPr="00A5262C">
        <w:t>Validation rule changes</w:t>
      </w:r>
    </w:p>
    <w:p w14:paraId="5C6260DD" w14:textId="77777777" w:rsidR="00FD1357" w:rsidRPr="0032353F" w:rsidRDefault="00FD1357" w:rsidP="003B0072">
      <w:pPr>
        <w:pStyle w:val="Heading4"/>
      </w:pPr>
      <w:r w:rsidRPr="0032353F">
        <w:t>Learner file</w:t>
      </w:r>
    </w:p>
    <w:tbl>
      <w:tblPr>
        <w:tblStyle w:val="TableGrid"/>
        <w:tblW w:w="13749" w:type="dxa"/>
        <w:shd w:val="clear" w:color="auto" w:fill="DAE9EE"/>
        <w:tblLayout w:type="fixed"/>
        <w:tblLook w:val="04A0" w:firstRow="1" w:lastRow="0" w:firstColumn="1" w:lastColumn="0" w:noHBand="0" w:noVBand="1"/>
      </w:tblPr>
      <w:tblGrid>
        <w:gridCol w:w="2268"/>
        <w:gridCol w:w="1134"/>
        <w:gridCol w:w="709"/>
        <w:gridCol w:w="992"/>
        <w:gridCol w:w="8646"/>
      </w:tblGrid>
      <w:tr w:rsidR="00FD1357" w:rsidRPr="00A5262C" w14:paraId="0992843D" w14:textId="77777777" w:rsidTr="00A95862">
        <w:trPr>
          <w:tblHeader/>
        </w:trPr>
        <w:tc>
          <w:tcPr>
            <w:tcW w:w="2268" w:type="dxa"/>
          </w:tcPr>
          <w:p w14:paraId="452AE875" w14:textId="77777777" w:rsidR="00FD1357" w:rsidRPr="00A5262C" w:rsidRDefault="00FD1357" w:rsidP="00DF1A75">
            <w:pPr>
              <w:pStyle w:val="TableHeading0"/>
              <w:rPr>
                <w:lang w:eastAsia="en-NZ"/>
              </w:rPr>
            </w:pPr>
            <w:r w:rsidRPr="00A5262C">
              <w:rPr>
                <w:lang w:eastAsia="en-NZ"/>
              </w:rPr>
              <w:t xml:space="preserve">Field title </w:t>
            </w:r>
          </w:p>
        </w:tc>
        <w:tc>
          <w:tcPr>
            <w:tcW w:w="1134" w:type="dxa"/>
          </w:tcPr>
          <w:p w14:paraId="1A24B91B" w14:textId="77777777" w:rsidR="00FD1357" w:rsidRPr="00A5262C" w:rsidRDefault="00FD1357" w:rsidP="00DF1A75">
            <w:pPr>
              <w:pStyle w:val="TableHeading0"/>
              <w:rPr>
                <w:lang w:eastAsia="en-NZ"/>
              </w:rPr>
            </w:pPr>
            <w:r w:rsidRPr="00A5262C">
              <w:rPr>
                <w:lang w:eastAsia="en-NZ"/>
              </w:rPr>
              <w:t>Error type</w:t>
            </w:r>
          </w:p>
        </w:tc>
        <w:tc>
          <w:tcPr>
            <w:tcW w:w="709" w:type="dxa"/>
          </w:tcPr>
          <w:p w14:paraId="0DDE0A2B" w14:textId="77777777" w:rsidR="00FD1357" w:rsidRPr="00A5262C" w:rsidRDefault="00FD1357" w:rsidP="00DF1A75">
            <w:pPr>
              <w:pStyle w:val="TableHeading0"/>
              <w:rPr>
                <w:lang w:eastAsia="en-NZ"/>
              </w:rPr>
            </w:pPr>
            <w:r w:rsidRPr="00A5262C">
              <w:rPr>
                <w:lang w:eastAsia="en-NZ"/>
              </w:rPr>
              <w:t>Code</w:t>
            </w:r>
          </w:p>
        </w:tc>
        <w:tc>
          <w:tcPr>
            <w:tcW w:w="992" w:type="dxa"/>
          </w:tcPr>
          <w:p w14:paraId="1A38C06E" w14:textId="77777777" w:rsidR="00FD1357" w:rsidRPr="00A5262C" w:rsidRDefault="00FD1357" w:rsidP="00DF1A75">
            <w:pPr>
              <w:pStyle w:val="TableHeading0"/>
              <w:rPr>
                <w:lang w:eastAsia="en-NZ"/>
              </w:rPr>
            </w:pPr>
            <w:r w:rsidRPr="00A5262C">
              <w:rPr>
                <w:lang w:eastAsia="en-NZ"/>
              </w:rPr>
              <w:t>Action</w:t>
            </w:r>
          </w:p>
        </w:tc>
        <w:tc>
          <w:tcPr>
            <w:tcW w:w="8646" w:type="dxa"/>
          </w:tcPr>
          <w:p w14:paraId="0E3B0744" w14:textId="77777777" w:rsidR="00FD1357" w:rsidRPr="00A5262C" w:rsidRDefault="00FD1357" w:rsidP="00DF1A75">
            <w:pPr>
              <w:pStyle w:val="TableHeading0"/>
              <w:rPr>
                <w:lang w:eastAsia="en-NZ"/>
              </w:rPr>
            </w:pPr>
            <w:r w:rsidRPr="00A5262C">
              <w:rPr>
                <w:lang w:eastAsia="en-NZ"/>
              </w:rPr>
              <w:t>Reason</w:t>
            </w:r>
          </w:p>
        </w:tc>
      </w:tr>
      <w:tr w:rsidR="002E4F3F" w:rsidRPr="00A5262C" w14:paraId="2902C08C" w14:textId="77777777" w:rsidTr="00A95862">
        <w:tc>
          <w:tcPr>
            <w:tcW w:w="2268" w:type="dxa"/>
          </w:tcPr>
          <w:p w14:paraId="68034AC0" w14:textId="189B2F28" w:rsidR="002E4F3F" w:rsidRPr="000328C0" w:rsidRDefault="00083CBA" w:rsidP="00DF1A75">
            <w:pPr>
              <w:pStyle w:val="TableHeading0"/>
              <w:rPr>
                <w:b w:val="0"/>
                <w:bCs/>
                <w:lang w:eastAsia="en-NZ"/>
              </w:rPr>
            </w:pPr>
            <w:r w:rsidRPr="000328C0">
              <w:rPr>
                <w:b w:val="0"/>
                <w:bCs/>
              </w:rPr>
              <w:t>Total fee for domestic student</w:t>
            </w:r>
          </w:p>
        </w:tc>
        <w:tc>
          <w:tcPr>
            <w:tcW w:w="1134" w:type="dxa"/>
          </w:tcPr>
          <w:p w14:paraId="615794FE" w14:textId="1404A806" w:rsidR="002E4F3F" w:rsidRPr="000328C0" w:rsidRDefault="000328C0" w:rsidP="00DF1A75">
            <w:pPr>
              <w:pStyle w:val="TableHeading0"/>
              <w:rPr>
                <w:b w:val="0"/>
                <w:bCs/>
                <w:lang w:eastAsia="en-NZ"/>
              </w:rPr>
            </w:pPr>
            <w:r w:rsidRPr="000328C0">
              <w:rPr>
                <w:b w:val="0"/>
                <w:bCs/>
              </w:rPr>
              <w:t>Warning</w:t>
            </w:r>
          </w:p>
        </w:tc>
        <w:tc>
          <w:tcPr>
            <w:tcW w:w="709" w:type="dxa"/>
          </w:tcPr>
          <w:p w14:paraId="77FBCE07" w14:textId="6D6D8E7E" w:rsidR="002E4F3F" w:rsidRPr="000328C0" w:rsidRDefault="000328C0" w:rsidP="00DF1A75">
            <w:pPr>
              <w:pStyle w:val="TableHeading0"/>
              <w:rPr>
                <w:b w:val="0"/>
                <w:bCs/>
                <w:lang w:eastAsia="en-NZ"/>
              </w:rPr>
            </w:pPr>
            <w:r w:rsidRPr="000328C0">
              <w:rPr>
                <w:b w:val="0"/>
                <w:bCs/>
                <w:lang w:eastAsia="en-NZ"/>
              </w:rPr>
              <w:t>733</w:t>
            </w:r>
          </w:p>
        </w:tc>
        <w:tc>
          <w:tcPr>
            <w:tcW w:w="992" w:type="dxa"/>
          </w:tcPr>
          <w:p w14:paraId="121BE91E" w14:textId="4FB5D049" w:rsidR="002E4F3F" w:rsidRPr="000328C0" w:rsidRDefault="000328C0" w:rsidP="00DF1A75">
            <w:pPr>
              <w:pStyle w:val="TableHeading0"/>
              <w:rPr>
                <w:b w:val="0"/>
                <w:bCs/>
                <w:lang w:eastAsia="en-NZ"/>
              </w:rPr>
            </w:pPr>
            <w:r w:rsidRPr="000328C0">
              <w:rPr>
                <w:b w:val="0"/>
                <w:bCs/>
              </w:rPr>
              <w:t>Amend</w:t>
            </w:r>
          </w:p>
        </w:tc>
        <w:tc>
          <w:tcPr>
            <w:tcW w:w="8646" w:type="dxa"/>
          </w:tcPr>
          <w:p w14:paraId="1FA1BC75" w14:textId="405AFD19" w:rsidR="00083CBA" w:rsidRPr="00AB2F8F" w:rsidRDefault="000328C0" w:rsidP="00DF1A75">
            <w:pPr>
              <w:pStyle w:val="TableHeading0"/>
              <w:rPr>
                <w:b w:val="0"/>
                <w:bCs/>
              </w:rPr>
            </w:pPr>
            <w:r w:rsidRPr="00AB2F8F">
              <w:rPr>
                <w:b w:val="0"/>
                <w:bCs/>
              </w:rPr>
              <w:t xml:space="preserve">Validation rule </w:t>
            </w:r>
            <w:r w:rsidR="00A73BBA" w:rsidRPr="00AB2F8F">
              <w:rPr>
                <w:b w:val="0"/>
                <w:bCs/>
              </w:rPr>
              <w:t xml:space="preserve">changed to a warning during the April 2025 SDR due to </w:t>
            </w:r>
            <w:r w:rsidR="00506EF5" w:rsidRPr="00AB2F8F">
              <w:rPr>
                <w:b w:val="0"/>
                <w:bCs/>
              </w:rPr>
              <w:t xml:space="preserve">unexpected errors with TEO submissions. Rule is being left as a warning until further clarification is provided by </w:t>
            </w:r>
            <w:proofErr w:type="spellStart"/>
            <w:r w:rsidR="00506EF5" w:rsidRPr="00AB2F8F">
              <w:rPr>
                <w:b w:val="0"/>
                <w:bCs/>
              </w:rPr>
              <w:t>MoE</w:t>
            </w:r>
            <w:proofErr w:type="spellEnd"/>
            <w:r w:rsidR="00AB2F8F">
              <w:rPr>
                <w:b w:val="0"/>
                <w:bCs/>
              </w:rPr>
              <w:t>.</w:t>
            </w:r>
          </w:p>
          <w:p w14:paraId="53CAE011" w14:textId="76B38EDE" w:rsidR="002E4F3F" w:rsidRPr="00AB2F8F" w:rsidRDefault="00AB2F8F" w:rsidP="00DF1A75">
            <w:pPr>
              <w:pStyle w:val="TableHeading0"/>
              <w:rPr>
                <w:b w:val="0"/>
                <w:bCs/>
                <w:lang w:eastAsia="en-NZ"/>
              </w:rPr>
            </w:pPr>
            <w:r>
              <w:rPr>
                <w:bCs/>
              </w:rPr>
              <w:t xml:space="preserve">Amended </w:t>
            </w:r>
            <w:r w:rsidRPr="00072102">
              <w:rPr>
                <w:bCs/>
              </w:rPr>
              <w:t>validation:</w:t>
            </w:r>
            <w:r w:rsidRPr="00186D04">
              <w:t xml:space="preserve"> </w:t>
            </w:r>
            <w:r w:rsidR="00083CBA" w:rsidRPr="00AB2F8F">
              <w:rPr>
                <w:b w:val="0"/>
                <w:bCs/>
                <w:i/>
                <w:iCs/>
              </w:rPr>
              <w:t>Total fee for domestic student must be blank or zero if the student has no domestic enrolments</w:t>
            </w:r>
            <w:r>
              <w:rPr>
                <w:b w:val="0"/>
                <w:bCs/>
              </w:rPr>
              <w:t xml:space="preserve"> (</w:t>
            </w:r>
            <w:r w:rsidR="00FC5B77">
              <w:rPr>
                <w:b w:val="0"/>
                <w:bCs/>
              </w:rPr>
              <w:t xml:space="preserve">Note: </w:t>
            </w:r>
            <w:r>
              <w:rPr>
                <w:b w:val="0"/>
                <w:bCs/>
              </w:rPr>
              <w:t xml:space="preserve">no change </w:t>
            </w:r>
            <w:r w:rsidR="00FC5B77">
              <w:rPr>
                <w:b w:val="0"/>
                <w:bCs/>
              </w:rPr>
              <w:t>from when it was an error)</w:t>
            </w:r>
          </w:p>
        </w:tc>
      </w:tr>
      <w:tr w:rsidR="002C7135" w:rsidRPr="00A5262C" w14:paraId="03B5DC71" w14:textId="77777777" w:rsidTr="00A95862">
        <w:tc>
          <w:tcPr>
            <w:tcW w:w="2268" w:type="dxa"/>
          </w:tcPr>
          <w:p w14:paraId="19C3CC02" w14:textId="50D7D3C5" w:rsidR="002C7135" w:rsidRPr="000328C0" w:rsidRDefault="002C7135" w:rsidP="00DF1A75">
            <w:pPr>
              <w:pStyle w:val="TableHeading0"/>
              <w:rPr>
                <w:b w:val="0"/>
                <w:bCs/>
              </w:rPr>
            </w:pPr>
            <w:r w:rsidRPr="002C7135">
              <w:rPr>
                <w:b w:val="0"/>
                <w:bCs/>
              </w:rPr>
              <w:t>NAMEID</w:t>
            </w:r>
          </w:p>
        </w:tc>
        <w:tc>
          <w:tcPr>
            <w:tcW w:w="1134" w:type="dxa"/>
          </w:tcPr>
          <w:p w14:paraId="07762CEA" w14:textId="733514CC" w:rsidR="002C7135" w:rsidRPr="000328C0" w:rsidRDefault="002C7135" w:rsidP="00DF1A75">
            <w:pPr>
              <w:pStyle w:val="TableHeading0"/>
              <w:rPr>
                <w:b w:val="0"/>
                <w:bCs/>
              </w:rPr>
            </w:pPr>
            <w:r>
              <w:rPr>
                <w:b w:val="0"/>
                <w:bCs/>
              </w:rPr>
              <w:t>Warning</w:t>
            </w:r>
          </w:p>
        </w:tc>
        <w:tc>
          <w:tcPr>
            <w:tcW w:w="709" w:type="dxa"/>
          </w:tcPr>
          <w:p w14:paraId="5BA5CBB9" w14:textId="6F690CC1" w:rsidR="002C7135" w:rsidRPr="000328C0" w:rsidRDefault="002C7135" w:rsidP="00DF1A75">
            <w:pPr>
              <w:pStyle w:val="TableHeading0"/>
              <w:rPr>
                <w:b w:val="0"/>
                <w:bCs/>
                <w:lang w:eastAsia="en-NZ"/>
              </w:rPr>
            </w:pPr>
            <w:r>
              <w:rPr>
                <w:b w:val="0"/>
                <w:bCs/>
                <w:lang w:eastAsia="en-NZ"/>
              </w:rPr>
              <w:t>256</w:t>
            </w:r>
          </w:p>
        </w:tc>
        <w:tc>
          <w:tcPr>
            <w:tcW w:w="992" w:type="dxa"/>
          </w:tcPr>
          <w:p w14:paraId="02855353" w14:textId="0EA9E006" w:rsidR="002C7135" w:rsidRPr="000328C0" w:rsidRDefault="002C7135" w:rsidP="00DF1A75">
            <w:pPr>
              <w:pStyle w:val="TableHeading0"/>
              <w:rPr>
                <w:b w:val="0"/>
                <w:bCs/>
              </w:rPr>
            </w:pPr>
            <w:r>
              <w:rPr>
                <w:b w:val="0"/>
                <w:bCs/>
              </w:rPr>
              <w:t>Amend</w:t>
            </w:r>
          </w:p>
        </w:tc>
        <w:tc>
          <w:tcPr>
            <w:tcW w:w="8646" w:type="dxa"/>
          </w:tcPr>
          <w:p w14:paraId="786D2807" w14:textId="3CE30351" w:rsidR="002C7135" w:rsidRDefault="002C7135" w:rsidP="00DF1A75">
            <w:pPr>
              <w:pStyle w:val="TableHeading0"/>
              <w:rPr>
                <w:b w:val="0"/>
                <w:bCs/>
              </w:rPr>
            </w:pPr>
            <w:r w:rsidRPr="00AB2F8F">
              <w:rPr>
                <w:b w:val="0"/>
                <w:bCs/>
              </w:rPr>
              <w:t xml:space="preserve">Validation rule changed to a warning during the </w:t>
            </w:r>
            <w:r>
              <w:rPr>
                <w:b w:val="0"/>
                <w:bCs/>
              </w:rPr>
              <w:t>December</w:t>
            </w:r>
            <w:r w:rsidRPr="00AB2F8F">
              <w:rPr>
                <w:b w:val="0"/>
                <w:bCs/>
              </w:rPr>
              <w:t xml:space="preserve"> 202</w:t>
            </w:r>
            <w:r>
              <w:rPr>
                <w:b w:val="0"/>
                <w:bCs/>
              </w:rPr>
              <w:t>2</w:t>
            </w:r>
            <w:r w:rsidRPr="00AB2F8F">
              <w:rPr>
                <w:b w:val="0"/>
                <w:bCs/>
              </w:rPr>
              <w:t xml:space="preserve"> SDR</w:t>
            </w:r>
            <w:r>
              <w:rPr>
                <w:b w:val="0"/>
                <w:bCs/>
              </w:rPr>
              <w:t xml:space="preserve"> </w:t>
            </w:r>
            <w:r w:rsidRPr="00AB2F8F">
              <w:rPr>
                <w:b w:val="0"/>
                <w:bCs/>
              </w:rPr>
              <w:t>due to unexpected errors with TEO submissions</w:t>
            </w:r>
            <w:r w:rsidR="00DB4300">
              <w:rPr>
                <w:b w:val="0"/>
                <w:bCs/>
              </w:rPr>
              <w:t xml:space="preserve"> and was not changed back to an error</w:t>
            </w:r>
            <w:r>
              <w:rPr>
                <w:b w:val="0"/>
                <w:bCs/>
              </w:rPr>
              <w:t xml:space="preserve">. </w:t>
            </w:r>
            <w:r w:rsidRPr="00AB2F8F">
              <w:rPr>
                <w:b w:val="0"/>
                <w:bCs/>
              </w:rPr>
              <w:t xml:space="preserve">Rule is being left as a warning until </w:t>
            </w:r>
            <w:r>
              <w:rPr>
                <w:b w:val="0"/>
                <w:bCs/>
              </w:rPr>
              <w:t>approach to move back to an error is confirmed.</w:t>
            </w:r>
          </w:p>
          <w:p w14:paraId="4FDA45D5" w14:textId="617CC199" w:rsidR="002C7135" w:rsidRPr="002C7135" w:rsidRDefault="002C7135" w:rsidP="00DF1A75">
            <w:pPr>
              <w:pStyle w:val="TableHeading0"/>
              <w:rPr>
                <w:b w:val="0"/>
                <w:bCs/>
              </w:rPr>
            </w:pPr>
            <w:r>
              <w:rPr>
                <w:bCs/>
              </w:rPr>
              <w:t xml:space="preserve">Amended </w:t>
            </w:r>
            <w:r w:rsidRPr="00072102">
              <w:rPr>
                <w:bCs/>
              </w:rPr>
              <w:t>validation:</w:t>
            </w:r>
            <w:r w:rsidRPr="002C7135">
              <w:rPr>
                <w:b w:val="0"/>
                <w:bCs/>
              </w:rPr>
              <w:t xml:space="preserve"> </w:t>
            </w:r>
            <w:r w:rsidRPr="0009628D">
              <w:rPr>
                <w:b w:val="0"/>
                <w:bCs/>
                <w:i/>
                <w:iCs/>
              </w:rPr>
              <w:t>Code reported does not match NAMEID Code from NSI</w:t>
            </w:r>
            <w:r w:rsidR="0009628D">
              <w:rPr>
                <w:b w:val="0"/>
                <w:bCs/>
              </w:rPr>
              <w:t xml:space="preserve"> (Note: no change from when it was an error)</w:t>
            </w:r>
          </w:p>
        </w:tc>
      </w:tr>
      <w:tr w:rsidR="00A95862" w:rsidRPr="00A5262C" w14:paraId="24D1483A" w14:textId="77777777" w:rsidTr="00A95862">
        <w:trPr>
          <w:trHeight w:val="580"/>
        </w:trPr>
        <w:tc>
          <w:tcPr>
            <w:tcW w:w="2268" w:type="dxa"/>
          </w:tcPr>
          <w:p w14:paraId="3A2658F7" w14:textId="1C922B6E" w:rsidR="00A95862" w:rsidRDefault="00D868E4" w:rsidP="00DF1A75">
            <w:pPr>
              <w:pStyle w:val="TableText0"/>
            </w:pPr>
            <w:r>
              <w:t xml:space="preserve">Tuition Fee Paid by International </w:t>
            </w:r>
            <w:proofErr w:type="gramStart"/>
            <w:r>
              <w:t>Fee Paying</w:t>
            </w:r>
            <w:proofErr w:type="gramEnd"/>
            <w:r>
              <w:t xml:space="preserve"> Student</w:t>
            </w:r>
          </w:p>
        </w:tc>
        <w:tc>
          <w:tcPr>
            <w:tcW w:w="1134" w:type="dxa"/>
            <w:noWrap/>
          </w:tcPr>
          <w:p w14:paraId="6C2FC6A8" w14:textId="38C6CC61" w:rsidR="00A95862" w:rsidRDefault="00D868E4" w:rsidP="00DF1A75">
            <w:pPr>
              <w:pStyle w:val="TableText0"/>
            </w:pPr>
            <w:r>
              <w:t>Warning</w:t>
            </w:r>
          </w:p>
        </w:tc>
        <w:tc>
          <w:tcPr>
            <w:tcW w:w="709" w:type="dxa"/>
            <w:noWrap/>
          </w:tcPr>
          <w:p w14:paraId="7FE50D71" w14:textId="68771DF1" w:rsidR="00A95862" w:rsidRDefault="00A90B7B" w:rsidP="00DF1A75">
            <w:pPr>
              <w:pStyle w:val="TableText0"/>
            </w:pPr>
            <w:r>
              <w:t>736</w:t>
            </w:r>
          </w:p>
        </w:tc>
        <w:tc>
          <w:tcPr>
            <w:tcW w:w="992" w:type="dxa"/>
          </w:tcPr>
          <w:p w14:paraId="1141B658" w14:textId="286F7E8E" w:rsidR="00A95862" w:rsidRDefault="00D868E4" w:rsidP="00DF1A75">
            <w:pPr>
              <w:pStyle w:val="TableText0"/>
            </w:pPr>
            <w:r>
              <w:t>Amend</w:t>
            </w:r>
          </w:p>
        </w:tc>
        <w:tc>
          <w:tcPr>
            <w:tcW w:w="8646" w:type="dxa"/>
          </w:tcPr>
          <w:p w14:paraId="5E81BA34" w14:textId="77777777" w:rsidR="00FC5B77" w:rsidRPr="00FC5B77" w:rsidRDefault="00FC5B77" w:rsidP="00FC5B77">
            <w:pPr>
              <w:pStyle w:val="TableHeading0"/>
              <w:rPr>
                <w:b w:val="0"/>
                <w:bCs/>
              </w:rPr>
            </w:pPr>
            <w:r w:rsidRPr="00FC5B77">
              <w:rPr>
                <w:b w:val="0"/>
                <w:bCs/>
              </w:rPr>
              <w:t xml:space="preserve">Validation rule changed to a warning during the April 2025 SDR due to unexpected errors with TEO submissions. Rule is being left as a warning until further clarification is provided by </w:t>
            </w:r>
            <w:proofErr w:type="spellStart"/>
            <w:r w:rsidRPr="00FC5B77">
              <w:rPr>
                <w:b w:val="0"/>
                <w:bCs/>
              </w:rPr>
              <w:t>MoE</w:t>
            </w:r>
            <w:proofErr w:type="spellEnd"/>
            <w:r w:rsidRPr="00FC5B77">
              <w:rPr>
                <w:b w:val="0"/>
                <w:bCs/>
              </w:rPr>
              <w:t>.</w:t>
            </w:r>
          </w:p>
          <w:p w14:paraId="20FCFF0D" w14:textId="6B68B312" w:rsidR="00A95862" w:rsidRPr="00FC5B77" w:rsidRDefault="00FC5B77" w:rsidP="00FC5B77">
            <w:pPr>
              <w:pStyle w:val="TableText0"/>
              <w:rPr>
                <w:bCs/>
                <w:lang w:val="en-GB"/>
              </w:rPr>
            </w:pPr>
            <w:r w:rsidRPr="00FC5B77">
              <w:rPr>
                <w:b/>
              </w:rPr>
              <w:t>Amended validation:</w:t>
            </w:r>
            <w:r>
              <w:rPr>
                <w:b/>
              </w:rPr>
              <w:t xml:space="preserve"> </w:t>
            </w:r>
            <w:r w:rsidR="00A90B7B" w:rsidRPr="00FC5B77">
              <w:rPr>
                <w:bCs/>
                <w:i/>
                <w:iCs/>
              </w:rPr>
              <w:t xml:space="preserve">Tuition Fee Paid by International </w:t>
            </w:r>
            <w:proofErr w:type="gramStart"/>
            <w:r w:rsidR="00A90B7B" w:rsidRPr="00FC5B77">
              <w:rPr>
                <w:bCs/>
                <w:i/>
                <w:iCs/>
              </w:rPr>
              <w:t>Fee Paying</w:t>
            </w:r>
            <w:proofErr w:type="gramEnd"/>
            <w:r w:rsidR="00A90B7B" w:rsidRPr="00FC5B77">
              <w:rPr>
                <w:bCs/>
                <w:i/>
                <w:iCs/>
              </w:rPr>
              <w:t xml:space="preserve"> Student must be blank or zero if the student has no international enrolments</w:t>
            </w:r>
            <w:r w:rsidRPr="00FC5B77">
              <w:rPr>
                <w:bCs/>
              </w:rPr>
              <w:t xml:space="preserve"> (Note: no change from when it was an error)</w:t>
            </w:r>
          </w:p>
        </w:tc>
      </w:tr>
      <w:tr w:rsidR="00B1301D" w:rsidRPr="00A5262C" w14:paraId="2C7A2D85" w14:textId="77777777" w:rsidTr="00B1301D">
        <w:trPr>
          <w:trHeight w:val="631"/>
        </w:trPr>
        <w:tc>
          <w:tcPr>
            <w:tcW w:w="2268" w:type="dxa"/>
          </w:tcPr>
          <w:p w14:paraId="54E7C50B" w14:textId="77777777" w:rsidR="00B1301D" w:rsidRPr="006B3F4C" w:rsidRDefault="00B1301D" w:rsidP="00DF1A75">
            <w:pPr>
              <w:pStyle w:val="TableText0"/>
            </w:pPr>
            <w:r>
              <w:t>Disability Support Needs</w:t>
            </w:r>
          </w:p>
        </w:tc>
        <w:tc>
          <w:tcPr>
            <w:tcW w:w="1134" w:type="dxa"/>
            <w:noWrap/>
          </w:tcPr>
          <w:p w14:paraId="5A7F0944" w14:textId="07BF3A62" w:rsidR="00B1301D" w:rsidRPr="00A5262C" w:rsidRDefault="00B1301D" w:rsidP="00DF1A75">
            <w:pPr>
              <w:pStyle w:val="TableText0"/>
            </w:pPr>
            <w:r>
              <w:t>Error</w:t>
            </w:r>
          </w:p>
        </w:tc>
        <w:tc>
          <w:tcPr>
            <w:tcW w:w="709" w:type="dxa"/>
            <w:noWrap/>
          </w:tcPr>
          <w:p w14:paraId="5693607A" w14:textId="6CEBE9E2" w:rsidR="00B1301D" w:rsidRPr="00A5262C" w:rsidRDefault="00B1301D" w:rsidP="00DF1A75">
            <w:pPr>
              <w:pStyle w:val="TableText0"/>
            </w:pPr>
            <w:r>
              <w:t>799</w:t>
            </w:r>
          </w:p>
        </w:tc>
        <w:tc>
          <w:tcPr>
            <w:tcW w:w="992" w:type="dxa"/>
          </w:tcPr>
          <w:p w14:paraId="6EE8FBF0" w14:textId="393E5896" w:rsidR="00B1301D" w:rsidRPr="00A5262C" w:rsidRDefault="00B1301D" w:rsidP="00DF1A75">
            <w:pPr>
              <w:pStyle w:val="TableText0"/>
            </w:pPr>
            <w:r>
              <w:t>Add</w:t>
            </w:r>
          </w:p>
        </w:tc>
        <w:tc>
          <w:tcPr>
            <w:tcW w:w="8646" w:type="dxa"/>
          </w:tcPr>
          <w:p w14:paraId="7809B2D9" w14:textId="2436D6B1" w:rsidR="00B1301D" w:rsidRPr="00765061" w:rsidRDefault="00B1301D" w:rsidP="00DF1A75">
            <w:pPr>
              <w:pStyle w:val="TableText0"/>
            </w:pPr>
            <w:r w:rsidRPr="00765061">
              <w:t>Ru</w:t>
            </w:r>
            <w:r w:rsidR="00F971D2">
              <w:t>l</w:t>
            </w:r>
            <w:r w:rsidRPr="00765061">
              <w:t>e added to ensure only valid values are submitted.</w:t>
            </w:r>
          </w:p>
          <w:p w14:paraId="1A222F38" w14:textId="271F1C27" w:rsidR="00B1301D" w:rsidRPr="009F77EA" w:rsidRDefault="00B1301D" w:rsidP="00DF1A75">
            <w:pPr>
              <w:pStyle w:val="TableText0"/>
              <w:rPr>
                <w:i/>
                <w:iCs/>
              </w:rPr>
            </w:pPr>
            <w:r w:rsidRPr="00765061">
              <w:rPr>
                <w:b/>
                <w:bCs/>
              </w:rPr>
              <w:t>Added validation:</w:t>
            </w:r>
            <w:r w:rsidRPr="00765061">
              <w:t xml:space="preserve"> </w:t>
            </w:r>
            <w:r w:rsidRPr="00765061">
              <w:rPr>
                <w:i/>
                <w:iCs/>
              </w:rPr>
              <w:t>Disability Support Need is invalid</w:t>
            </w:r>
          </w:p>
        </w:tc>
      </w:tr>
      <w:tr w:rsidR="00FD1357" w:rsidRPr="00A5262C" w14:paraId="4521DC62" w14:textId="77777777" w:rsidTr="00A95862">
        <w:trPr>
          <w:trHeight w:val="580"/>
        </w:trPr>
        <w:tc>
          <w:tcPr>
            <w:tcW w:w="2268" w:type="dxa"/>
          </w:tcPr>
          <w:p w14:paraId="1BDDCB5C" w14:textId="77777777" w:rsidR="00FD1357" w:rsidRDefault="00FD1357" w:rsidP="00DF1A75">
            <w:pPr>
              <w:pStyle w:val="TableText0"/>
            </w:pPr>
            <w:r>
              <w:t>IRD number</w:t>
            </w:r>
          </w:p>
        </w:tc>
        <w:tc>
          <w:tcPr>
            <w:tcW w:w="1134" w:type="dxa"/>
            <w:noWrap/>
          </w:tcPr>
          <w:p w14:paraId="26CF44D1" w14:textId="01D6DF21" w:rsidR="00FD1357" w:rsidRDefault="00CB4ADF" w:rsidP="00DF1A75">
            <w:pPr>
              <w:pStyle w:val="TableText0"/>
            </w:pPr>
            <w:r>
              <w:t>Error</w:t>
            </w:r>
          </w:p>
        </w:tc>
        <w:tc>
          <w:tcPr>
            <w:tcW w:w="709" w:type="dxa"/>
            <w:noWrap/>
          </w:tcPr>
          <w:p w14:paraId="788FC8D5" w14:textId="3128A4D0" w:rsidR="00FD1357" w:rsidRDefault="00984227" w:rsidP="00DF1A75">
            <w:pPr>
              <w:pStyle w:val="TableText0"/>
            </w:pPr>
            <w:r>
              <w:t>790</w:t>
            </w:r>
          </w:p>
        </w:tc>
        <w:tc>
          <w:tcPr>
            <w:tcW w:w="992" w:type="dxa"/>
          </w:tcPr>
          <w:p w14:paraId="3F189B73" w14:textId="10D965D9" w:rsidR="00FD1357" w:rsidRDefault="00CB4ADF" w:rsidP="00DF1A75">
            <w:pPr>
              <w:pStyle w:val="TableText0"/>
            </w:pPr>
            <w:r>
              <w:t>Amend</w:t>
            </w:r>
          </w:p>
        </w:tc>
        <w:tc>
          <w:tcPr>
            <w:tcW w:w="8646" w:type="dxa"/>
          </w:tcPr>
          <w:p w14:paraId="2E105F39" w14:textId="0FFA243E" w:rsidR="00FD1357" w:rsidRPr="00765061" w:rsidRDefault="00FD1357" w:rsidP="00DF1A75">
            <w:pPr>
              <w:pStyle w:val="TableText0"/>
            </w:pPr>
            <w:r w:rsidRPr="00765061">
              <w:t xml:space="preserve">Rule </w:t>
            </w:r>
            <w:r w:rsidR="00CB4ADF">
              <w:t xml:space="preserve">number changed from </w:t>
            </w:r>
            <w:r w:rsidR="00CC1EDA">
              <w:t>780</w:t>
            </w:r>
            <w:r w:rsidRPr="00765061">
              <w:t xml:space="preserve"> </w:t>
            </w:r>
            <w:r w:rsidR="00CB4ADF">
              <w:t xml:space="preserve">to </w:t>
            </w:r>
            <w:r w:rsidRPr="00765061">
              <w:t>7</w:t>
            </w:r>
            <w:r w:rsidR="00CC1EDA">
              <w:t>9</w:t>
            </w:r>
            <w:r w:rsidRPr="00765061">
              <w:t xml:space="preserve">0. </w:t>
            </w:r>
            <w:r w:rsidR="00CB4ADF">
              <w:t xml:space="preserve">There is no change to the </w:t>
            </w:r>
            <w:r w:rsidRPr="00765061">
              <w:t xml:space="preserve">validation </w:t>
            </w:r>
            <w:r w:rsidR="00CB4ADF">
              <w:t xml:space="preserve">conditions </w:t>
            </w:r>
            <w:r w:rsidRPr="00765061">
              <w:t xml:space="preserve">or </w:t>
            </w:r>
            <w:r w:rsidR="00CB4ADF">
              <w:t xml:space="preserve">error </w:t>
            </w:r>
            <w:r w:rsidRPr="00765061">
              <w:t>message</w:t>
            </w:r>
            <w:r w:rsidR="00AD3C6E">
              <w:t>.</w:t>
            </w:r>
          </w:p>
        </w:tc>
      </w:tr>
    </w:tbl>
    <w:p w14:paraId="73DE1416" w14:textId="77777777" w:rsidR="00FD1357" w:rsidRPr="0032353F" w:rsidRDefault="00FD1357" w:rsidP="003B0072">
      <w:pPr>
        <w:pStyle w:val="Heading4"/>
      </w:pPr>
      <w:r>
        <w:t>Course enrolment</w:t>
      </w:r>
    </w:p>
    <w:tbl>
      <w:tblPr>
        <w:tblStyle w:val="TableGrid"/>
        <w:tblW w:w="13749" w:type="dxa"/>
        <w:shd w:val="clear" w:color="auto" w:fill="DAE9EE"/>
        <w:tblLayout w:type="fixed"/>
        <w:tblLook w:val="04A0" w:firstRow="1" w:lastRow="0" w:firstColumn="1" w:lastColumn="0" w:noHBand="0" w:noVBand="1"/>
      </w:tblPr>
      <w:tblGrid>
        <w:gridCol w:w="2268"/>
        <w:gridCol w:w="1134"/>
        <w:gridCol w:w="709"/>
        <w:gridCol w:w="992"/>
        <w:gridCol w:w="8646"/>
      </w:tblGrid>
      <w:tr w:rsidR="00FD1357" w:rsidRPr="00A5262C" w14:paraId="4FF69AF7" w14:textId="77777777" w:rsidTr="00DF1A75">
        <w:trPr>
          <w:tblHeader/>
        </w:trPr>
        <w:tc>
          <w:tcPr>
            <w:tcW w:w="2268" w:type="dxa"/>
          </w:tcPr>
          <w:p w14:paraId="29B57320" w14:textId="77777777" w:rsidR="00FD1357" w:rsidRPr="00A5262C" w:rsidRDefault="00FD1357" w:rsidP="00DF1A75">
            <w:pPr>
              <w:pStyle w:val="TableHeading0"/>
              <w:rPr>
                <w:lang w:eastAsia="en-NZ"/>
              </w:rPr>
            </w:pPr>
            <w:r w:rsidRPr="00A5262C">
              <w:rPr>
                <w:lang w:eastAsia="en-NZ"/>
              </w:rPr>
              <w:t xml:space="preserve">Field title </w:t>
            </w:r>
          </w:p>
        </w:tc>
        <w:tc>
          <w:tcPr>
            <w:tcW w:w="1134" w:type="dxa"/>
          </w:tcPr>
          <w:p w14:paraId="310E5217" w14:textId="77777777" w:rsidR="00FD1357" w:rsidRPr="00A5262C" w:rsidRDefault="00FD1357" w:rsidP="00DF1A75">
            <w:pPr>
              <w:pStyle w:val="TableHeading0"/>
              <w:rPr>
                <w:lang w:eastAsia="en-NZ"/>
              </w:rPr>
            </w:pPr>
            <w:r w:rsidRPr="00A5262C">
              <w:rPr>
                <w:lang w:eastAsia="en-NZ"/>
              </w:rPr>
              <w:t>Error type</w:t>
            </w:r>
          </w:p>
        </w:tc>
        <w:tc>
          <w:tcPr>
            <w:tcW w:w="709" w:type="dxa"/>
          </w:tcPr>
          <w:p w14:paraId="0D70106E" w14:textId="77777777" w:rsidR="00FD1357" w:rsidRPr="00A5262C" w:rsidRDefault="00FD1357" w:rsidP="00DF1A75">
            <w:pPr>
              <w:pStyle w:val="TableHeading0"/>
              <w:rPr>
                <w:lang w:eastAsia="en-NZ"/>
              </w:rPr>
            </w:pPr>
            <w:r w:rsidRPr="00A5262C">
              <w:rPr>
                <w:lang w:eastAsia="en-NZ"/>
              </w:rPr>
              <w:t>Code</w:t>
            </w:r>
          </w:p>
        </w:tc>
        <w:tc>
          <w:tcPr>
            <w:tcW w:w="992" w:type="dxa"/>
          </w:tcPr>
          <w:p w14:paraId="1F32F7CC" w14:textId="77777777" w:rsidR="00FD1357" w:rsidRPr="00A5262C" w:rsidRDefault="00FD1357" w:rsidP="00DF1A75">
            <w:pPr>
              <w:pStyle w:val="TableHeading0"/>
              <w:rPr>
                <w:lang w:eastAsia="en-NZ"/>
              </w:rPr>
            </w:pPr>
            <w:r w:rsidRPr="00A5262C">
              <w:rPr>
                <w:lang w:eastAsia="en-NZ"/>
              </w:rPr>
              <w:t>Action</w:t>
            </w:r>
          </w:p>
        </w:tc>
        <w:tc>
          <w:tcPr>
            <w:tcW w:w="8646" w:type="dxa"/>
          </w:tcPr>
          <w:p w14:paraId="01590A8E" w14:textId="77777777" w:rsidR="00FD1357" w:rsidRPr="00A5262C" w:rsidRDefault="00FD1357" w:rsidP="00DF1A75">
            <w:pPr>
              <w:pStyle w:val="TableHeading0"/>
              <w:rPr>
                <w:lang w:eastAsia="en-NZ"/>
              </w:rPr>
            </w:pPr>
            <w:r w:rsidRPr="00A5262C">
              <w:rPr>
                <w:lang w:eastAsia="en-NZ"/>
              </w:rPr>
              <w:t>Reason</w:t>
            </w:r>
          </w:p>
        </w:tc>
      </w:tr>
      <w:tr w:rsidR="00FD1357" w:rsidRPr="00A5262C" w14:paraId="2ABD2AAC" w14:textId="77777777" w:rsidTr="00DF1A75">
        <w:trPr>
          <w:trHeight w:val="580"/>
        </w:trPr>
        <w:tc>
          <w:tcPr>
            <w:tcW w:w="2268" w:type="dxa"/>
          </w:tcPr>
          <w:p w14:paraId="42A3C41B" w14:textId="77777777" w:rsidR="00FD1357" w:rsidRDefault="00FD1357" w:rsidP="00DF1A75">
            <w:pPr>
              <w:pStyle w:val="TableText0"/>
            </w:pPr>
            <w:r w:rsidRPr="00555B9F">
              <w:t>Qualification Code</w:t>
            </w:r>
          </w:p>
          <w:p w14:paraId="1FA724F7" w14:textId="77777777" w:rsidR="00FD1357" w:rsidRPr="006B3F4C" w:rsidRDefault="00FD1357" w:rsidP="00DF1A75">
            <w:pPr>
              <w:pStyle w:val="TableText0"/>
            </w:pPr>
          </w:p>
        </w:tc>
        <w:tc>
          <w:tcPr>
            <w:tcW w:w="1134" w:type="dxa"/>
            <w:noWrap/>
          </w:tcPr>
          <w:p w14:paraId="6A41D372" w14:textId="77777777" w:rsidR="00FD1357" w:rsidRPr="00A5262C" w:rsidRDefault="00FD1357" w:rsidP="00DF1A75">
            <w:pPr>
              <w:pStyle w:val="TableText0"/>
            </w:pPr>
            <w:r>
              <w:t>Error</w:t>
            </w:r>
          </w:p>
        </w:tc>
        <w:tc>
          <w:tcPr>
            <w:tcW w:w="709" w:type="dxa"/>
            <w:noWrap/>
          </w:tcPr>
          <w:p w14:paraId="7A59B3B2" w14:textId="77777777" w:rsidR="00FD1357" w:rsidRPr="00A5262C" w:rsidRDefault="00FD1357" w:rsidP="00DF1A75">
            <w:pPr>
              <w:pStyle w:val="TableText0"/>
            </w:pPr>
            <w:r>
              <w:t>396</w:t>
            </w:r>
          </w:p>
        </w:tc>
        <w:tc>
          <w:tcPr>
            <w:tcW w:w="992" w:type="dxa"/>
          </w:tcPr>
          <w:p w14:paraId="5E4FBA75" w14:textId="77777777" w:rsidR="00FD1357" w:rsidRPr="00A5262C" w:rsidRDefault="00FD1357" w:rsidP="00DF1A75">
            <w:pPr>
              <w:pStyle w:val="TableText0"/>
            </w:pPr>
            <w:r>
              <w:t>Remove</w:t>
            </w:r>
          </w:p>
        </w:tc>
        <w:tc>
          <w:tcPr>
            <w:tcW w:w="8646" w:type="dxa"/>
          </w:tcPr>
          <w:p w14:paraId="33B11204" w14:textId="0AEF8EF3" w:rsidR="00FD1357" w:rsidRDefault="00FD1357" w:rsidP="00DF1A75">
            <w:pPr>
              <w:pStyle w:val="TableText0"/>
              <w:rPr>
                <w:lang w:val="en-GB"/>
              </w:rPr>
            </w:pPr>
            <w:r>
              <w:rPr>
                <w:lang w:val="en-GB"/>
              </w:rPr>
              <w:t>Duplicate of rule 006.</w:t>
            </w:r>
            <w:r w:rsidR="00AF6864">
              <w:rPr>
                <w:lang w:val="en-GB"/>
              </w:rPr>
              <w:t xml:space="preserve"> </w:t>
            </w:r>
            <w:r w:rsidR="00404DC5">
              <w:rPr>
                <w:lang w:val="en-GB"/>
              </w:rPr>
              <w:t xml:space="preserve">Note: </w:t>
            </w:r>
            <w:r w:rsidR="00AF6864">
              <w:rPr>
                <w:lang w:val="en-GB"/>
              </w:rPr>
              <w:t xml:space="preserve">Rule 396 is still valid for the </w:t>
            </w:r>
            <w:r w:rsidR="00404DC5">
              <w:rPr>
                <w:lang w:val="en-GB"/>
              </w:rPr>
              <w:t xml:space="preserve">field on the </w:t>
            </w:r>
            <w:r w:rsidR="00AF6864">
              <w:rPr>
                <w:lang w:val="en-GB"/>
              </w:rPr>
              <w:t>Qualification Completion file</w:t>
            </w:r>
            <w:r w:rsidR="00404DC5">
              <w:rPr>
                <w:lang w:val="en-GB"/>
              </w:rPr>
              <w:t>.</w:t>
            </w:r>
          </w:p>
          <w:p w14:paraId="2B0CF26E" w14:textId="77777777" w:rsidR="00FD1357" w:rsidRPr="009F77EA" w:rsidRDefault="00FD1357" w:rsidP="00DF1A75">
            <w:pPr>
              <w:pStyle w:val="TableText0"/>
              <w:rPr>
                <w:i/>
                <w:iCs/>
              </w:rPr>
            </w:pPr>
            <w:r w:rsidRPr="00072102">
              <w:rPr>
                <w:b/>
                <w:bCs/>
              </w:rPr>
              <w:t>Removed validation:</w:t>
            </w:r>
            <w:r w:rsidRPr="00186D04">
              <w:t xml:space="preserve"> </w:t>
            </w:r>
            <w:r w:rsidRPr="009F77EA">
              <w:rPr>
                <w:i/>
                <w:iCs/>
              </w:rPr>
              <w:t>Qualification code cannot be blank</w:t>
            </w:r>
          </w:p>
        </w:tc>
      </w:tr>
      <w:tr w:rsidR="00AF513A" w:rsidRPr="00A5262C" w14:paraId="3228D5E3" w14:textId="77777777" w:rsidTr="00DF1A75">
        <w:trPr>
          <w:trHeight w:val="580"/>
        </w:trPr>
        <w:tc>
          <w:tcPr>
            <w:tcW w:w="2268" w:type="dxa"/>
          </w:tcPr>
          <w:p w14:paraId="3594049C" w14:textId="116FB319" w:rsidR="00AF513A" w:rsidRPr="009C6A61" w:rsidRDefault="00201A06" w:rsidP="00DF1A75">
            <w:pPr>
              <w:pStyle w:val="TableText0"/>
            </w:pPr>
            <w:r w:rsidRPr="009C6A61">
              <w:lastRenderedPageBreak/>
              <w:t>Student Course Withdrawal Date</w:t>
            </w:r>
          </w:p>
        </w:tc>
        <w:tc>
          <w:tcPr>
            <w:tcW w:w="1134" w:type="dxa"/>
            <w:noWrap/>
          </w:tcPr>
          <w:p w14:paraId="0A81AB84" w14:textId="67B0860B" w:rsidR="00AF513A" w:rsidRPr="009C6A61" w:rsidRDefault="00201A06" w:rsidP="00DF1A75">
            <w:pPr>
              <w:pStyle w:val="TableText0"/>
            </w:pPr>
            <w:r w:rsidRPr="009C6A61">
              <w:t>Error</w:t>
            </w:r>
          </w:p>
        </w:tc>
        <w:tc>
          <w:tcPr>
            <w:tcW w:w="709" w:type="dxa"/>
            <w:noWrap/>
          </w:tcPr>
          <w:p w14:paraId="2B9DAE70" w14:textId="749B7DE0" w:rsidR="00AF513A" w:rsidRPr="009C6A61" w:rsidRDefault="00D80FD9" w:rsidP="00DF1A75">
            <w:pPr>
              <w:pStyle w:val="TableText0"/>
            </w:pPr>
            <w:r w:rsidRPr="009C6A61">
              <w:t>639</w:t>
            </w:r>
          </w:p>
        </w:tc>
        <w:tc>
          <w:tcPr>
            <w:tcW w:w="992" w:type="dxa"/>
          </w:tcPr>
          <w:p w14:paraId="5B39BD1A" w14:textId="65214848" w:rsidR="00AF513A" w:rsidRPr="009C6A61" w:rsidRDefault="009A1B8D" w:rsidP="00DF1A75">
            <w:pPr>
              <w:pStyle w:val="TableText0"/>
            </w:pPr>
            <w:r w:rsidRPr="009C6A61">
              <w:t>Amend</w:t>
            </w:r>
          </w:p>
        </w:tc>
        <w:tc>
          <w:tcPr>
            <w:tcW w:w="8646" w:type="dxa"/>
          </w:tcPr>
          <w:p w14:paraId="3B3EF388" w14:textId="57E0556C" w:rsidR="00380050" w:rsidRPr="009C6A61" w:rsidRDefault="00267848" w:rsidP="00380050">
            <w:pPr>
              <w:pStyle w:val="TableText0"/>
            </w:pPr>
            <w:r w:rsidRPr="009C6A61">
              <w:t xml:space="preserve">Rule amended to include checking </w:t>
            </w:r>
            <w:r w:rsidR="00D02A8A" w:rsidRPr="009C6A61">
              <w:t xml:space="preserve">for </w:t>
            </w:r>
            <w:r w:rsidR="00BA3939" w:rsidRPr="009C6A61">
              <w:t>a course enrolment in a future year</w:t>
            </w:r>
          </w:p>
          <w:p w14:paraId="5118740C" w14:textId="74674DAB" w:rsidR="00AF513A" w:rsidRPr="009C6A61" w:rsidRDefault="00380050" w:rsidP="00DF1A75">
            <w:pPr>
              <w:pStyle w:val="TableText0"/>
            </w:pPr>
            <w:r w:rsidRPr="009C6A61">
              <w:rPr>
                <w:b/>
                <w:bCs/>
              </w:rPr>
              <w:t>Amended validation:</w:t>
            </w:r>
            <w:r w:rsidRPr="009C6A61">
              <w:t xml:space="preserve"> Date format in Student Course Withdrawal Date is invalid or in a future year</w:t>
            </w:r>
          </w:p>
        </w:tc>
      </w:tr>
    </w:tbl>
    <w:p w14:paraId="230C5F83" w14:textId="77777777" w:rsidR="00FD1357" w:rsidRPr="0032353F" w:rsidRDefault="00FD1357" w:rsidP="003B0072">
      <w:pPr>
        <w:pStyle w:val="Heading4"/>
      </w:pPr>
      <w:r>
        <w:t xml:space="preserve">Qualification completion </w:t>
      </w:r>
    </w:p>
    <w:tbl>
      <w:tblPr>
        <w:tblStyle w:val="TableGrid"/>
        <w:tblW w:w="13749" w:type="dxa"/>
        <w:shd w:val="clear" w:color="auto" w:fill="DAE9EE"/>
        <w:tblLayout w:type="fixed"/>
        <w:tblLook w:val="04A0" w:firstRow="1" w:lastRow="0" w:firstColumn="1" w:lastColumn="0" w:noHBand="0" w:noVBand="1"/>
      </w:tblPr>
      <w:tblGrid>
        <w:gridCol w:w="2268"/>
        <w:gridCol w:w="1134"/>
        <w:gridCol w:w="709"/>
        <w:gridCol w:w="992"/>
        <w:gridCol w:w="8646"/>
      </w:tblGrid>
      <w:tr w:rsidR="00FD1357" w:rsidRPr="00A5262C" w14:paraId="2D2FD4DA" w14:textId="77777777" w:rsidTr="00DF1A75">
        <w:trPr>
          <w:tblHeader/>
        </w:trPr>
        <w:tc>
          <w:tcPr>
            <w:tcW w:w="2268" w:type="dxa"/>
          </w:tcPr>
          <w:p w14:paraId="2CB8EC99" w14:textId="77777777" w:rsidR="00FD1357" w:rsidRPr="00A5262C" w:rsidRDefault="00FD1357" w:rsidP="00DF1A75">
            <w:pPr>
              <w:pStyle w:val="TableHeading0"/>
              <w:rPr>
                <w:lang w:eastAsia="en-NZ"/>
              </w:rPr>
            </w:pPr>
            <w:r w:rsidRPr="00A5262C">
              <w:rPr>
                <w:lang w:eastAsia="en-NZ"/>
              </w:rPr>
              <w:t xml:space="preserve">Field title </w:t>
            </w:r>
          </w:p>
        </w:tc>
        <w:tc>
          <w:tcPr>
            <w:tcW w:w="1134" w:type="dxa"/>
          </w:tcPr>
          <w:p w14:paraId="4D597269" w14:textId="77777777" w:rsidR="00FD1357" w:rsidRPr="00A5262C" w:rsidRDefault="00FD1357" w:rsidP="00DF1A75">
            <w:pPr>
              <w:pStyle w:val="TableHeading0"/>
              <w:rPr>
                <w:lang w:eastAsia="en-NZ"/>
              </w:rPr>
            </w:pPr>
            <w:r w:rsidRPr="00A5262C">
              <w:rPr>
                <w:lang w:eastAsia="en-NZ"/>
              </w:rPr>
              <w:t>Error type</w:t>
            </w:r>
          </w:p>
        </w:tc>
        <w:tc>
          <w:tcPr>
            <w:tcW w:w="709" w:type="dxa"/>
          </w:tcPr>
          <w:p w14:paraId="7B871543" w14:textId="77777777" w:rsidR="00FD1357" w:rsidRPr="00A5262C" w:rsidRDefault="00FD1357" w:rsidP="00DF1A75">
            <w:pPr>
              <w:pStyle w:val="TableHeading0"/>
              <w:rPr>
                <w:lang w:eastAsia="en-NZ"/>
              </w:rPr>
            </w:pPr>
            <w:r w:rsidRPr="00A5262C">
              <w:rPr>
                <w:lang w:eastAsia="en-NZ"/>
              </w:rPr>
              <w:t>Code</w:t>
            </w:r>
          </w:p>
        </w:tc>
        <w:tc>
          <w:tcPr>
            <w:tcW w:w="992" w:type="dxa"/>
          </w:tcPr>
          <w:p w14:paraId="0847937E" w14:textId="77777777" w:rsidR="00FD1357" w:rsidRPr="00A5262C" w:rsidRDefault="00FD1357" w:rsidP="00DF1A75">
            <w:pPr>
              <w:pStyle w:val="TableHeading0"/>
              <w:rPr>
                <w:lang w:eastAsia="en-NZ"/>
              </w:rPr>
            </w:pPr>
            <w:r w:rsidRPr="00A5262C">
              <w:rPr>
                <w:lang w:eastAsia="en-NZ"/>
              </w:rPr>
              <w:t>Action</w:t>
            </w:r>
          </w:p>
        </w:tc>
        <w:tc>
          <w:tcPr>
            <w:tcW w:w="8646" w:type="dxa"/>
          </w:tcPr>
          <w:p w14:paraId="3CF20ED5" w14:textId="77777777" w:rsidR="00FD1357" w:rsidRPr="00A5262C" w:rsidRDefault="00FD1357" w:rsidP="00DF1A75">
            <w:pPr>
              <w:pStyle w:val="TableHeading0"/>
              <w:rPr>
                <w:lang w:eastAsia="en-NZ"/>
              </w:rPr>
            </w:pPr>
            <w:r w:rsidRPr="00A5262C">
              <w:rPr>
                <w:lang w:eastAsia="en-NZ"/>
              </w:rPr>
              <w:t>Reason</w:t>
            </w:r>
          </w:p>
        </w:tc>
      </w:tr>
      <w:tr w:rsidR="00FD1357" w:rsidRPr="00A5262C" w14:paraId="21BA95D4" w14:textId="77777777" w:rsidTr="00DF1A75">
        <w:trPr>
          <w:trHeight w:val="580"/>
        </w:trPr>
        <w:tc>
          <w:tcPr>
            <w:tcW w:w="2268" w:type="dxa"/>
          </w:tcPr>
          <w:p w14:paraId="1F057003" w14:textId="77777777" w:rsidR="00FD1357" w:rsidRPr="006B3F4C" w:rsidRDefault="00FD1357" w:rsidP="00DF1A75">
            <w:pPr>
              <w:pStyle w:val="TableText0"/>
            </w:pPr>
            <w:r>
              <w:t>Qualification Completion Date</w:t>
            </w:r>
          </w:p>
        </w:tc>
        <w:tc>
          <w:tcPr>
            <w:tcW w:w="1134" w:type="dxa"/>
            <w:noWrap/>
          </w:tcPr>
          <w:p w14:paraId="2EA6DB23" w14:textId="77777777" w:rsidR="00FD1357" w:rsidRPr="00A5262C" w:rsidRDefault="00FD1357" w:rsidP="00DF1A75">
            <w:pPr>
              <w:pStyle w:val="TableText0"/>
            </w:pPr>
            <w:r>
              <w:t>Error</w:t>
            </w:r>
          </w:p>
        </w:tc>
        <w:tc>
          <w:tcPr>
            <w:tcW w:w="709" w:type="dxa"/>
            <w:noWrap/>
          </w:tcPr>
          <w:p w14:paraId="5231A275" w14:textId="77777777" w:rsidR="00FD1357" w:rsidRPr="00A5262C" w:rsidRDefault="00FD1357" w:rsidP="00DF1A75">
            <w:pPr>
              <w:pStyle w:val="TableText0"/>
            </w:pPr>
            <w:r>
              <w:t>795</w:t>
            </w:r>
          </w:p>
        </w:tc>
        <w:tc>
          <w:tcPr>
            <w:tcW w:w="992" w:type="dxa"/>
          </w:tcPr>
          <w:p w14:paraId="55324D0D" w14:textId="77777777" w:rsidR="00FD1357" w:rsidRPr="00A5262C" w:rsidRDefault="00FD1357" w:rsidP="00DF1A75">
            <w:pPr>
              <w:pStyle w:val="TableText0"/>
            </w:pPr>
            <w:r>
              <w:t>Amend</w:t>
            </w:r>
          </w:p>
        </w:tc>
        <w:tc>
          <w:tcPr>
            <w:tcW w:w="8646" w:type="dxa"/>
          </w:tcPr>
          <w:p w14:paraId="05C2D0CE" w14:textId="77777777" w:rsidR="00FD1357" w:rsidRDefault="00FD1357" w:rsidP="00DF1A75">
            <w:pPr>
              <w:pStyle w:val="TableText0"/>
              <w:rPr>
                <w:lang w:val="en-GB"/>
              </w:rPr>
            </w:pPr>
            <w:r>
              <w:rPr>
                <w:lang w:val="en-GB"/>
              </w:rPr>
              <w:t xml:space="preserve">Rule changed to align validation with </w:t>
            </w:r>
            <w:r w:rsidRPr="00A0176F">
              <w:t>Year Requirements Met</w:t>
            </w:r>
            <w:r>
              <w:t xml:space="preserve"> field.</w:t>
            </w:r>
          </w:p>
          <w:p w14:paraId="7B4F0688" w14:textId="77777777" w:rsidR="00FD1357" w:rsidRPr="009F77EA" w:rsidRDefault="00FD1357" w:rsidP="00DF1A75">
            <w:pPr>
              <w:pStyle w:val="TableText0"/>
              <w:rPr>
                <w:i/>
                <w:iCs/>
              </w:rPr>
            </w:pPr>
            <w:r>
              <w:rPr>
                <w:b/>
                <w:bCs/>
              </w:rPr>
              <w:t xml:space="preserve">Amended </w:t>
            </w:r>
            <w:r w:rsidRPr="00072102">
              <w:rPr>
                <w:b/>
                <w:bCs/>
              </w:rPr>
              <w:t>validation:</w:t>
            </w:r>
            <w:r w:rsidRPr="00186D04">
              <w:t xml:space="preserve"> </w:t>
            </w:r>
            <w:r w:rsidRPr="00551265">
              <w:rPr>
                <w:i/>
                <w:iCs/>
              </w:rPr>
              <w:t>Qualification Completion Date can't be before 01/01</w:t>
            </w:r>
            <w:r>
              <w:rPr>
                <w:i/>
                <w:iCs/>
              </w:rPr>
              <w:t>/</w:t>
            </w:r>
            <w:r w:rsidRPr="00551265">
              <w:rPr>
                <w:i/>
                <w:iCs/>
              </w:rPr>
              <w:t>1999</w:t>
            </w:r>
          </w:p>
        </w:tc>
      </w:tr>
    </w:tbl>
    <w:p w14:paraId="18B38DE3" w14:textId="77777777" w:rsidR="00FD1357" w:rsidRPr="00FD1357" w:rsidRDefault="00FD1357" w:rsidP="00FD1357">
      <w:pPr>
        <w:rPr>
          <w:lang w:eastAsia="ja-JP"/>
        </w:rPr>
      </w:pPr>
    </w:p>
    <w:p w14:paraId="17BC3229" w14:textId="4F351AAA" w:rsidR="003B0072" w:rsidRDefault="003B0072">
      <w:pPr>
        <w:rPr>
          <w:rFonts w:asciiTheme="minorHAnsi" w:eastAsiaTheme="majorEastAsia" w:hAnsiTheme="minorHAnsi" w:cstheme="majorBidi"/>
          <w:b/>
          <w:bCs/>
          <w:noProof/>
          <w:color w:val="007FAB"/>
          <w:sz w:val="26"/>
          <w:szCs w:val="26"/>
          <w:lang w:eastAsia="ja-JP"/>
        </w:rPr>
      </w:pPr>
    </w:p>
    <w:p w14:paraId="120B1891" w14:textId="75A5236D" w:rsidR="00F11B63" w:rsidRDefault="5F7075EB" w:rsidP="00314ADC">
      <w:pPr>
        <w:pStyle w:val="Heading2"/>
      </w:pPr>
      <w:bookmarkStart w:id="64" w:name="_Toc235692683"/>
      <w:r>
        <w:t>Version 2</w:t>
      </w:r>
      <w:r w:rsidR="61A00ECB">
        <w:t>.0</w:t>
      </w:r>
      <w:r w:rsidR="7A9AE971">
        <w:t xml:space="preserve"> updates</w:t>
      </w:r>
      <w:bookmarkEnd w:id="64"/>
    </w:p>
    <w:p w14:paraId="50ED9B8A" w14:textId="14D03197" w:rsidR="006502D0" w:rsidRPr="00597F42" w:rsidRDefault="006502D0" w:rsidP="00291DD2">
      <w:pPr>
        <w:pStyle w:val="Heading3"/>
      </w:pPr>
      <w:r w:rsidRPr="00597F42">
        <w:t>Structural changes to the data specification</w:t>
      </w:r>
    </w:p>
    <w:p w14:paraId="4674ED4D" w14:textId="63797963" w:rsidR="006502D0" w:rsidRDefault="006502D0" w:rsidP="000C70E6">
      <w:pPr>
        <w:pStyle w:val="Normal-withoutindent"/>
      </w:pPr>
      <w:r>
        <w:t>We have made several changes to the data specification as we transition the management of SDR from programme delivery to business as usual.</w:t>
      </w:r>
      <w:r w:rsidR="00EC0EA9">
        <w:t xml:space="preserve"> These include:</w:t>
      </w:r>
    </w:p>
    <w:p w14:paraId="76D53B4C" w14:textId="0B87D058" w:rsidR="008C7C17" w:rsidRDefault="00EC0EA9" w:rsidP="003B782F">
      <w:pPr>
        <w:pStyle w:val="Bullets1"/>
        <w:numPr>
          <w:ilvl w:val="0"/>
          <w:numId w:val="25"/>
        </w:numPr>
        <w:rPr>
          <w:color w:val="343032" w:themeColor="text1"/>
        </w:rPr>
      </w:pPr>
      <w:r>
        <w:t xml:space="preserve">Removal of the </w:t>
      </w:r>
      <w:r w:rsidR="006502D0">
        <w:t>introductory sections</w:t>
      </w:r>
      <w:r w:rsidR="00C1019D">
        <w:t xml:space="preserve">, which are now </w:t>
      </w:r>
      <w:r w:rsidR="006502D0">
        <w:t>included them in the</w:t>
      </w:r>
      <w:r w:rsidR="008C7C17">
        <w:t xml:space="preserve"> </w:t>
      </w:r>
      <w:hyperlink r:id="rId62">
        <w:r w:rsidR="008C7C17" w:rsidRPr="5926C6A3">
          <w:rPr>
            <w:rStyle w:val="Hyperlink"/>
            <w:rFonts w:ascii="Calibri" w:hAnsi="Calibri"/>
          </w:rPr>
          <w:t>Process Overview and Guidance for the SDR</w:t>
        </w:r>
      </w:hyperlink>
    </w:p>
    <w:p w14:paraId="6D9BF1EB" w14:textId="1E524184" w:rsidR="006502D0" w:rsidRDefault="00DA3B22" w:rsidP="00DF1A75">
      <w:pPr>
        <w:pStyle w:val="Bullets1"/>
        <w:numPr>
          <w:ilvl w:val="0"/>
          <w:numId w:val="25"/>
        </w:numPr>
      </w:pPr>
      <w:r>
        <w:t xml:space="preserve">Removal of the </w:t>
      </w:r>
      <w:r w:rsidR="006502D0">
        <w:t xml:space="preserve">History of </w:t>
      </w:r>
      <w:r>
        <w:t>C</w:t>
      </w:r>
      <w:r w:rsidR="006502D0">
        <w:t>hanges from version 1.01 and prior</w:t>
      </w:r>
      <w:r w:rsidR="004F07BB">
        <w:t>, the h</w:t>
      </w:r>
      <w:r w:rsidR="006502D0">
        <w:t>istory of data changes</w:t>
      </w:r>
      <w:r w:rsidR="004F07BB">
        <w:t xml:space="preserve"> and the h</w:t>
      </w:r>
      <w:r w:rsidR="006502D0">
        <w:t>istory of data validation changes</w:t>
      </w:r>
      <w:r w:rsidR="004F07BB">
        <w:t>.</w:t>
      </w:r>
    </w:p>
    <w:p w14:paraId="135C34F6" w14:textId="14BFA19A" w:rsidR="00703A9A" w:rsidRDefault="009A52D6" w:rsidP="004F07BB">
      <w:pPr>
        <w:pStyle w:val="Bullets1"/>
        <w:numPr>
          <w:ilvl w:val="0"/>
          <w:numId w:val="25"/>
        </w:numPr>
      </w:pPr>
      <w:r>
        <w:t xml:space="preserve">Ongoing updates to specifications will only include version changes specific to the version being released. </w:t>
      </w:r>
      <w:r w:rsidR="32480461">
        <w:t xml:space="preserve">All </w:t>
      </w:r>
      <w:r w:rsidR="5F4929CC">
        <w:t>prior</w:t>
      </w:r>
      <w:r w:rsidR="32480461">
        <w:t xml:space="preserve"> </w:t>
      </w:r>
      <w:r w:rsidR="17459601">
        <w:t>version</w:t>
      </w:r>
      <w:r w:rsidR="3BD534FA">
        <w:t>s</w:t>
      </w:r>
      <w:r w:rsidR="3D1B8AEE">
        <w:t xml:space="preserve"> remain available for reference</w:t>
      </w:r>
      <w:r w:rsidR="0D642274">
        <w:t xml:space="preserve"> at</w:t>
      </w:r>
      <w:r>
        <w:t xml:space="preserve"> Historic </w:t>
      </w:r>
      <w:r w:rsidR="007C20EA">
        <w:t>R</w:t>
      </w:r>
      <w:r>
        <w:t>esources for SDR and IND</w:t>
      </w:r>
      <w:r w:rsidR="007C20EA">
        <w:t>.</w:t>
      </w:r>
    </w:p>
    <w:p w14:paraId="4A742722" w14:textId="079A3A1A" w:rsidR="006502D0" w:rsidRPr="00DD294D" w:rsidRDefault="006502D0" w:rsidP="004F07BB">
      <w:pPr>
        <w:pStyle w:val="Bullets1"/>
        <w:numPr>
          <w:ilvl w:val="0"/>
          <w:numId w:val="25"/>
        </w:numPr>
      </w:pPr>
      <w:r w:rsidRPr="00DD294D">
        <w:t xml:space="preserve">We have added a new appendix to provide a list of all </w:t>
      </w:r>
      <w:r>
        <w:t xml:space="preserve">SDR </w:t>
      </w:r>
      <w:r w:rsidRPr="00DD294D">
        <w:t xml:space="preserve">validation rules </w:t>
      </w:r>
      <w:r w:rsidR="00F02761" w:rsidRPr="00DD294D">
        <w:t>and</w:t>
      </w:r>
      <w:r>
        <w:t xml:space="preserve"> noted which rules</w:t>
      </w:r>
      <w:r w:rsidRPr="00DD294D">
        <w:t xml:space="preserve"> apply to the March Indicative return</w:t>
      </w:r>
      <w:r>
        <w:t>.</w:t>
      </w:r>
    </w:p>
    <w:p w14:paraId="6B967A8C" w14:textId="1A3BB066" w:rsidR="006502D0" w:rsidRPr="00BB5D70" w:rsidRDefault="006502D0" w:rsidP="00291DD2">
      <w:pPr>
        <w:pStyle w:val="Heading3"/>
      </w:pPr>
      <w:r>
        <w:t>Data f</w:t>
      </w:r>
      <w:r w:rsidRPr="00BB5D70">
        <w:t>ield specification changes</w:t>
      </w:r>
    </w:p>
    <w:p w14:paraId="06E82B1F" w14:textId="77777777" w:rsidR="006502D0" w:rsidRPr="001918D9" w:rsidRDefault="006502D0" w:rsidP="00291DD2">
      <w:pPr>
        <w:pStyle w:val="Heading4"/>
      </w:pPr>
      <w:r>
        <w:t>Learner</w:t>
      </w:r>
      <w:r w:rsidRPr="001918D9">
        <w:t xml:space="preserve"> file</w:t>
      </w:r>
    </w:p>
    <w:tbl>
      <w:tblPr>
        <w:tblStyle w:val="TableGrid"/>
        <w:tblW w:w="13606" w:type="dxa"/>
        <w:tblLayout w:type="fixed"/>
        <w:tblLook w:val="04A0" w:firstRow="1" w:lastRow="0" w:firstColumn="1" w:lastColumn="0" w:noHBand="0" w:noVBand="1"/>
      </w:tblPr>
      <w:tblGrid>
        <w:gridCol w:w="2268"/>
        <w:gridCol w:w="6803"/>
        <w:gridCol w:w="4535"/>
      </w:tblGrid>
      <w:tr w:rsidR="006502D0" w:rsidRPr="00FB52FD" w14:paraId="30F82F16" w14:textId="77777777" w:rsidTr="00903AB0">
        <w:trPr>
          <w:tblHeader/>
        </w:trPr>
        <w:tc>
          <w:tcPr>
            <w:tcW w:w="2268" w:type="dxa"/>
          </w:tcPr>
          <w:p w14:paraId="13CB0B39" w14:textId="77777777" w:rsidR="006502D0" w:rsidRPr="00FB52FD" w:rsidRDefault="006502D0" w:rsidP="00903AB0">
            <w:pPr>
              <w:pStyle w:val="TableText0"/>
              <w:rPr>
                <w:b/>
                <w:bCs/>
              </w:rPr>
            </w:pPr>
            <w:r>
              <w:rPr>
                <w:b/>
                <w:bCs/>
              </w:rPr>
              <w:t>F</w:t>
            </w:r>
            <w:r w:rsidRPr="00FB52FD">
              <w:rPr>
                <w:b/>
                <w:bCs/>
              </w:rPr>
              <w:t>ield</w:t>
            </w:r>
            <w:r>
              <w:rPr>
                <w:b/>
                <w:bCs/>
              </w:rPr>
              <w:t xml:space="preserve"> title</w:t>
            </w:r>
          </w:p>
        </w:tc>
        <w:tc>
          <w:tcPr>
            <w:tcW w:w="6803" w:type="dxa"/>
          </w:tcPr>
          <w:p w14:paraId="6F7A3DB4" w14:textId="77777777" w:rsidR="006502D0" w:rsidRPr="00FB52FD" w:rsidRDefault="006502D0" w:rsidP="00903AB0">
            <w:pPr>
              <w:pStyle w:val="TableText0"/>
              <w:rPr>
                <w:b/>
                <w:bCs/>
              </w:rPr>
            </w:pPr>
            <w:r w:rsidRPr="00FB52FD">
              <w:rPr>
                <w:b/>
                <w:bCs/>
              </w:rPr>
              <w:t>Change</w:t>
            </w:r>
          </w:p>
        </w:tc>
        <w:tc>
          <w:tcPr>
            <w:tcW w:w="4535" w:type="dxa"/>
          </w:tcPr>
          <w:p w14:paraId="3F9E24D7" w14:textId="77777777" w:rsidR="006502D0" w:rsidRPr="00FB52FD" w:rsidRDefault="006502D0" w:rsidP="00903AB0">
            <w:pPr>
              <w:pStyle w:val="TableText0"/>
              <w:rPr>
                <w:b/>
                <w:bCs/>
              </w:rPr>
            </w:pPr>
            <w:r w:rsidRPr="00FB52FD">
              <w:rPr>
                <w:b/>
                <w:bCs/>
              </w:rPr>
              <w:t>Reason</w:t>
            </w:r>
          </w:p>
        </w:tc>
      </w:tr>
      <w:tr w:rsidR="006502D0" w:rsidRPr="004D6E7E" w14:paraId="7E87AC50" w14:textId="77777777" w:rsidTr="00903AB0">
        <w:tc>
          <w:tcPr>
            <w:tcW w:w="2268" w:type="dxa"/>
          </w:tcPr>
          <w:p w14:paraId="3C3336CF" w14:textId="77777777" w:rsidR="006502D0" w:rsidRDefault="006502D0" w:rsidP="00903AB0">
            <w:pPr>
              <w:pStyle w:val="TableText0"/>
            </w:pPr>
            <w:r>
              <w:t xml:space="preserve">Tuition Fee Paid by International </w:t>
            </w:r>
            <w:proofErr w:type="gramStart"/>
            <w:r>
              <w:t>Fee Paying</w:t>
            </w:r>
            <w:proofErr w:type="gramEnd"/>
            <w:r>
              <w:t xml:space="preserve"> Student</w:t>
            </w:r>
          </w:p>
        </w:tc>
        <w:tc>
          <w:tcPr>
            <w:tcW w:w="6803" w:type="dxa"/>
          </w:tcPr>
          <w:p w14:paraId="13CA788C" w14:textId="77777777" w:rsidR="006502D0" w:rsidRDefault="006502D0" w:rsidP="00903AB0">
            <w:pPr>
              <w:pStyle w:val="TableText0"/>
            </w:pPr>
            <w:r>
              <w:rPr>
                <w:b/>
                <w:bCs/>
              </w:rPr>
              <w:t xml:space="preserve">Updated: </w:t>
            </w:r>
            <w:r>
              <w:t>Definition of ‘onshore’ international to remove reference to:</w:t>
            </w:r>
          </w:p>
          <w:p w14:paraId="597F4210" w14:textId="77777777" w:rsidR="006502D0" w:rsidRDefault="006502D0" w:rsidP="007D244F">
            <w:pPr>
              <w:pStyle w:val="TableText0"/>
              <w:numPr>
                <w:ilvl w:val="0"/>
                <w:numId w:val="24"/>
              </w:numPr>
            </w:pPr>
            <w:r>
              <w:rPr>
                <w:rStyle w:val="cf01"/>
                <w:rFonts w:asciiTheme="minorHAnsi" w:hAnsiTheme="minorHAnsi" w:cstheme="minorBidi"/>
                <w:sz w:val="20"/>
                <w:szCs w:val="20"/>
              </w:rPr>
              <w:t xml:space="preserve">Source of Funding 01 and </w:t>
            </w:r>
            <w:r w:rsidRPr="5ED1D34E">
              <w:rPr>
                <w:rStyle w:val="cf01"/>
                <w:rFonts w:asciiTheme="minorHAnsi" w:hAnsiTheme="minorHAnsi" w:cstheme="minorBidi"/>
                <w:sz w:val="20"/>
                <w:szCs w:val="20"/>
              </w:rPr>
              <w:t>Category of Fees Assessment for International Students</w:t>
            </w:r>
            <w:r>
              <w:rPr>
                <w:rStyle w:val="cf01"/>
                <w:rFonts w:asciiTheme="minorHAnsi" w:hAnsiTheme="minorHAnsi" w:cstheme="minorBidi"/>
                <w:sz w:val="20"/>
                <w:szCs w:val="20"/>
              </w:rPr>
              <w:t xml:space="preserve"> code 06</w:t>
            </w:r>
          </w:p>
          <w:p w14:paraId="02164A4A" w14:textId="77777777" w:rsidR="006502D0" w:rsidRDefault="006502D0" w:rsidP="00903AB0">
            <w:pPr>
              <w:pStyle w:val="TableText0"/>
            </w:pPr>
            <w:r w:rsidRPr="007431D9">
              <w:rPr>
                <w:b/>
                <w:bCs/>
              </w:rPr>
              <w:lastRenderedPageBreak/>
              <w:t>Updated wording</w:t>
            </w:r>
            <w:r>
              <w:t xml:space="preserve">: </w:t>
            </w:r>
            <w:r w:rsidRPr="002711CE">
              <w:t>Applies to All ‘</w:t>
            </w:r>
            <w:r w:rsidRPr="00B061E5">
              <w:rPr>
                <w:b/>
                <w:bCs/>
              </w:rPr>
              <w:t>onshore’</w:t>
            </w:r>
            <w:r w:rsidRPr="002711CE">
              <w:t xml:space="preserve"> international fee-paying </w:t>
            </w:r>
            <w:r>
              <w:t>learner</w:t>
            </w:r>
            <w:r w:rsidRPr="002711CE">
              <w:t xml:space="preserve"> with </w:t>
            </w:r>
            <w:r>
              <w:t>learner</w:t>
            </w:r>
            <w:r w:rsidRPr="002711CE">
              <w:t xml:space="preserve"> type</w:t>
            </w:r>
            <w:r>
              <w:t>s</w:t>
            </w:r>
            <w:r w:rsidRPr="002711CE">
              <w:t xml:space="preserve"> B, C or D determined by</w:t>
            </w:r>
            <w:r>
              <w:t>:</w:t>
            </w:r>
          </w:p>
          <w:p w14:paraId="2C2CB0A2" w14:textId="77777777" w:rsidR="006502D0" w:rsidRPr="008869B7" w:rsidRDefault="006502D0" w:rsidP="007D244F">
            <w:pPr>
              <w:pStyle w:val="Tablebullet"/>
              <w:numPr>
                <w:ilvl w:val="1"/>
                <w:numId w:val="19"/>
              </w:numPr>
            </w:pPr>
            <w:r w:rsidRPr="008869B7">
              <w:t>Intramural</w:t>
            </w:r>
            <w:r>
              <w:t xml:space="preserve"> or </w:t>
            </w:r>
            <w:r w:rsidRPr="008869B7">
              <w:t xml:space="preserve">Extramural Attendance </w:t>
            </w:r>
            <w:r>
              <w:t>is</w:t>
            </w:r>
            <w:r w:rsidRPr="008869B7">
              <w:t xml:space="preserve"> </w:t>
            </w:r>
            <w:r>
              <w:t>1</w:t>
            </w:r>
            <w:r w:rsidRPr="008869B7">
              <w:t xml:space="preserve"> or </w:t>
            </w:r>
            <w:r>
              <w:t>2</w:t>
            </w:r>
            <w:r w:rsidRPr="008869B7">
              <w:t xml:space="preserve"> and </w:t>
            </w:r>
          </w:p>
          <w:p w14:paraId="4980EFB9" w14:textId="77777777" w:rsidR="006502D0" w:rsidRDefault="006502D0" w:rsidP="007D244F">
            <w:pPr>
              <w:pStyle w:val="Tablebullet"/>
              <w:numPr>
                <w:ilvl w:val="1"/>
                <w:numId w:val="19"/>
              </w:numPr>
            </w:pPr>
            <w:r w:rsidRPr="008869B7">
              <w:t xml:space="preserve">Source of Funding </w:t>
            </w:r>
            <w:r>
              <w:t>is</w:t>
            </w:r>
            <w:r w:rsidRPr="008869B7">
              <w:t xml:space="preserve"> 02</w:t>
            </w:r>
            <w:r w:rsidRPr="002711CE">
              <w:t>.</w:t>
            </w:r>
          </w:p>
          <w:p w14:paraId="5F32F42B" w14:textId="77777777" w:rsidR="006502D0" w:rsidRDefault="006502D0" w:rsidP="00903AB0">
            <w:pPr>
              <w:pStyle w:val="TableText0"/>
            </w:pPr>
            <w:r>
              <w:t>Note: No validation messages have been changed.</w:t>
            </w:r>
          </w:p>
          <w:p w14:paraId="395C7D09" w14:textId="77777777" w:rsidR="007C2B58" w:rsidRDefault="007C2B58" w:rsidP="00903AB0">
            <w:pPr>
              <w:pStyle w:val="TableText0"/>
            </w:pPr>
          </w:p>
          <w:p w14:paraId="727977E0" w14:textId="77777777" w:rsidR="007C2B58" w:rsidRPr="004D6E7E" w:rsidRDefault="007C2B58" w:rsidP="00903AB0">
            <w:pPr>
              <w:pStyle w:val="TableText0"/>
            </w:pPr>
          </w:p>
        </w:tc>
        <w:tc>
          <w:tcPr>
            <w:tcW w:w="4535" w:type="dxa"/>
          </w:tcPr>
          <w:p w14:paraId="38F8CD41" w14:textId="77777777" w:rsidR="006502D0" w:rsidRDefault="006502D0" w:rsidP="00903AB0">
            <w:pPr>
              <w:pStyle w:val="TableText0"/>
            </w:pPr>
            <w:r>
              <w:rPr>
                <w:rStyle w:val="cf01"/>
                <w:rFonts w:asciiTheme="minorHAnsi" w:hAnsiTheme="minorHAnsi" w:cstheme="minorBidi"/>
                <w:sz w:val="20"/>
                <w:szCs w:val="20"/>
              </w:rPr>
              <w:lastRenderedPageBreak/>
              <w:t xml:space="preserve">The </w:t>
            </w:r>
            <w:r w:rsidRPr="5ED1D34E">
              <w:rPr>
                <w:rStyle w:val="cf01"/>
                <w:rFonts w:asciiTheme="minorHAnsi" w:hAnsiTheme="minorHAnsi" w:cstheme="minorBidi"/>
                <w:sz w:val="20"/>
                <w:szCs w:val="20"/>
              </w:rPr>
              <w:t>Category of Fees Assessment for International Students</w:t>
            </w:r>
            <w:r>
              <w:rPr>
                <w:rStyle w:val="cf01"/>
                <w:rFonts w:asciiTheme="minorHAnsi" w:hAnsiTheme="minorHAnsi" w:cstheme="minorBidi"/>
                <w:sz w:val="20"/>
                <w:szCs w:val="20"/>
              </w:rPr>
              <w:t xml:space="preserve"> code 06 </w:t>
            </w:r>
            <w:r>
              <w:t>ceased in 2019.</w:t>
            </w:r>
          </w:p>
          <w:p w14:paraId="3BE6FA46" w14:textId="77777777" w:rsidR="006502D0" w:rsidRDefault="006502D0" w:rsidP="00903AB0">
            <w:pPr>
              <w:pStyle w:val="TableText0"/>
            </w:pPr>
          </w:p>
          <w:p w14:paraId="271C2A18" w14:textId="77777777" w:rsidR="006502D0" w:rsidRPr="004D6E7E" w:rsidRDefault="006502D0" w:rsidP="00903AB0">
            <w:pPr>
              <w:pStyle w:val="TableText0"/>
            </w:pPr>
          </w:p>
        </w:tc>
      </w:tr>
      <w:tr w:rsidR="006502D0" w:rsidRPr="004D6E7E" w14:paraId="15DE2181" w14:textId="77777777" w:rsidTr="00903AB0">
        <w:tc>
          <w:tcPr>
            <w:tcW w:w="2268" w:type="dxa"/>
          </w:tcPr>
          <w:p w14:paraId="35EA71D9" w14:textId="77777777" w:rsidR="006502D0" w:rsidRPr="004D6E7E" w:rsidRDefault="006502D0" w:rsidP="00903AB0">
            <w:pPr>
              <w:pStyle w:val="TableText0"/>
            </w:pPr>
            <w:r>
              <w:lastRenderedPageBreak/>
              <w:t>Disability Status</w:t>
            </w:r>
          </w:p>
        </w:tc>
        <w:tc>
          <w:tcPr>
            <w:tcW w:w="6803" w:type="dxa"/>
          </w:tcPr>
          <w:p w14:paraId="7E1E642D" w14:textId="77777777" w:rsidR="006502D0" w:rsidRDefault="006502D0" w:rsidP="00903AB0">
            <w:pPr>
              <w:pStyle w:val="TableText0"/>
            </w:pPr>
            <w:r w:rsidRPr="002066FC">
              <w:rPr>
                <w:b/>
                <w:bCs/>
              </w:rPr>
              <w:t>Updated</w:t>
            </w:r>
            <w:r>
              <w:t xml:space="preserve">: Updated to remove Type B learners, and to clarify requirements for data submissions. </w:t>
            </w:r>
          </w:p>
          <w:p w14:paraId="6EF60416" w14:textId="77777777" w:rsidR="006502D0" w:rsidRPr="004D6E7E" w:rsidRDefault="006502D0" w:rsidP="00903AB0">
            <w:pPr>
              <w:pStyle w:val="TableText0"/>
            </w:pPr>
            <w:r>
              <w:t xml:space="preserve">Also to include historic </w:t>
            </w:r>
            <w:r w:rsidRPr="00DD5E7C">
              <w:rPr>
                <w:i/>
                <w:iCs/>
              </w:rPr>
              <w:t>code 9 – Not stated</w:t>
            </w:r>
            <w:r>
              <w:t>; this will continue to be a valid code for enrolments prior to April 2025 SDR.</w:t>
            </w:r>
          </w:p>
        </w:tc>
        <w:tc>
          <w:tcPr>
            <w:tcW w:w="4535" w:type="dxa"/>
          </w:tcPr>
          <w:p w14:paraId="6F07B600" w14:textId="77777777" w:rsidR="006502D0" w:rsidRPr="004D6E7E" w:rsidRDefault="006502D0" w:rsidP="00903AB0">
            <w:pPr>
              <w:pStyle w:val="TableText0"/>
            </w:pPr>
            <w:r>
              <w:t>To update learner types and application of validation rule.</w:t>
            </w:r>
          </w:p>
        </w:tc>
      </w:tr>
      <w:tr w:rsidR="006502D0" w:rsidRPr="004D6E7E" w14:paraId="6DBB5244" w14:textId="77777777" w:rsidTr="00903AB0">
        <w:tc>
          <w:tcPr>
            <w:tcW w:w="2268" w:type="dxa"/>
          </w:tcPr>
          <w:p w14:paraId="05B7FCF3" w14:textId="77777777" w:rsidR="006502D0" w:rsidRDefault="006502D0" w:rsidP="00903AB0">
            <w:pPr>
              <w:pStyle w:val="TableText0"/>
            </w:pPr>
            <w:r>
              <w:t>Disability Support Needs</w:t>
            </w:r>
          </w:p>
        </w:tc>
        <w:tc>
          <w:tcPr>
            <w:tcW w:w="6803" w:type="dxa"/>
          </w:tcPr>
          <w:p w14:paraId="7E6FBAC2" w14:textId="77777777" w:rsidR="006502D0" w:rsidRDefault="006502D0" w:rsidP="00903AB0">
            <w:pPr>
              <w:pStyle w:val="TableText0"/>
            </w:pPr>
            <w:r w:rsidRPr="00C76273">
              <w:rPr>
                <w:b/>
                <w:bCs/>
              </w:rPr>
              <w:t>Updated</w:t>
            </w:r>
            <w:r>
              <w:t>: Removed advice relating to this field as this wording is applied to the predecessor field Disability Status.</w:t>
            </w:r>
          </w:p>
          <w:p w14:paraId="1F5CA56E" w14:textId="77777777" w:rsidR="006502D0" w:rsidRPr="00C76273" w:rsidRDefault="006502D0" w:rsidP="00903AB0">
            <w:pPr>
              <w:pStyle w:val="TableText0"/>
            </w:pPr>
            <w:r>
              <w:t>Added guidance that values can be supplied if Disability Status is No or Prefer not to say.</w:t>
            </w:r>
          </w:p>
        </w:tc>
        <w:tc>
          <w:tcPr>
            <w:tcW w:w="4535" w:type="dxa"/>
          </w:tcPr>
          <w:p w14:paraId="404337AA" w14:textId="77777777" w:rsidR="006502D0" w:rsidRDefault="006502D0" w:rsidP="00903AB0">
            <w:pPr>
              <w:pStyle w:val="TableText0"/>
            </w:pPr>
            <w:r>
              <w:t>To improve the wording for the field.</w:t>
            </w:r>
          </w:p>
        </w:tc>
      </w:tr>
      <w:tr w:rsidR="006502D0" w:rsidRPr="004D6E7E" w14:paraId="3D8EAB94" w14:textId="77777777" w:rsidTr="00903AB0">
        <w:tc>
          <w:tcPr>
            <w:tcW w:w="2268" w:type="dxa"/>
          </w:tcPr>
          <w:p w14:paraId="464FEEEB" w14:textId="77777777" w:rsidR="006502D0" w:rsidRDefault="006502D0" w:rsidP="00903AB0">
            <w:pPr>
              <w:pStyle w:val="TableText0"/>
            </w:pPr>
            <w:r>
              <w:t>IRD Number</w:t>
            </w:r>
          </w:p>
        </w:tc>
        <w:tc>
          <w:tcPr>
            <w:tcW w:w="6803" w:type="dxa"/>
          </w:tcPr>
          <w:p w14:paraId="038D7CB9" w14:textId="77777777" w:rsidR="006502D0" w:rsidRPr="00B65767" w:rsidRDefault="006502D0" w:rsidP="00903AB0">
            <w:pPr>
              <w:pStyle w:val="TableText0"/>
              <w:rPr>
                <w:b/>
                <w:bCs/>
              </w:rPr>
            </w:pPr>
            <w:r w:rsidRPr="00C76273">
              <w:rPr>
                <w:b/>
                <w:bCs/>
              </w:rPr>
              <w:t>Added</w:t>
            </w:r>
            <w:r>
              <w:rPr>
                <w:b/>
                <w:bCs/>
              </w:rPr>
              <w:t>:</w:t>
            </w:r>
            <w:r w:rsidRPr="00C76273">
              <w:t xml:space="preserve"> Field added </w:t>
            </w:r>
            <w:r>
              <w:t>to capture learner IRD number.</w:t>
            </w:r>
          </w:p>
        </w:tc>
        <w:tc>
          <w:tcPr>
            <w:tcW w:w="4535" w:type="dxa"/>
          </w:tcPr>
          <w:p w14:paraId="65F68665" w14:textId="77777777" w:rsidR="006502D0" w:rsidRDefault="006502D0" w:rsidP="00903AB0">
            <w:pPr>
              <w:pStyle w:val="TableText0"/>
            </w:pPr>
            <w:r>
              <w:t>Field added for Fees Free policy.</w:t>
            </w:r>
          </w:p>
        </w:tc>
      </w:tr>
    </w:tbl>
    <w:p w14:paraId="6A10A41F" w14:textId="77777777" w:rsidR="006502D0" w:rsidRPr="001918D9" w:rsidRDefault="006502D0" w:rsidP="00291DD2">
      <w:pPr>
        <w:pStyle w:val="Heading4"/>
      </w:pPr>
      <w:r>
        <w:t>Course register</w:t>
      </w:r>
      <w:r w:rsidRPr="001918D9">
        <w:t xml:space="preserve"> file</w:t>
      </w:r>
    </w:p>
    <w:tbl>
      <w:tblPr>
        <w:tblStyle w:val="TableGrid"/>
        <w:tblW w:w="13606" w:type="dxa"/>
        <w:tblLayout w:type="fixed"/>
        <w:tblLook w:val="04A0" w:firstRow="1" w:lastRow="0" w:firstColumn="1" w:lastColumn="0" w:noHBand="0" w:noVBand="1"/>
      </w:tblPr>
      <w:tblGrid>
        <w:gridCol w:w="2268"/>
        <w:gridCol w:w="6803"/>
        <w:gridCol w:w="4535"/>
      </w:tblGrid>
      <w:tr w:rsidR="006502D0" w:rsidRPr="00FB52FD" w14:paraId="4D1AB1B0" w14:textId="77777777" w:rsidTr="00903AB0">
        <w:trPr>
          <w:tblHeader/>
        </w:trPr>
        <w:tc>
          <w:tcPr>
            <w:tcW w:w="2268" w:type="dxa"/>
          </w:tcPr>
          <w:p w14:paraId="1B753319" w14:textId="77777777" w:rsidR="006502D0" w:rsidRPr="00FB52FD" w:rsidRDefault="006502D0" w:rsidP="00903AB0">
            <w:pPr>
              <w:pStyle w:val="TableText0"/>
              <w:rPr>
                <w:b/>
                <w:bCs/>
              </w:rPr>
            </w:pPr>
            <w:r>
              <w:rPr>
                <w:b/>
                <w:bCs/>
              </w:rPr>
              <w:t>F</w:t>
            </w:r>
            <w:r w:rsidRPr="00FB52FD">
              <w:rPr>
                <w:b/>
                <w:bCs/>
              </w:rPr>
              <w:t>ield</w:t>
            </w:r>
            <w:r>
              <w:rPr>
                <w:b/>
                <w:bCs/>
              </w:rPr>
              <w:t xml:space="preserve"> title</w:t>
            </w:r>
          </w:p>
        </w:tc>
        <w:tc>
          <w:tcPr>
            <w:tcW w:w="6803" w:type="dxa"/>
          </w:tcPr>
          <w:p w14:paraId="7A3606E4" w14:textId="77777777" w:rsidR="006502D0" w:rsidRPr="00FB52FD" w:rsidRDefault="006502D0" w:rsidP="00903AB0">
            <w:pPr>
              <w:pStyle w:val="TableText0"/>
              <w:rPr>
                <w:b/>
                <w:bCs/>
              </w:rPr>
            </w:pPr>
            <w:r w:rsidRPr="00FB52FD">
              <w:rPr>
                <w:b/>
                <w:bCs/>
              </w:rPr>
              <w:t>Change</w:t>
            </w:r>
          </w:p>
        </w:tc>
        <w:tc>
          <w:tcPr>
            <w:tcW w:w="4535" w:type="dxa"/>
          </w:tcPr>
          <w:p w14:paraId="05B35D9B" w14:textId="77777777" w:rsidR="006502D0" w:rsidRPr="00FB52FD" w:rsidRDefault="006502D0" w:rsidP="00903AB0">
            <w:pPr>
              <w:pStyle w:val="TableText0"/>
              <w:rPr>
                <w:b/>
                <w:bCs/>
              </w:rPr>
            </w:pPr>
            <w:r w:rsidRPr="00FB52FD">
              <w:rPr>
                <w:b/>
                <w:bCs/>
              </w:rPr>
              <w:t>Reason</w:t>
            </w:r>
          </w:p>
        </w:tc>
      </w:tr>
      <w:tr w:rsidR="006502D0" w:rsidRPr="004D6E7E" w14:paraId="24CD69DD" w14:textId="77777777" w:rsidTr="00903AB0">
        <w:tc>
          <w:tcPr>
            <w:tcW w:w="2268" w:type="dxa"/>
          </w:tcPr>
          <w:p w14:paraId="141F977D" w14:textId="77777777" w:rsidR="006502D0" w:rsidRDefault="006502D0" w:rsidP="00903AB0">
            <w:pPr>
              <w:pStyle w:val="TableText0"/>
            </w:pPr>
            <w:r>
              <w:t xml:space="preserve">Tuition Fee Paid by International </w:t>
            </w:r>
            <w:proofErr w:type="gramStart"/>
            <w:r>
              <w:t>Fee Paying</w:t>
            </w:r>
            <w:proofErr w:type="gramEnd"/>
            <w:r>
              <w:t xml:space="preserve"> Student</w:t>
            </w:r>
          </w:p>
        </w:tc>
        <w:tc>
          <w:tcPr>
            <w:tcW w:w="6803" w:type="dxa"/>
          </w:tcPr>
          <w:p w14:paraId="1B035521" w14:textId="77777777" w:rsidR="006502D0" w:rsidRDefault="006502D0" w:rsidP="00903AB0">
            <w:pPr>
              <w:pStyle w:val="TableText0"/>
            </w:pPr>
            <w:r>
              <w:rPr>
                <w:b/>
                <w:bCs/>
              </w:rPr>
              <w:t xml:space="preserve">Updated: </w:t>
            </w:r>
            <w:r>
              <w:t>Definition of ‘onshore’ international to remove reference to:</w:t>
            </w:r>
          </w:p>
          <w:p w14:paraId="69E587BC" w14:textId="77777777" w:rsidR="006502D0" w:rsidRDefault="006502D0" w:rsidP="007D244F">
            <w:pPr>
              <w:pStyle w:val="TableText0"/>
              <w:numPr>
                <w:ilvl w:val="0"/>
                <w:numId w:val="24"/>
              </w:numPr>
            </w:pPr>
            <w:r>
              <w:rPr>
                <w:rStyle w:val="cf01"/>
                <w:rFonts w:asciiTheme="minorHAnsi" w:hAnsiTheme="minorHAnsi" w:cstheme="minorBidi"/>
                <w:sz w:val="20"/>
                <w:szCs w:val="20"/>
              </w:rPr>
              <w:t xml:space="preserve">Source of Funding 01 and </w:t>
            </w:r>
            <w:r w:rsidRPr="5ED1D34E">
              <w:rPr>
                <w:rStyle w:val="cf01"/>
                <w:rFonts w:asciiTheme="minorHAnsi" w:hAnsiTheme="minorHAnsi" w:cstheme="minorBidi"/>
                <w:sz w:val="20"/>
                <w:szCs w:val="20"/>
              </w:rPr>
              <w:t>Category of Fees Assessment for International Students</w:t>
            </w:r>
            <w:r>
              <w:rPr>
                <w:rStyle w:val="cf01"/>
                <w:rFonts w:asciiTheme="minorHAnsi" w:hAnsiTheme="minorHAnsi" w:cstheme="minorBidi"/>
                <w:sz w:val="20"/>
                <w:szCs w:val="20"/>
              </w:rPr>
              <w:t xml:space="preserve"> code 06</w:t>
            </w:r>
          </w:p>
          <w:p w14:paraId="259532B5" w14:textId="77777777" w:rsidR="006502D0" w:rsidRDefault="006502D0" w:rsidP="00903AB0">
            <w:pPr>
              <w:pStyle w:val="TableText0"/>
            </w:pPr>
            <w:r w:rsidRPr="007431D9">
              <w:rPr>
                <w:b/>
                <w:bCs/>
              </w:rPr>
              <w:t>Updated wording</w:t>
            </w:r>
            <w:r>
              <w:t xml:space="preserve">: </w:t>
            </w:r>
            <w:r w:rsidRPr="002711CE">
              <w:t>Applies to All ‘</w:t>
            </w:r>
            <w:r w:rsidRPr="00B061E5">
              <w:rPr>
                <w:b/>
                <w:bCs/>
              </w:rPr>
              <w:t>onshore’</w:t>
            </w:r>
            <w:r w:rsidRPr="002711CE">
              <w:t xml:space="preserve"> international fee-paying </w:t>
            </w:r>
            <w:r>
              <w:t>learner</w:t>
            </w:r>
            <w:r w:rsidRPr="002711CE">
              <w:t xml:space="preserve"> with </w:t>
            </w:r>
            <w:r>
              <w:t>learner</w:t>
            </w:r>
            <w:r w:rsidRPr="002711CE">
              <w:t xml:space="preserve"> type</w:t>
            </w:r>
            <w:r>
              <w:t>s</w:t>
            </w:r>
            <w:r w:rsidRPr="002711CE">
              <w:t xml:space="preserve"> B, C or D determined by</w:t>
            </w:r>
            <w:r>
              <w:t>:</w:t>
            </w:r>
          </w:p>
          <w:p w14:paraId="67C70372" w14:textId="77777777" w:rsidR="006502D0" w:rsidRPr="008869B7" w:rsidRDefault="006502D0" w:rsidP="007D244F">
            <w:pPr>
              <w:pStyle w:val="Tablebullet"/>
              <w:numPr>
                <w:ilvl w:val="1"/>
                <w:numId w:val="19"/>
              </w:numPr>
            </w:pPr>
            <w:r w:rsidRPr="008869B7">
              <w:t>Intramural</w:t>
            </w:r>
            <w:r>
              <w:t xml:space="preserve"> or </w:t>
            </w:r>
            <w:r w:rsidRPr="008869B7">
              <w:t xml:space="preserve">Extramural Attendance </w:t>
            </w:r>
            <w:r>
              <w:t>is</w:t>
            </w:r>
            <w:r w:rsidRPr="008869B7">
              <w:t xml:space="preserve"> </w:t>
            </w:r>
            <w:r>
              <w:t>1</w:t>
            </w:r>
            <w:r w:rsidRPr="008869B7">
              <w:t xml:space="preserve"> or </w:t>
            </w:r>
            <w:r>
              <w:t>2</w:t>
            </w:r>
            <w:r w:rsidRPr="008869B7">
              <w:t xml:space="preserve"> and </w:t>
            </w:r>
          </w:p>
          <w:p w14:paraId="58DC275F" w14:textId="77777777" w:rsidR="006502D0" w:rsidRDefault="006502D0" w:rsidP="007D244F">
            <w:pPr>
              <w:pStyle w:val="Tablebullet"/>
              <w:numPr>
                <w:ilvl w:val="1"/>
                <w:numId w:val="19"/>
              </w:numPr>
            </w:pPr>
            <w:r w:rsidRPr="008869B7">
              <w:t xml:space="preserve">Source of Funding </w:t>
            </w:r>
            <w:r>
              <w:t>is</w:t>
            </w:r>
            <w:r w:rsidRPr="008869B7">
              <w:t xml:space="preserve"> 02</w:t>
            </w:r>
            <w:r w:rsidRPr="002711CE">
              <w:t>.</w:t>
            </w:r>
          </w:p>
          <w:p w14:paraId="10DF4420" w14:textId="77777777" w:rsidR="006502D0" w:rsidRPr="004D6E7E" w:rsidRDefault="006502D0" w:rsidP="00903AB0">
            <w:pPr>
              <w:pStyle w:val="TableText0"/>
            </w:pPr>
            <w:r>
              <w:t>Note: No validation messages have been changed.</w:t>
            </w:r>
          </w:p>
        </w:tc>
        <w:tc>
          <w:tcPr>
            <w:tcW w:w="4535" w:type="dxa"/>
          </w:tcPr>
          <w:p w14:paraId="60454695" w14:textId="77777777" w:rsidR="006502D0" w:rsidRDefault="006502D0" w:rsidP="00903AB0">
            <w:pPr>
              <w:pStyle w:val="TableText0"/>
            </w:pPr>
            <w:r>
              <w:rPr>
                <w:rStyle w:val="cf01"/>
                <w:rFonts w:asciiTheme="minorHAnsi" w:hAnsiTheme="minorHAnsi" w:cstheme="minorBidi"/>
                <w:sz w:val="20"/>
                <w:szCs w:val="20"/>
              </w:rPr>
              <w:t xml:space="preserve">The </w:t>
            </w:r>
            <w:r w:rsidRPr="5ED1D34E">
              <w:rPr>
                <w:rStyle w:val="cf01"/>
                <w:rFonts w:asciiTheme="minorHAnsi" w:hAnsiTheme="minorHAnsi" w:cstheme="minorBidi"/>
                <w:sz w:val="20"/>
                <w:szCs w:val="20"/>
              </w:rPr>
              <w:t>Category of Fees Assessment for International Students</w:t>
            </w:r>
            <w:r>
              <w:rPr>
                <w:rStyle w:val="cf01"/>
                <w:rFonts w:asciiTheme="minorHAnsi" w:hAnsiTheme="minorHAnsi" w:cstheme="minorBidi"/>
                <w:sz w:val="20"/>
                <w:szCs w:val="20"/>
              </w:rPr>
              <w:t xml:space="preserve"> code 06 </w:t>
            </w:r>
            <w:r>
              <w:t>ceased in 2019.</w:t>
            </w:r>
          </w:p>
          <w:p w14:paraId="5CB19C7E" w14:textId="77777777" w:rsidR="006502D0" w:rsidRPr="004D6E7E" w:rsidRDefault="006502D0" w:rsidP="00903AB0">
            <w:pPr>
              <w:pStyle w:val="TableText0"/>
            </w:pPr>
          </w:p>
        </w:tc>
      </w:tr>
      <w:tr w:rsidR="006502D0" w:rsidRPr="004D6E7E" w14:paraId="11B22DD1" w14:textId="77777777" w:rsidTr="00903AB0">
        <w:tc>
          <w:tcPr>
            <w:tcW w:w="2268" w:type="dxa"/>
          </w:tcPr>
          <w:p w14:paraId="7762FFD3" w14:textId="77777777" w:rsidR="006502D0" w:rsidRDefault="006502D0" w:rsidP="00903AB0">
            <w:pPr>
              <w:pStyle w:val="TableText0"/>
            </w:pPr>
            <w:r w:rsidRPr="00C664DE">
              <w:t>Learning Hours</w:t>
            </w:r>
          </w:p>
        </w:tc>
        <w:tc>
          <w:tcPr>
            <w:tcW w:w="6803" w:type="dxa"/>
          </w:tcPr>
          <w:p w14:paraId="2BFD38DD" w14:textId="77777777" w:rsidR="006502D0" w:rsidRPr="0047138C" w:rsidRDefault="006502D0" w:rsidP="00903AB0">
            <w:pPr>
              <w:pStyle w:val="TableText0"/>
              <w:rPr>
                <w:b/>
                <w:bCs/>
              </w:rPr>
            </w:pPr>
            <w:r w:rsidRPr="00BB4735">
              <w:rPr>
                <w:b/>
                <w:bCs/>
              </w:rPr>
              <w:t>Field added</w:t>
            </w:r>
            <w:r w:rsidRPr="00C76273">
              <w:t xml:space="preserve">: </w:t>
            </w:r>
            <w:r>
              <w:t>Enter the learning hours involved in the course.</w:t>
            </w:r>
          </w:p>
        </w:tc>
        <w:tc>
          <w:tcPr>
            <w:tcW w:w="4535" w:type="dxa"/>
          </w:tcPr>
          <w:p w14:paraId="2C7B4FD3" w14:textId="77777777" w:rsidR="006502D0" w:rsidRDefault="006502D0" w:rsidP="00903AB0">
            <w:pPr>
              <w:pStyle w:val="TableText0"/>
              <w:rPr>
                <w:rStyle w:val="cf01"/>
                <w:rFonts w:asciiTheme="minorHAnsi" w:hAnsiTheme="minorHAnsi" w:cstheme="minorBidi"/>
                <w:sz w:val="20"/>
                <w:szCs w:val="20"/>
              </w:rPr>
            </w:pPr>
            <w:r>
              <w:t xml:space="preserve">Reduce the need for TEOs to enter these fields manually in the course register and </w:t>
            </w:r>
            <w:r w:rsidRPr="00A5262C">
              <w:t>expedite course setup for TEOs</w:t>
            </w:r>
            <w:r>
              <w:t xml:space="preserve"> who use these fields.</w:t>
            </w:r>
          </w:p>
        </w:tc>
      </w:tr>
      <w:tr w:rsidR="006502D0" w:rsidRPr="004D6E7E" w14:paraId="0E839702" w14:textId="77777777" w:rsidTr="00903AB0">
        <w:tc>
          <w:tcPr>
            <w:tcW w:w="2268" w:type="dxa"/>
          </w:tcPr>
          <w:p w14:paraId="7B946E6F" w14:textId="77777777" w:rsidR="006502D0" w:rsidRDefault="006502D0" w:rsidP="00903AB0">
            <w:pPr>
              <w:pStyle w:val="TableText0"/>
            </w:pPr>
            <w:r>
              <w:lastRenderedPageBreak/>
              <w:t>Volume Research Factor</w:t>
            </w:r>
          </w:p>
        </w:tc>
        <w:tc>
          <w:tcPr>
            <w:tcW w:w="6803" w:type="dxa"/>
          </w:tcPr>
          <w:p w14:paraId="085D8B6B" w14:textId="77777777" w:rsidR="006502D0" w:rsidRDefault="006502D0" w:rsidP="00903AB0">
            <w:pPr>
              <w:pStyle w:val="TableText0"/>
              <w:rPr>
                <w:b/>
                <w:bCs/>
              </w:rPr>
            </w:pPr>
            <w:r w:rsidRPr="00BB4735">
              <w:rPr>
                <w:b/>
                <w:bCs/>
              </w:rPr>
              <w:t>Field added</w:t>
            </w:r>
            <w:r w:rsidRPr="00D64598">
              <w:t xml:space="preserve">: </w:t>
            </w:r>
            <w:r w:rsidRPr="00232226">
              <w:t>The Volume of Research Factor (VRF) is associated with the PBRF eligibility and is a multiplier that measures the research content of a course</w:t>
            </w:r>
            <w:r>
              <w:t>.</w:t>
            </w:r>
          </w:p>
        </w:tc>
        <w:tc>
          <w:tcPr>
            <w:tcW w:w="4535" w:type="dxa"/>
          </w:tcPr>
          <w:p w14:paraId="07BA3B5A" w14:textId="77777777" w:rsidR="006502D0" w:rsidRDefault="006502D0" w:rsidP="00903AB0">
            <w:pPr>
              <w:pStyle w:val="TableText0"/>
              <w:rPr>
                <w:rStyle w:val="cf01"/>
                <w:rFonts w:asciiTheme="minorHAnsi" w:hAnsiTheme="minorHAnsi" w:cstheme="minorBidi"/>
                <w:sz w:val="20"/>
                <w:szCs w:val="20"/>
              </w:rPr>
            </w:pPr>
            <w:r>
              <w:t xml:space="preserve">Reduce the need for TEOs to enter these fields manually in the course register and </w:t>
            </w:r>
            <w:r w:rsidRPr="00A5262C">
              <w:t>expedite course setup for TEOs</w:t>
            </w:r>
            <w:r>
              <w:t xml:space="preserve"> who use these fields.</w:t>
            </w:r>
          </w:p>
        </w:tc>
      </w:tr>
    </w:tbl>
    <w:p w14:paraId="1188EC57" w14:textId="77777777" w:rsidR="006502D0" w:rsidRPr="001918D9" w:rsidRDefault="006502D0" w:rsidP="00291DD2">
      <w:pPr>
        <w:pStyle w:val="Heading4"/>
      </w:pPr>
      <w:r>
        <w:t>Course enrolment</w:t>
      </w:r>
      <w:r w:rsidRPr="001918D9">
        <w:t xml:space="preserve"> file</w:t>
      </w:r>
    </w:p>
    <w:tbl>
      <w:tblPr>
        <w:tblStyle w:val="TableGrid"/>
        <w:tblW w:w="13606" w:type="dxa"/>
        <w:tblLayout w:type="fixed"/>
        <w:tblLook w:val="04A0" w:firstRow="1" w:lastRow="0" w:firstColumn="1" w:lastColumn="0" w:noHBand="0" w:noVBand="1"/>
      </w:tblPr>
      <w:tblGrid>
        <w:gridCol w:w="2268"/>
        <w:gridCol w:w="6803"/>
        <w:gridCol w:w="4535"/>
      </w:tblGrid>
      <w:tr w:rsidR="006502D0" w:rsidRPr="00FB52FD" w14:paraId="620782B4" w14:textId="77777777" w:rsidTr="00903AB0">
        <w:trPr>
          <w:tblHeader/>
        </w:trPr>
        <w:tc>
          <w:tcPr>
            <w:tcW w:w="2268" w:type="dxa"/>
          </w:tcPr>
          <w:p w14:paraId="4CDF915C" w14:textId="77777777" w:rsidR="006502D0" w:rsidRPr="00FB52FD" w:rsidRDefault="006502D0" w:rsidP="00903AB0">
            <w:pPr>
              <w:pStyle w:val="TableText0"/>
              <w:rPr>
                <w:b/>
                <w:bCs/>
              </w:rPr>
            </w:pPr>
            <w:r>
              <w:rPr>
                <w:b/>
                <w:bCs/>
              </w:rPr>
              <w:t>F</w:t>
            </w:r>
            <w:r w:rsidRPr="00FB52FD">
              <w:rPr>
                <w:b/>
                <w:bCs/>
              </w:rPr>
              <w:t>ield</w:t>
            </w:r>
            <w:r>
              <w:rPr>
                <w:b/>
                <w:bCs/>
              </w:rPr>
              <w:t xml:space="preserve"> title</w:t>
            </w:r>
          </w:p>
        </w:tc>
        <w:tc>
          <w:tcPr>
            <w:tcW w:w="6803" w:type="dxa"/>
          </w:tcPr>
          <w:p w14:paraId="37D84266" w14:textId="77777777" w:rsidR="006502D0" w:rsidRPr="00FB52FD" w:rsidRDefault="006502D0" w:rsidP="00903AB0">
            <w:pPr>
              <w:pStyle w:val="TableText0"/>
              <w:rPr>
                <w:b/>
                <w:bCs/>
              </w:rPr>
            </w:pPr>
            <w:r w:rsidRPr="00FB52FD">
              <w:rPr>
                <w:b/>
                <w:bCs/>
              </w:rPr>
              <w:t>Change</w:t>
            </w:r>
          </w:p>
        </w:tc>
        <w:tc>
          <w:tcPr>
            <w:tcW w:w="4535" w:type="dxa"/>
          </w:tcPr>
          <w:p w14:paraId="7E7823EF" w14:textId="77777777" w:rsidR="006502D0" w:rsidRPr="00FB52FD" w:rsidRDefault="006502D0" w:rsidP="00903AB0">
            <w:pPr>
              <w:pStyle w:val="TableText0"/>
              <w:rPr>
                <w:b/>
                <w:bCs/>
              </w:rPr>
            </w:pPr>
            <w:r w:rsidRPr="00FB52FD">
              <w:rPr>
                <w:b/>
                <w:bCs/>
              </w:rPr>
              <w:t>Reason</w:t>
            </w:r>
          </w:p>
        </w:tc>
      </w:tr>
      <w:tr w:rsidR="006502D0" w:rsidRPr="004D6E7E" w14:paraId="79F6B5F6" w14:textId="77777777" w:rsidTr="00903AB0">
        <w:tc>
          <w:tcPr>
            <w:tcW w:w="2268" w:type="dxa"/>
          </w:tcPr>
          <w:p w14:paraId="552E2F65" w14:textId="77777777" w:rsidR="006502D0" w:rsidRDefault="006502D0" w:rsidP="00903AB0">
            <w:pPr>
              <w:pStyle w:val="TableText0"/>
            </w:pPr>
            <w:r w:rsidRPr="00555B9F">
              <w:t>Category of Fees Assessment for International Students for each enrolment</w:t>
            </w:r>
          </w:p>
        </w:tc>
        <w:tc>
          <w:tcPr>
            <w:tcW w:w="6803" w:type="dxa"/>
          </w:tcPr>
          <w:p w14:paraId="67DD2721" w14:textId="77777777" w:rsidR="006502D0" w:rsidRDefault="006502D0" w:rsidP="00903AB0">
            <w:pPr>
              <w:pStyle w:val="TableText0"/>
            </w:pPr>
            <w:r>
              <w:rPr>
                <w:b/>
                <w:bCs/>
              </w:rPr>
              <w:t xml:space="preserve">Updated: </w:t>
            </w:r>
            <w:r w:rsidRPr="00C76273">
              <w:t>To remove</w:t>
            </w:r>
            <w:r>
              <w:rPr>
                <w:b/>
                <w:bCs/>
              </w:rPr>
              <w:t xml:space="preserve"> </w:t>
            </w:r>
            <w:r>
              <w:t>code 06 Foreign research based post-graduate. And usage notes corrected.</w:t>
            </w:r>
          </w:p>
          <w:p w14:paraId="2A331D58" w14:textId="77777777" w:rsidR="006502D0" w:rsidRPr="004D6E7E" w:rsidRDefault="006502D0" w:rsidP="00903AB0">
            <w:pPr>
              <w:pStyle w:val="TableText0"/>
            </w:pPr>
            <w:r>
              <w:t>Note: Validations have been updated.</w:t>
            </w:r>
          </w:p>
        </w:tc>
        <w:tc>
          <w:tcPr>
            <w:tcW w:w="4535" w:type="dxa"/>
          </w:tcPr>
          <w:p w14:paraId="05F97238" w14:textId="77777777" w:rsidR="006502D0" w:rsidRDefault="006502D0" w:rsidP="00903AB0">
            <w:pPr>
              <w:pStyle w:val="TableText0"/>
            </w:pPr>
            <w:r>
              <w:rPr>
                <w:rStyle w:val="cf01"/>
                <w:rFonts w:asciiTheme="minorHAnsi" w:hAnsiTheme="minorHAnsi" w:cstheme="minorBidi"/>
                <w:sz w:val="20"/>
                <w:szCs w:val="20"/>
              </w:rPr>
              <w:t xml:space="preserve">The </w:t>
            </w:r>
            <w:r w:rsidRPr="5ED1D34E">
              <w:rPr>
                <w:rStyle w:val="cf01"/>
                <w:rFonts w:asciiTheme="minorHAnsi" w:hAnsiTheme="minorHAnsi" w:cstheme="minorBidi"/>
                <w:sz w:val="20"/>
                <w:szCs w:val="20"/>
              </w:rPr>
              <w:t>Category of Fees Assessment for International Students</w:t>
            </w:r>
            <w:r>
              <w:rPr>
                <w:rStyle w:val="cf01"/>
                <w:rFonts w:asciiTheme="minorHAnsi" w:hAnsiTheme="minorHAnsi" w:cstheme="minorBidi"/>
                <w:sz w:val="20"/>
                <w:szCs w:val="20"/>
              </w:rPr>
              <w:t xml:space="preserve"> code 06 </w:t>
            </w:r>
            <w:r>
              <w:t>ceased in 2019.</w:t>
            </w:r>
          </w:p>
          <w:p w14:paraId="4D9F7921" w14:textId="77777777" w:rsidR="006502D0" w:rsidRPr="004D6E7E" w:rsidRDefault="006502D0" w:rsidP="00903AB0">
            <w:pPr>
              <w:pStyle w:val="TableText0"/>
            </w:pPr>
          </w:p>
        </w:tc>
      </w:tr>
      <w:tr w:rsidR="006502D0" w:rsidRPr="004D6E7E" w14:paraId="61E0941D" w14:textId="77777777" w:rsidTr="00903AB0">
        <w:tc>
          <w:tcPr>
            <w:tcW w:w="2268" w:type="dxa"/>
          </w:tcPr>
          <w:p w14:paraId="08AF8972" w14:textId="77777777" w:rsidR="006502D0" w:rsidRPr="00555B9F" w:rsidRDefault="006502D0" w:rsidP="00903AB0">
            <w:pPr>
              <w:pStyle w:val="TableText0"/>
            </w:pPr>
            <w:r>
              <w:t>Apprenticeships</w:t>
            </w:r>
          </w:p>
        </w:tc>
        <w:tc>
          <w:tcPr>
            <w:tcW w:w="6803" w:type="dxa"/>
          </w:tcPr>
          <w:p w14:paraId="51387D41" w14:textId="77777777" w:rsidR="006502D0" w:rsidRDefault="006502D0" w:rsidP="00903AB0">
            <w:pPr>
              <w:pStyle w:val="TableText0"/>
            </w:pPr>
            <w:r w:rsidRPr="00C76273">
              <w:rPr>
                <w:b/>
                <w:bCs/>
              </w:rPr>
              <w:t>Field added</w:t>
            </w:r>
            <w:r>
              <w:t>: I</w:t>
            </w:r>
            <w:r w:rsidRPr="00A554C2">
              <w:t>dentif</w:t>
            </w:r>
            <w:r>
              <w:t>ies</w:t>
            </w:r>
            <w:r w:rsidRPr="00A554C2">
              <w:t xml:space="preserve"> if </w:t>
            </w:r>
            <w:r>
              <w:t>a learner</w:t>
            </w:r>
            <w:r w:rsidRPr="00A554C2">
              <w:t xml:space="preserve"> is enrolled as a</w:t>
            </w:r>
            <w:r>
              <w:t>n</w:t>
            </w:r>
            <w:r w:rsidRPr="00A554C2">
              <w:t xml:space="preserve"> </w:t>
            </w:r>
            <w:r>
              <w:t xml:space="preserve">Apprenticeship, </w:t>
            </w:r>
          </w:p>
          <w:p w14:paraId="7F2A1235" w14:textId="491805FF" w:rsidR="006502D0" w:rsidRPr="00C76273" w:rsidRDefault="006502D0" w:rsidP="00903AB0">
            <w:pPr>
              <w:pStyle w:val="TableText0"/>
            </w:pPr>
            <w:r>
              <w:t xml:space="preserve">The field applies to New Zealand Apprenticeships (up to NZQCF level 4). This includes </w:t>
            </w:r>
            <w:r w:rsidR="00276567">
              <w:t xml:space="preserve">provider-based apprenticeship </w:t>
            </w:r>
            <w:r>
              <w:t>provision previously known as “Managed Apprenticeships”.</w:t>
            </w:r>
          </w:p>
        </w:tc>
        <w:tc>
          <w:tcPr>
            <w:tcW w:w="4535" w:type="dxa"/>
          </w:tcPr>
          <w:p w14:paraId="0C09752A" w14:textId="77777777" w:rsidR="006502D0" w:rsidRDefault="006502D0" w:rsidP="00903AB0">
            <w:pPr>
              <w:pStyle w:val="TableText0"/>
              <w:rPr>
                <w:rStyle w:val="cf01"/>
                <w:rFonts w:asciiTheme="minorHAnsi" w:hAnsiTheme="minorHAnsi" w:cstheme="minorBidi"/>
                <w:sz w:val="20"/>
                <w:szCs w:val="20"/>
              </w:rPr>
            </w:pPr>
            <w:r>
              <w:rPr>
                <w:rStyle w:val="cf01"/>
                <w:rFonts w:asciiTheme="minorHAnsi" w:hAnsiTheme="minorHAnsi" w:cstheme="minorBidi"/>
                <w:sz w:val="20"/>
                <w:szCs w:val="20"/>
              </w:rPr>
              <w:t>To capture apprenticeship provision within the SDR data.</w:t>
            </w:r>
          </w:p>
        </w:tc>
      </w:tr>
      <w:tr w:rsidR="006502D0" w:rsidRPr="004D6E7E" w14:paraId="5C68EF6B" w14:textId="77777777" w:rsidTr="00903AB0">
        <w:tc>
          <w:tcPr>
            <w:tcW w:w="2268" w:type="dxa"/>
          </w:tcPr>
          <w:p w14:paraId="7F9EFDCA" w14:textId="77777777" w:rsidR="006502D0" w:rsidRPr="00555B9F" w:rsidRDefault="006502D0" w:rsidP="00903AB0">
            <w:pPr>
              <w:pStyle w:val="TableText0"/>
            </w:pPr>
            <w:r w:rsidRPr="00565FB3">
              <w:t>Secondary</w:t>
            </w:r>
            <w:r>
              <w:t xml:space="preserve"> S</w:t>
            </w:r>
            <w:r w:rsidRPr="00565FB3">
              <w:t xml:space="preserve">chool </w:t>
            </w:r>
            <w:r>
              <w:t>P</w:t>
            </w:r>
            <w:r w:rsidRPr="00565FB3">
              <w:t xml:space="preserve">rogramme </w:t>
            </w:r>
            <w:r>
              <w:t>I</w:t>
            </w:r>
            <w:r w:rsidRPr="00565FB3">
              <w:t>ndicator</w:t>
            </w:r>
          </w:p>
        </w:tc>
        <w:tc>
          <w:tcPr>
            <w:tcW w:w="6803" w:type="dxa"/>
          </w:tcPr>
          <w:p w14:paraId="117B25BF" w14:textId="77777777" w:rsidR="006502D0" w:rsidRDefault="006502D0" w:rsidP="00903AB0">
            <w:pPr>
              <w:pStyle w:val="TableText0"/>
              <w:rPr>
                <w:b/>
                <w:bCs/>
              </w:rPr>
            </w:pPr>
            <w:r w:rsidRPr="00D64598">
              <w:rPr>
                <w:b/>
                <w:bCs/>
              </w:rPr>
              <w:t>Field added</w:t>
            </w:r>
            <w:r>
              <w:t xml:space="preserve">: </w:t>
            </w:r>
            <w:r w:rsidRPr="00880C46">
              <w:t>Indicates whether a course has been undertaken as part of the student’s or trainee’s school learning programme or secondary-tertiary programme</w:t>
            </w:r>
            <w:r>
              <w:t xml:space="preserve">. </w:t>
            </w:r>
          </w:p>
        </w:tc>
        <w:tc>
          <w:tcPr>
            <w:tcW w:w="4535" w:type="dxa"/>
          </w:tcPr>
          <w:p w14:paraId="3C63D180" w14:textId="77777777" w:rsidR="006502D0" w:rsidRDefault="006502D0" w:rsidP="00903AB0">
            <w:pPr>
              <w:pStyle w:val="TableText0"/>
              <w:rPr>
                <w:rStyle w:val="cf01"/>
                <w:rFonts w:asciiTheme="minorHAnsi" w:hAnsiTheme="minorHAnsi" w:cstheme="minorBidi"/>
                <w:sz w:val="20"/>
                <w:szCs w:val="20"/>
              </w:rPr>
            </w:pPr>
            <w:r>
              <w:t xml:space="preserve">Field added for Fees Free policy. These </w:t>
            </w:r>
            <w:r w:rsidRPr="00A40AD2">
              <w:t>course enrolments are excluded from Fees Free</w:t>
            </w:r>
            <w:r>
              <w:t>.</w:t>
            </w:r>
          </w:p>
        </w:tc>
      </w:tr>
      <w:tr w:rsidR="006502D0" w:rsidRPr="004D6E7E" w14:paraId="3F782593" w14:textId="77777777" w:rsidTr="00903AB0">
        <w:tc>
          <w:tcPr>
            <w:tcW w:w="2268" w:type="dxa"/>
          </w:tcPr>
          <w:p w14:paraId="40B5C67F" w14:textId="77777777" w:rsidR="006502D0" w:rsidRPr="00555B9F" w:rsidRDefault="006502D0" w:rsidP="00903AB0">
            <w:pPr>
              <w:pStyle w:val="TableText0"/>
            </w:pPr>
            <w:r>
              <w:t>Actual Course Fee</w:t>
            </w:r>
          </w:p>
        </w:tc>
        <w:tc>
          <w:tcPr>
            <w:tcW w:w="6803" w:type="dxa"/>
          </w:tcPr>
          <w:p w14:paraId="188CBBD3" w14:textId="77777777" w:rsidR="006502D0" w:rsidRDefault="006502D0" w:rsidP="00903AB0">
            <w:pPr>
              <w:pStyle w:val="TableText0"/>
              <w:rPr>
                <w:b/>
                <w:bCs/>
              </w:rPr>
            </w:pPr>
            <w:r w:rsidRPr="00D64598">
              <w:rPr>
                <w:b/>
                <w:bCs/>
              </w:rPr>
              <w:t>Field added</w:t>
            </w:r>
            <w:r>
              <w:t xml:space="preserve">: </w:t>
            </w:r>
            <w:r w:rsidRPr="00EE4DD2">
              <w:t>The</w:t>
            </w:r>
            <w:r>
              <w:t xml:space="preserve"> total</w:t>
            </w:r>
            <w:r w:rsidRPr="00EE4DD2">
              <w:t xml:space="preserve"> </w:t>
            </w:r>
            <w:r>
              <w:t xml:space="preserve">cost charged to the </w:t>
            </w:r>
            <w:r w:rsidRPr="00EE4DD2">
              <w:t xml:space="preserve">learner </w:t>
            </w:r>
            <w:r>
              <w:t>for enrolment in the course.</w:t>
            </w:r>
          </w:p>
        </w:tc>
        <w:tc>
          <w:tcPr>
            <w:tcW w:w="4535" w:type="dxa"/>
          </w:tcPr>
          <w:p w14:paraId="6A0E3E47" w14:textId="77777777" w:rsidR="006502D0" w:rsidRPr="006B4C2A" w:rsidRDefault="006502D0" w:rsidP="00903AB0">
            <w:pPr>
              <w:pStyle w:val="TableText0"/>
              <w:rPr>
                <w:rStyle w:val="cf01"/>
                <w:rFonts w:asciiTheme="minorHAnsi" w:hAnsiTheme="minorHAnsi" w:cstheme="minorHAnsi"/>
                <w:sz w:val="20"/>
                <w:szCs w:val="20"/>
              </w:rPr>
            </w:pPr>
            <w:r>
              <w:t>Field added for Fees Free policy.</w:t>
            </w:r>
          </w:p>
        </w:tc>
      </w:tr>
    </w:tbl>
    <w:p w14:paraId="4835618A" w14:textId="77777777" w:rsidR="006502D0" w:rsidRPr="001918D9" w:rsidRDefault="006502D0" w:rsidP="00291DD2">
      <w:pPr>
        <w:pStyle w:val="Heading4"/>
      </w:pPr>
      <w:r>
        <w:t xml:space="preserve">Qualification completion </w:t>
      </w:r>
      <w:r w:rsidRPr="001918D9">
        <w:t>file</w:t>
      </w:r>
    </w:p>
    <w:tbl>
      <w:tblPr>
        <w:tblStyle w:val="TableGrid"/>
        <w:tblW w:w="13606" w:type="dxa"/>
        <w:tblLayout w:type="fixed"/>
        <w:tblLook w:val="04A0" w:firstRow="1" w:lastRow="0" w:firstColumn="1" w:lastColumn="0" w:noHBand="0" w:noVBand="1"/>
      </w:tblPr>
      <w:tblGrid>
        <w:gridCol w:w="2268"/>
        <w:gridCol w:w="6803"/>
        <w:gridCol w:w="4535"/>
      </w:tblGrid>
      <w:tr w:rsidR="006502D0" w:rsidRPr="00FB52FD" w14:paraId="2EF9A971" w14:textId="77777777" w:rsidTr="00903AB0">
        <w:trPr>
          <w:tblHeader/>
        </w:trPr>
        <w:tc>
          <w:tcPr>
            <w:tcW w:w="2268" w:type="dxa"/>
          </w:tcPr>
          <w:p w14:paraId="42EBC9C4" w14:textId="77777777" w:rsidR="006502D0" w:rsidRPr="00FB52FD" w:rsidRDefault="006502D0" w:rsidP="00903AB0">
            <w:pPr>
              <w:pStyle w:val="TableText0"/>
              <w:rPr>
                <w:b/>
                <w:bCs/>
              </w:rPr>
            </w:pPr>
            <w:r>
              <w:rPr>
                <w:b/>
                <w:bCs/>
              </w:rPr>
              <w:t>F</w:t>
            </w:r>
            <w:r w:rsidRPr="00FB52FD">
              <w:rPr>
                <w:b/>
                <w:bCs/>
              </w:rPr>
              <w:t>ield</w:t>
            </w:r>
            <w:r>
              <w:rPr>
                <w:b/>
                <w:bCs/>
              </w:rPr>
              <w:t xml:space="preserve"> title</w:t>
            </w:r>
          </w:p>
        </w:tc>
        <w:tc>
          <w:tcPr>
            <w:tcW w:w="6803" w:type="dxa"/>
          </w:tcPr>
          <w:p w14:paraId="6AA84DDA" w14:textId="77777777" w:rsidR="006502D0" w:rsidRPr="00FB52FD" w:rsidRDefault="006502D0" w:rsidP="00903AB0">
            <w:pPr>
              <w:pStyle w:val="TableText0"/>
              <w:rPr>
                <w:b/>
                <w:bCs/>
              </w:rPr>
            </w:pPr>
            <w:r w:rsidRPr="00FB52FD">
              <w:rPr>
                <w:b/>
                <w:bCs/>
              </w:rPr>
              <w:t>Change</w:t>
            </w:r>
          </w:p>
        </w:tc>
        <w:tc>
          <w:tcPr>
            <w:tcW w:w="4535" w:type="dxa"/>
          </w:tcPr>
          <w:p w14:paraId="55BF8261" w14:textId="77777777" w:rsidR="006502D0" w:rsidRPr="00FB52FD" w:rsidRDefault="006502D0" w:rsidP="00903AB0">
            <w:pPr>
              <w:pStyle w:val="TableText0"/>
              <w:rPr>
                <w:b/>
                <w:bCs/>
              </w:rPr>
            </w:pPr>
            <w:r w:rsidRPr="00FB52FD">
              <w:rPr>
                <w:b/>
                <w:bCs/>
              </w:rPr>
              <w:t>Reason</w:t>
            </w:r>
          </w:p>
        </w:tc>
      </w:tr>
      <w:tr w:rsidR="006502D0" w:rsidRPr="004D6E7E" w14:paraId="3A7B67E9" w14:textId="77777777" w:rsidTr="00903AB0">
        <w:tc>
          <w:tcPr>
            <w:tcW w:w="2268" w:type="dxa"/>
          </w:tcPr>
          <w:p w14:paraId="3AE62499" w14:textId="77777777" w:rsidR="006502D0" w:rsidRDefault="006502D0" w:rsidP="00903AB0">
            <w:pPr>
              <w:pStyle w:val="TableText0"/>
            </w:pPr>
            <w:r>
              <w:t>IRD Number</w:t>
            </w:r>
          </w:p>
        </w:tc>
        <w:tc>
          <w:tcPr>
            <w:tcW w:w="6803" w:type="dxa"/>
          </w:tcPr>
          <w:p w14:paraId="2A16E58A" w14:textId="77777777" w:rsidR="006502D0" w:rsidRPr="00B65767" w:rsidRDefault="006502D0" w:rsidP="00903AB0">
            <w:pPr>
              <w:pStyle w:val="TableText0"/>
              <w:rPr>
                <w:b/>
                <w:bCs/>
              </w:rPr>
            </w:pPr>
            <w:r w:rsidRPr="00C76273">
              <w:rPr>
                <w:b/>
                <w:bCs/>
              </w:rPr>
              <w:t>Added</w:t>
            </w:r>
            <w:r>
              <w:rPr>
                <w:b/>
                <w:bCs/>
              </w:rPr>
              <w:t>:</w:t>
            </w:r>
            <w:r w:rsidRPr="00C76273">
              <w:t xml:space="preserve"> Field added </w:t>
            </w:r>
            <w:r>
              <w:t>to capture learner IRD number.</w:t>
            </w:r>
          </w:p>
        </w:tc>
        <w:tc>
          <w:tcPr>
            <w:tcW w:w="4535" w:type="dxa"/>
          </w:tcPr>
          <w:p w14:paraId="4B709E72" w14:textId="77777777" w:rsidR="006502D0" w:rsidRDefault="006502D0" w:rsidP="00903AB0">
            <w:pPr>
              <w:pStyle w:val="TableText0"/>
            </w:pPr>
            <w:r>
              <w:t>Field added for Fees Free policy.</w:t>
            </w:r>
          </w:p>
        </w:tc>
      </w:tr>
      <w:tr w:rsidR="006502D0" w:rsidRPr="004D6E7E" w14:paraId="51638AB8" w14:textId="77777777" w:rsidTr="00903AB0">
        <w:tc>
          <w:tcPr>
            <w:tcW w:w="2268" w:type="dxa"/>
          </w:tcPr>
          <w:p w14:paraId="2B4E3016" w14:textId="77777777" w:rsidR="006502D0" w:rsidRDefault="006502D0" w:rsidP="00903AB0">
            <w:pPr>
              <w:pStyle w:val="TableText0"/>
            </w:pPr>
            <w:r>
              <w:t>Qualification Completion Date</w:t>
            </w:r>
          </w:p>
        </w:tc>
        <w:tc>
          <w:tcPr>
            <w:tcW w:w="6803" w:type="dxa"/>
          </w:tcPr>
          <w:p w14:paraId="719778AE" w14:textId="77777777" w:rsidR="006502D0" w:rsidRPr="004D6E7E" w:rsidRDefault="006502D0" w:rsidP="00903AB0">
            <w:pPr>
              <w:pStyle w:val="TableText0"/>
            </w:pPr>
            <w:r w:rsidRPr="00766162">
              <w:rPr>
                <w:b/>
                <w:bCs/>
              </w:rPr>
              <w:t>Added</w:t>
            </w:r>
            <w:r>
              <w:rPr>
                <w:b/>
                <w:bCs/>
              </w:rPr>
              <w:t>:</w:t>
            </w:r>
            <w:r w:rsidRPr="00766162">
              <w:t xml:space="preserve"> Field added </w:t>
            </w:r>
            <w:r>
              <w:t>to capture the date a learner met the requirements to be awarded a qualification.</w:t>
            </w:r>
          </w:p>
        </w:tc>
        <w:tc>
          <w:tcPr>
            <w:tcW w:w="4535" w:type="dxa"/>
          </w:tcPr>
          <w:p w14:paraId="5AFDB05B" w14:textId="77777777" w:rsidR="006502D0" w:rsidRPr="004D6E7E" w:rsidRDefault="006502D0" w:rsidP="00903AB0">
            <w:pPr>
              <w:pStyle w:val="TableText0"/>
            </w:pPr>
            <w:r>
              <w:t>Field added for Fees Free policy.</w:t>
            </w:r>
          </w:p>
        </w:tc>
      </w:tr>
      <w:tr w:rsidR="006502D0" w:rsidRPr="004D6E7E" w14:paraId="01227535" w14:textId="77777777" w:rsidTr="00903AB0">
        <w:tc>
          <w:tcPr>
            <w:tcW w:w="2268" w:type="dxa"/>
          </w:tcPr>
          <w:p w14:paraId="72CD91C1" w14:textId="77777777" w:rsidR="006502D0" w:rsidRDefault="006502D0" w:rsidP="00903AB0">
            <w:pPr>
              <w:pStyle w:val="TableText0"/>
            </w:pPr>
            <w:r w:rsidRPr="00ED19DC">
              <w:rPr>
                <w:lang w:eastAsia="en-US"/>
              </w:rPr>
              <w:t xml:space="preserve">Linked Qualification </w:t>
            </w:r>
            <w:r>
              <w:rPr>
                <w:lang w:eastAsia="en-US"/>
              </w:rPr>
              <w:t>Code for Fees Free</w:t>
            </w:r>
          </w:p>
        </w:tc>
        <w:tc>
          <w:tcPr>
            <w:tcW w:w="6803" w:type="dxa"/>
          </w:tcPr>
          <w:p w14:paraId="535D7BF1" w14:textId="77777777" w:rsidR="006502D0" w:rsidRPr="00766162" w:rsidRDefault="006502D0" w:rsidP="00903AB0">
            <w:pPr>
              <w:pStyle w:val="TableText0"/>
              <w:rPr>
                <w:b/>
                <w:bCs/>
              </w:rPr>
            </w:pPr>
            <w:r w:rsidRPr="00766162">
              <w:rPr>
                <w:b/>
                <w:bCs/>
              </w:rPr>
              <w:t>Added</w:t>
            </w:r>
            <w:r>
              <w:rPr>
                <w:b/>
                <w:bCs/>
              </w:rPr>
              <w:t>:</w:t>
            </w:r>
            <w:r w:rsidRPr="00766162">
              <w:t xml:space="preserve"> Field added</w:t>
            </w:r>
            <w:r>
              <w:t xml:space="preserve"> to identify </w:t>
            </w:r>
            <w:r w:rsidRPr="006C1C93">
              <w:t>exit or expired qualifications when the learner’s course enrolments have been reported under a different qualification code than the one completed</w:t>
            </w:r>
            <w:r>
              <w:t>.</w:t>
            </w:r>
          </w:p>
        </w:tc>
        <w:tc>
          <w:tcPr>
            <w:tcW w:w="4535" w:type="dxa"/>
          </w:tcPr>
          <w:p w14:paraId="4468BCDE" w14:textId="77777777" w:rsidR="006502D0" w:rsidRDefault="006502D0" w:rsidP="00903AB0">
            <w:pPr>
              <w:pStyle w:val="TableText0"/>
            </w:pPr>
            <w:r>
              <w:t>Field added for Fees Free policy.</w:t>
            </w:r>
          </w:p>
        </w:tc>
      </w:tr>
    </w:tbl>
    <w:p w14:paraId="20109863" w14:textId="74439D11" w:rsidR="006502D0" w:rsidRPr="00A5262C" w:rsidRDefault="006502D0" w:rsidP="00291DD2">
      <w:pPr>
        <w:pStyle w:val="Heading3"/>
      </w:pPr>
      <w:r>
        <w:t xml:space="preserve"> </w:t>
      </w:r>
      <w:r w:rsidRPr="00A5262C">
        <w:t>Validation rule changes</w:t>
      </w:r>
    </w:p>
    <w:p w14:paraId="37B2D08A" w14:textId="77777777" w:rsidR="006502D0" w:rsidRDefault="006502D0" w:rsidP="006502D0">
      <w:pPr>
        <w:pStyle w:val="Normal-withoutindent"/>
      </w:pPr>
      <w:r w:rsidRPr="00A5262C">
        <w:t>The following are changes to the validation rules</w:t>
      </w:r>
      <w:r>
        <w:t>. Validation rules for new fields are not included.</w:t>
      </w:r>
    </w:p>
    <w:p w14:paraId="61F713A9" w14:textId="77777777" w:rsidR="006502D0" w:rsidRPr="0032353F" w:rsidRDefault="006502D0" w:rsidP="00291DD2">
      <w:pPr>
        <w:pStyle w:val="Heading4"/>
      </w:pPr>
      <w:r w:rsidRPr="0032353F">
        <w:lastRenderedPageBreak/>
        <w:t>Learner file</w:t>
      </w:r>
    </w:p>
    <w:tbl>
      <w:tblPr>
        <w:tblStyle w:val="TableGrid"/>
        <w:tblW w:w="13749" w:type="dxa"/>
        <w:shd w:val="clear" w:color="auto" w:fill="DAE9EE"/>
        <w:tblLayout w:type="fixed"/>
        <w:tblLook w:val="04A0" w:firstRow="1" w:lastRow="0" w:firstColumn="1" w:lastColumn="0" w:noHBand="0" w:noVBand="1"/>
      </w:tblPr>
      <w:tblGrid>
        <w:gridCol w:w="2268"/>
        <w:gridCol w:w="1134"/>
        <w:gridCol w:w="709"/>
        <w:gridCol w:w="992"/>
        <w:gridCol w:w="8646"/>
      </w:tblGrid>
      <w:tr w:rsidR="006502D0" w:rsidRPr="00A5262C" w14:paraId="176F653B" w14:textId="77777777" w:rsidTr="00903AB0">
        <w:trPr>
          <w:tblHeader/>
        </w:trPr>
        <w:tc>
          <w:tcPr>
            <w:tcW w:w="2268" w:type="dxa"/>
          </w:tcPr>
          <w:p w14:paraId="5EBA3487" w14:textId="77777777" w:rsidR="006502D0" w:rsidRPr="00A5262C" w:rsidRDefault="006502D0" w:rsidP="00903AB0">
            <w:pPr>
              <w:pStyle w:val="TableHeading0"/>
              <w:rPr>
                <w:lang w:eastAsia="en-NZ"/>
              </w:rPr>
            </w:pPr>
            <w:r w:rsidRPr="00A5262C">
              <w:rPr>
                <w:lang w:eastAsia="en-NZ"/>
              </w:rPr>
              <w:t xml:space="preserve">Field title </w:t>
            </w:r>
          </w:p>
        </w:tc>
        <w:tc>
          <w:tcPr>
            <w:tcW w:w="1134" w:type="dxa"/>
          </w:tcPr>
          <w:p w14:paraId="287DFBBB" w14:textId="77777777" w:rsidR="006502D0" w:rsidRPr="00A5262C" w:rsidRDefault="006502D0" w:rsidP="00903AB0">
            <w:pPr>
              <w:pStyle w:val="TableHeading0"/>
              <w:rPr>
                <w:lang w:eastAsia="en-NZ"/>
              </w:rPr>
            </w:pPr>
            <w:r w:rsidRPr="00A5262C">
              <w:rPr>
                <w:lang w:eastAsia="en-NZ"/>
              </w:rPr>
              <w:t>Error type</w:t>
            </w:r>
          </w:p>
        </w:tc>
        <w:tc>
          <w:tcPr>
            <w:tcW w:w="709" w:type="dxa"/>
          </w:tcPr>
          <w:p w14:paraId="042F02DD" w14:textId="77777777" w:rsidR="006502D0" w:rsidRPr="00A5262C" w:rsidRDefault="006502D0" w:rsidP="00903AB0">
            <w:pPr>
              <w:pStyle w:val="TableHeading0"/>
              <w:rPr>
                <w:lang w:eastAsia="en-NZ"/>
              </w:rPr>
            </w:pPr>
            <w:r w:rsidRPr="00A5262C">
              <w:rPr>
                <w:lang w:eastAsia="en-NZ"/>
              </w:rPr>
              <w:t>Code</w:t>
            </w:r>
          </w:p>
        </w:tc>
        <w:tc>
          <w:tcPr>
            <w:tcW w:w="992" w:type="dxa"/>
          </w:tcPr>
          <w:p w14:paraId="1A8D882B" w14:textId="77777777" w:rsidR="006502D0" w:rsidRPr="00A5262C" w:rsidRDefault="006502D0" w:rsidP="00903AB0">
            <w:pPr>
              <w:pStyle w:val="TableHeading0"/>
              <w:rPr>
                <w:lang w:eastAsia="en-NZ"/>
              </w:rPr>
            </w:pPr>
            <w:r w:rsidRPr="00A5262C">
              <w:rPr>
                <w:lang w:eastAsia="en-NZ"/>
              </w:rPr>
              <w:t>Action</w:t>
            </w:r>
          </w:p>
        </w:tc>
        <w:tc>
          <w:tcPr>
            <w:tcW w:w="8646" w:type="dxa"/>
          </w:tcPr>
          <w:p w14:paraId="42AD8FB8" w14:textId="77777777" w:rsidR="006502D0" w:rsidRPr="00A5262C" w:rsidRDefault="006502D0" w:rsidP="00903AB0">
            <w:pPr>
              <w:pStyle w:val="TableHeading0"/>
              <w:rPr>
                <w:lang w:eastAsia="en-NZ"/>
              </w:rPr>
            </w:pPr>
            <w:r w:rsidRPr="00A5262C">
              <w:rPr>
                <w:lang w:eastAsia="en-NZ"/>
              </w:rPr>
              <w:t>Reason</w:t>
            </w:r>
          </w:p>
        </w:tc>
      </w:tr>
      <w:tr w:rsidR="006502D0" w:rsidRPr="00A5262C" w14:paraId="23830686" w14:textId="77777777" w:rsidTr="00903AB0">
        <w:trPr>
          <w:trHeight w:val="580"/>
        </w:trPr>
        <w:tc>
          <w:tcPr>
            <w:tcW w:w="2268" w:type="dxa"/>
          </w:tcPr>
          <w:p w14:paraId="278B44AE" w14:textId="77777777" w:rsidR="006502D0" w:rsidRPr="006B3F4C" w:rsidRDefault="006502D0" w:rsidP="00903AB0">
            <w:pPr>
              <w:pStyle w:val="TableText0"/>
            </w:pPr>
            <w:r w:rsidRPr="007001E2">
              <w:t>Country of Citizenship</w:t>
            </w:r>
          </w:p>
        </w:tc>
        <w:tc>
          <w:tcPr>
            <w:tcW w:w="1134" w:type="dxa"/>
            <w:noWrap/>
          </w:tcPr>
          <w:p w14:paraId="24D67C30" w14:textId="77777777" w:rsidR="006502D0" w:rsidRPr="00A5262C" w:rsidRDefault="006502D0" w:rsidP="00903AB0">
            <w:pPr>
              <w:pStyle w:val="TableText0"/>
            </w:pPr>
            <w:r>
              <w:t>Error</w:t>
            </w:r>
          </w:p>
        </w:tc>
        <w:tc>
          <w:tcPr>
            <w:tcW w:w="709" w:type="dxa"/>
            <w:noWrap/>
          </w:tcPr>
          <w:p w14:paraId="53670106" w14:textId="77777777" w:rsidR="006502D0" w:rsidRPr="00A5262C" w:rsidRDefault="006502D0" w:rsidP="00903AB0">
            <w:pPr>
              <w:pStyle w:val="TableText0"/>
            </w:pPr>
            <w:r>
              <w:t>545</w:t>
            </w:r>
          </w:p>
        </w:tc>
        <w:tc>
          <w:tcPr>
            <w:tcW w:w="992" w:type="dxa"/>
          </w:tcPr>
          <w:p w14:paraId="319F16E0" w14:textId="77777777" w:rsidR="006502D0" w:rsidRPr="00A5262C" w:rsidRDefault="006502D0" w:rsidP="00903AB0">
            <w:pPr>
              <w:pStyle w:val="TableText0"/>
            </w:pPr>
            <w:r>
              <w:t>Amend</w:t>
            </w:r>
          </w:p>
        </w:tc>
        <w:tc>
          <w:tcPr>
            <w:tcW w:w="8646" w:type="dxa"/>
          </w:tcPr>
          <w:p w14:paraId="3F3D6518" w14:textId="77777777" w:rsidR="006502D0" w:rsidRDefault="006502D0" w:rsidP="00903AB0">
            <w:pPr>
              <w:pStyle w:val="TableText0"/>
            </w:pPr>
            <w:r>
              <w:t xml:space="preserve">Rule updated to clarify that it applies to C and D learners. </w:t>
            </w:r>
          </w:p>
          <w:p w14:paraId="315C1BC4" w14:textId="77777777" w:rsidR="006502D0" w:rsidRDefault="006502D0" w:rsidP="00903AB0">
            <w:pPr>
              <w:pStyle w:val="TableText0"/>
              <w:rPr>
                <w:i/>
                <w:iCs/>
              </w:rPr>
            </w:pPr>
            <w:r>
              <w:rPr>
                <w:b/>
                <w:bCs/>
              </w:rPr>
              <w:t>Updated v</w:t>
            </w:r>
            <w:r w:rsidRPr="00A5262C">
              <w:rPr>
                <w:b/>
                <w:bCs/>
              </w:rPr>
              <w:t>alidation:</w:t>
            </w:r>
            <w:r w:rsidRPr="00A5262C">
              <w:t xml:space="preserve"> </w:t>
            </w:r>
            <w:r w:rsidRPr="00642D95">
              <w:rPr>
                <w:i/>
                <w:iCs/>
              </w:rPr>
              <w:t>Country of Citizenship code is not valid for reporting year</w:t>
            </w:r>
          </w:p>
          <w:p w14:paraId="35A20412" w14:textId="77777777" w:rsidR="006502D0" w:rsidRPr="009F0FED" w:rsidRDefault="006502D0" w:rsidP="00903AB0">
            <w:pPr>
              <w:pStyle w:val="TableText0"/>
              <w:rPr>
                <w:lang w:val="en-GB"/>
              </w:rPr>
            </w:pPr>
            <w:r>
              <w:t>Note: This represents no change from legacy SDR, nor to DSR pilot SDR for August and December 2024.</w:t>
            </w:r>
          </w:p>
        </w:tc>
      </w:tr>
      <w:tr w:rsidR="006502D0" w:rsidRPr="00A5262C" w14:paraId="7F3FAFB3" w14:textId="77777777" w:rsidTr="00903AB0">
        <w:trPr>
          <w:trHeight w:val="580"/>
        </w:trPr>
        <w:tc>
          <w:tcPr>
            <w:tcW w:w="2268" w:type="dxa"/>
          </w:tcPr>
          <w:p w14:paraId="749E104D" w14:textId="77777777" w:rsidR="006502D0" w:rsidRDefault="006502D0" w:rsidP="00903AB0">
            <w:pPr>
              <w:pStyle w:val="TableText0"/>
            </w:pPr>
            <w:r>
              <w:t xml:space="preserve">Tuition Fee Paid by International </w:t>
            </w:r>
            <w:proofErr w:type="gramStart"/>
            <w:r>
              <w:t>Fee Paying</w:t>
            </w:r>
            <w:proofErr w:type="gramEnd"/>
            <w:r>
              <w:t xml:space="preserve"> Student</w:t>
            </w:r>
          </w:p>
        </w:tc>
        <w:tc>
          <w:tcPr>
            <w:tcW w:w="1134" w:type="dxa"/>
            <w:noWrap/>
          </w:tcPr>
          <w:p w14:paraId="6EE46111" w14:textId="77777777" w:rsidR="006502D0" w:rsidRDefault="006502D0" w:rsidP="00903AB0">
            <w:pPr>
              <w:pStyle w:val="TableText0"/>
            </w:pPr>
            <w:r>
              <w:t>Warning</w:t>
            </w:r>
          </w:p>
        </w:tc>
        <w:tc>
          <w:tcPr>
            <w:tcW w:w="709" w:type="dxa"/>
            <w:noWrap/>
          </w:tcPr>
          <w:p w14:paraId="4A6CB632" w14:textId="77777777" w:rsidR="006502D0" w:rsidRDefault="006502D0" w:rsidP="00903AB0">
            <w:pPr>
              <w:pStyle w:val="TableText0"/>
            </w:pPr>
            <w:r>
              <w:t>165</w:t>
            </w:r>
          </w:p>
        </w:tc>
        <w:tc>
          <w:tcPr>
            <w:tcW w:w="992" w:type="dxa"/>
          </w:tcPr>
          <w:p w14:paraId="47968118" w14:textId="77777777" w:rsidR="006502D0" w:rsidRDefault="006502D0" w:rsidP="00903AB0">
            <w:pPr>
              <w:pStyle w:val="TableText0"/>
            </w:pPr>
            <w:r>
              <w:t>Amend</w:t>
            </w:r>
          </w:p>
        </w:tc>
        <w:tc>
          <w:tcPr>
            <w:tcW w:w="8646" w:type="dxa"/>
          </w:tcPr>
          <w:p w14:paraId="73E342E4" w14:textId="77777777" w:rsidR="006502D0" w:rsidRDefault="006502D0" w:rsidP="00903AB0">
            <w:pPr>
              <w:pStyle w:val="TableText0"/>
            </w:pPr>
            <w:r>
              <w:t xml:space="preserve">Rule updated to remove </w:t>
            </w:r>
            <w:r w:rsidRPr="5ED1D34E">
              <w:rPr>
                <w:rStyle w:val="cf01"/>
                <w:rFonts w:asciiTheme="minorHAnsi" w:hAnsiTheme="minorHAnsi" w:cstheme="minorBidi"/>
                <w:sz w:val="20"/>
                <w:szCs w:val="20"/>
              </w:rPr>
              <w:t>Category of Fees Assessment for International Students</w:t>
            </w:r>
            <w:r>
              <w:rPr>
                <w:rStyle w:val="cf01"/>
                <w:rFonts w:asciiTheme="minorHAnsi" w:hAnsiTheme="minorHAnsi" w:cstheme="minorBidi"/>
                <w:sz w:val="20"/>
                <w:szCs w:val="20"/>
              </w:rPr>
              <w:t xml:space="preserve"> 06</w:t>
            </w:r>
          </w:p>
          <w:p w14:paraId="708A2879" w14:textId="77777777" w:rsidR="006502D0" w:rsidRDefault="006502D0" w:rsidP="00903AB0">
            <w:pPr>
              <w:pStyle w:val="TableText0"/>
            </w:pPr>
            <w:r>
              <w:rPr>
                <w:b/>
                <w:bCs/>
              </w:rPr>
              <w:t>Updated validation</w:t>
            </w:r>
            <w:r w:rsidRPr="007B5B02">
              <w:t xml:space="preserve">: </w:t>
            </w:r>
            <w:r w:rsidRPr="00C76273">
              <w:rPr>
                <w:rStyle w:val="cf01"/>
                <w:rFonts w:asciiTheme="minorHAnsi" w:hAnsiTheme="minorHAnsi" w:cstheme="minorBidi"/>
                <w:i/>
                <w:iCs/>
                <w:sz w:val="20"/>
                <w:szCs w:val="20"/>
              </w:rPr>
              <w:t xml:space="preserve">Source of funding is 02 and </w:t>
            </w:r>
            <w:r w:rsidRPr="00C76273">
              <w:rPr>
                <w:i/>
                <w:iCs/>
              </w:rPr>
              <w:t xml:space="preserve">Tuition Fee Paid by International </w:t>
            </w:r>
            <w:proofErr w:type="gramStart"/>
            <w:r w:rsidRPr="00C76273">
              <w:rPr>
                <w:i/>
                <w:iCs/>
              </w:rPr>
              <w:t>Fee Paying</w:t>
            </w:r>
            <w:proofErr w:type="gramEnd"/>
            <w:r w:rsidRPr="00C76273">
              <w:rPr>
                <w:i/>
                <w:iCs/>
              </w:rPr>
              <w:t xml:space="preserve"> Student</w:t>
            </w:r>
            <w:r w:rsidRPr="00C76273">
              <w:rPr>
                <w:rStyle w:val="cf01"/>
                <w:rFonts w:asciiTheme="minorHAnsi" w:hAnsiTheme="minorHAnsi" w:cstheme="minorBidi"/>
                <w:i/>
                <w:iCs/>
                <w:sz w:val="20"/>
                <w:szCs w:val="20"/>
              </w:rPr>
              <w:t xml:space="preserve"> &lt;100 and Category of Fees Assessment for International Students for each enrolment is 03 for learner file</w:t>
            </w:r>
          </w:p>
        </w:tc>
      </w:tr>
      <w:tr w:rsidR="006502D0" w:rsidRPr="00A5262C" w14:paraId="0B2EC938" w14:textId="77777777" w:rsidTr="00903AB0">
        <w:trPr>
          <w:trHeight w:val="580"/>
        </w:trPr>
        <w:tc>
          <w:tcPr>
            <w:tcW w:w="2268" w:type="dxa"/>
          </w:tcPr>
          <w:p w14:paraId="49446F12" w14:textId="77777777" w:rsidR="006502D0" w:rsidRDefault="006502D0" w:rsidP="00903AB0">
            <w:pPr>
              <w:pStyle w:val="TableText0"/>
            </w:pPr>
            <w:r>
              <w:t>Disability Support Needs</w:t>
            </w:r>
          </w:p>
        </w:tc>
        <w:tc>
          <w:tcPr>
            <w:tcW w:w="1134" w:type="dxa"/>
            <w:noWrap/>
          </w:tcPr>
          <w:p w14:paraId="6165E7EB" w14:textId="77777777" w:rsidR="006502D0" w:rsidRDefault="006502D0" w:rsidP="00903AB0">
            <w:pPr>
              <w:pStyle w:val="TableText0"/>
            </w:pPr>
            <w:r>
              <w:t>Warning</w:t>
            </w:r>
          </w:p>
        </w:tc>
        <w:tc>
          <w:tcPr>
            <w:tcW w:w="709" w:type="dxa"/>
            <w:noWrap/>
          </w:tcPr>
          <w:p w14:paraId="1D7F0F2B" w14:textId="77777777" w:rsidR="006502D0" w:rsidRDefault="006502D0" w:rsidP="00903AB0">
            <w:pPr>
              <w:pStyle w:val="TableText0"/>
            </w:pPr>
            <w:r>
              <w:t>732</w:t>
            </w:r>
          </w:p>
        </w:tc>
        <w:tc>
          <w:tcPr>
            <w:tcW w:w="992" w:type="dxa"/>
          </w:tcPr>
          <w:p w14:paraId="2E75B492" w14:textId="77777777" w:rsidR="006502D0" w:rsidRDefault="006502D0" w:rsidP="00903AB0">
            <w:pPr>
              <w:pStyle w:val="TableText0"/>
            </w:pPr>
            <w:r>
              <w:t>Remove</w:t>
            </w:r>
          </w:p>
        </w:tc>
        <w:tc>
          <w:tcPr>
            <w:tcW w:w="8646" w:type="dxa"/>
          </w:tcPr>
          <w:p w14:paraId="749D179B" w14:textId="77777777" w:rsidR="006502D0" w:rsidRDefault="006502D0" w:rsidP="00903AB0">
            <w:pPr>
              <w:pStyle w:val="TableText0"/>
            </w:pPr>
            <w:r>
              <w:t xml:space="preserve">Rule removed to allow submission of disability support needs if learner response to the Disability Status is </w:t>
            </w:r>
            <w:r w:rsidRPr="00072102">
              <w:rPr>
                <w:i/>
                <w:iCs/>
              </w:rPr>
              <w:t>No</w:t>
            </w:r>
            <w:r>
              <w:t xml:space="preserve"> or </w:t>
            </w:r>
            <w:r w:rsidRPr="00072102">
              <w:rPr>
                <w:i/>
                <w:iCs/>
              </w:rPr>
              <w:t>Prefer not to say</w:t>
            </w:r>
            <w:r>
              <w:t>.</w:t>
            </w:r>
          </w:p>
          <w:p w14:paraId="499F9BF4" w14:textId="77777777" w:rsidR="006502D0" w:rsidRDefault="006502D0" w:rsidP="00903AB0">
            <w:pPr>
              <w:pStyle w:val="TableText0"/>
            </w:pPr>
            <w:r w:rsidRPr="00072102">
              <w:rPr>
                <w:b/>
                <w:bCs/>
              </w:rPr>
              <w:t>Removed validation:</w:t>
            </w:r>
            <w:r>
              <w:t xml:space="preserve"> </w:t>
            </w:r>
            <w:r w:rsidRPr="00072102">
              <w:rPr>
                <w:i/>
                <w:iCs/>
              </w:rPr>
              <w:t>Disability Support need should not be entered when Disability Status for learner is 2 or 3</w:t>
            </w:r>
          </w:p>
        </w:tc>
      </w:tr>
    </w:tbl>
    <w:p w14:paraId="67F9BD95" w14:textId="77777777" w:rsidR="006502D0" w:rsidRDefault="006502D0" w:rsidP="00291DD2">
      <w:pPr>
        <w:pStyle w:val="Heading4"/>
      </w:pPr>
      <w:r>
        <w:t>Course enrolment file</w:t>
      </w:r>
    </w:p>
    <w:tbl>
      <w:tblPr>
        <w:tblStyle w:val="TableGrid"/>
        <w:tblW w:w="13749" w:type="dxa"/>
        <w:shd w:val="clear" w:color="auto" w:fill="DAE9EE"/>
        <w:tblLayout w:type="fixed"/>
        <w:tblLook w:val="04A0" w:firstRow="1" w:lastRow="0" w:firstColumn="1" w:lastColumn="0" w:noHBand="0" w:noVBand="1"/>
      </w:tblPr>
      <w:tblGrid>
        <w:gridCol w:w="2268"/>
        <w:gridCol w:w="1134"/>
        <w:gridCol w:w="709"/>
        <w:gridCol w:w="992"/>
        <w:gridCol w:w="8646"/>
      </w:tblGrid>
      <w:tr w:rsidR="006502D0" w:rsidRPr="00A5262C" w14:paraId="43E6A992" w14:textId="77777777" w:rsidTr="00903AB0">
        <w:trPr>
          <w:tblHeader/>
        </w:trPr>
        <w:tc>
          <w:tcPr>
            <w:tcW w:w="2268" w:type="dxa"/>
          </w:tcPr>
          <w:p w14:paraId="72EAE49A" w14:textId="77777777" w:rsidR="006502D0" w:rsidRPr="00A5262C" w:rsidRDefault="006502D0" w:rsidP="00903AB0">
            <w:pPr>
              <w:pStyle w:val="TableHeading0"/>
              <w:rPr>
                <w:lang w:eastAsia="en-NZ"/>
              </w:rPr>
            </w:pPr>
            <w:r w:rsidRPr="00A5262C">
              <w:rPr>
                <w:lang w:eastAsia="en-NZ"/>
              </w:rPr>
              <w:t xml:space="preserve">Field title </w:t>
            </w:r>
          </w:p>
        </w:tc>
        <w:tc>
          <w:tcPr>
            <w:tcW w:w="1134" w:type="dxa"/>
          </w:tcPr>
          <w:p w14:paraId="3850E23B" w14:textId="77777777" w:rsidR="006502D0" w:rsidRPr="00A5262C" w:rsidRDefault="006502D0" w:rsidP="00903AB0">
            <w:pPr>
              <w:pStyle w:val="TableHeading0"/>
              <w:rPr>
                <w:lang w:eastAsia="en-NZ"/>
              </w:rPr>
            </w:pPr>
            <w:r w:rsidRPr="00A5262C">
              <w:rPr>
                <w:lang w:eastAsia="en-NZ"/>
              </w:rPr>
              <w:t>Error type</w:t>
            </w:r>
          </w:p>
        </w:tc>
        <w:tc>
          <w:tcPr>
            <w:tcW w:w="709" w:type="dxa"/>
          </w:tcPr>
          <w:p w14:paraId="1203B5B2" w14:textId="77777777" w:rsidR="006502D0" w:rsidRPr="00A5262C" w:rsidRDefault="006502D0" w:rsidP="00903AB0">
            <w:pPr>
              <w:pStyle w:val="TableHeading0"/>
              <w:rPr>
                <w:lang w:eastAsia="en-NZ"/>
              </w:rPr>
            </w:pPr>
            <w:r w:rsidRPr="00A5262C">
              <w:rPr>
                <w:lang w:eastAsia="en-NZ"/>
              </w:rPr>
              <w:t>Code</w:t>
            </w:r>
          </w:p>
        </w:tc>
        <w:tc>
          <w:tcPr>
            <w:tcW w:w="992" w:type="dxa"/>
          </w:tcPr>
          <w:p w14:paraId="335E3359" w14:textId="77777777" w:rsidR="006502D0" w:rsidRPr="00A5262C" w:rsidRDefault="006502D0" w:rsidP="00903AB0">
            <w:pPr>
              <w:pStyle w:val="TableHeading0"/>
              <w:rPr>
                <w:lang w:eastAsia="en-NZ"/>
              </w:rPr>
            </w:pPr>
            <w:r w:rsidRPr="00A5262C">
              <w:rPr>
                <w:lang w:eastAsia="en-NZ"/>
              </w:rPr>
              <w:t>Action</w:t>
            </w:r>
          </w:p>
        </w:tc>
        <w:tc>
          <w:tcPr>
            <w:tcW w:w="8646" w:type="dxa"/>
          </w:tcPr>
          <w:p w14:paraId="3FE4B453" w14:textId="77777777" w:rsidR="006502D0" w:rsidRPr="00A5262C" w:rsidRDefault="006502D0" w:rsidP="00903AB0">
            <w:pPr>
              <w:pStyle w:val="TableHeading0"/>
              <w:rPr>
                <w:lang w:eastAsia="en-NZ"/>
              </w:rPr>
            </w:pPr>
            <w:r w:rsidRPr="00A5262C">
              <w:rPr>
                <w:lang w:eastAsia="en-NZ"/>
              </w:rPr>
              <w:t>Reason</w:t>
            </w:r>
          </w:p>
        </w:tc>
      </w:tr>
      <w:tr w:rsidR="006502D0" w:rsidRPr="00A5262C" w14:paraId="5EBB92EB" w14:textId="77777777" w:rsidTr="00903AB0">
        <w:tc>
          <w:tcPr>
            <w:tcW w:w="2268" w:type="dxa"/>
            <w:vMerge w:val="restart"/>
          </w:tcPr>
          <w:p w14:paraId="03042294" w14:textId="77777777" w:rsidR="006502D0" w:rsidRPr="00555B9F" w:rsidRDefault="006502D0" w:rsidP="00903AB0">
            <w:pPr>
              <w:pStyle w:val="TableText0"/>
            </w:pPr>
            <w:r w:rsidRPr="00555B9F">
              <w:t>Category of Fees Assessment for International Students for each enrolment</w:t>
            </w:r>
          </w:p>
        </w:tc>
        <w:tc>
          <w:tcPr>
            <w:tcW w:w="1134" w:type="dxa"/>
            <w:noWrap/>
          </w:tcPr>
          <w:p w14:paraId="50AF47C1" w14:textId="77777777" w:rsidR="006502D0" w:rsidRDefault="006502D0" w:rsidP="00903AB0">
            <w:pPr>
              <w:pStyle w:val="TableText0"/>
            </w:pPr>
            <w:r>
              <w:t>Error</w:t>
            </w:r>
          </w:p>
        </w:tc>
        <w:tc>
          <w:tcPr>
            <w:tcW w:w="709" w:type="dxa"/>
            <w:noWrap/>
          </w:tcPr>
          <w:p w14:paraId="6F609599" w14:textId="77777777" w:rsidR="006502D0" w:rsidRDefault="006502D0" w:rsidP="00903AB0">
            <w:pPr>
              <w:pStyle w:val="TableText0"/>
            </w:pPr>
            <w:r>
              <w:t>632</w:t>
            </w:r>
          </w:p>
        </w:tc>
        <w:tc>
          <w:tcPr>
            <w:tcW w:w="992" w:type="dxa"/>
          </w:tcPr>
          <w:p w14:paraId="6758014C" w14:textId="77777777" w:rsidR="006502D0" w:rsidRDefault="006502D0" w:rsidP="00903AB0">
            <w:pPr>
              <w:pStyle w:val="TableText0"/>
            </w:pPr>
            <w:r>
              <w:t>Remove</w:t>
            </w:r>
          </w:p>
        </w:tc>
        <w:tc>
          <w:tcPr>
            <w:tcW w:w="8646" w:type="dxa"/>
          </w:tcPr>
          <w:p w14:paraId="36369E0C" w14:textId="77777777" w:rsidR="006502D0" w:rsidRDefault="006502D0" w:rsidP="00903AB0">
            <w:pPr>
              <w:pStyle w:val="TableText0"/>
            </w:pPr>
            <w:r>
              <w:t>Rules relating to code 06 is removed as no longer relevant (code 06 ceased 2019).</w:t>
            </w:r>
          </w:p>
          <w:p w14:paraId="6859F93D" w14:textId="77777777" w:rsidR="006502D0" w:rsidRDefault="006502D0" w:rsidP="00903AB0">
            <w:pPr>
              <w:pStyle w:val="TableText0"/>
            </w:pPr>
            <w:r>
              <w:t xml:space="preserve">Removed validation: </w:t>
            </w:r>
            <w:r w:rsidRPr="00072102">
              <w:rPr>
                <w:i/>
                <w:iCs/>
              </w:rPr>
              <w:t>Category of Fees Assessment for International Students for each enrolment is 06 and Qualification Award Category is not 01 or 10</w:t>
            </w:r>
          </w:p>
        </w:tc>
      </w:tr>
      <w:tr w:rsidR="006502D0" w:rsidRPr="00A5262C" w14:paraId="5FE35DA5" w14:textId="77777777" w:rsidTr="00903AB0">
        <w:tc>
          <w:tcPr>
            <w:tcW w:w="2268" w:type="dxa"/>
            <w:vMerge/>
          </w:tcPr>
          <w:p w14:paraId="5D002194" w14:textId="77777777" w:rsidR="006502D0" w:rsidRPr="00555B9F" w:rsidRDefault="006502D0" w:rsidP="00903AB0">
            <w:pPr>
              <w:pStyle w:val="TableText0"/>
            </w:pPr>
          </w:p>
        </w:tc>
        <w:tc>
          <w:tcPr>
            <w:tcW w:w="1134" w:type="dxa"/>
            <w:noWrap/>
          </w:tcPr>
          <w:p w14:paraId="69150D4B" w14:textId="77777777" w:rsidR="006502D0" w:rsidRDefault="006502D0" w:rsidP="00903AB0">
            <w:pPr>
              <w:pStyle w:val="TableText0"/>
            </w:pPr>
            <w:r>
              <w:t>Error</w:t>
            </w:r>
          </w:p>
        </w:tc>
        <w:tc>
          <w:tcPr>
            <w:tcW w:w="709" w:type="dxa"/>
            <w:noWrap/>
          </w:tcPr>
          <w:p w14:paraId="67ABF0FA" w14:textId="77777777" w:rsidR="006502D0" w:rsidRDefault="006502D0" w:rsidP="00903AB0">
            <w:pPr>
              <w:pStyle w:val="TableText0"/>
            </w:pPr>
            <w:r>
              <w:t>606</w:t>
            </w:r>
          </w:p>
        </w:tc>
        <w:tc>
          <w:tcPr>
            <w:tcW w:w="992" w:type="dxa"/>
          </w:tcPr>
          <w:p w14:paraId="4A4894E4" w14:textId="77777777" w:rsidR="006502D0" w:rsidRDefault="006502D0" w:rsidP="00903AB0">
            <w:pPr>
              <w:pStyle w:val="TableText0"/>
            </w:pPr>
            <w:r>
              <w:t>Remove</w:t>
            </w:r>
          </w:p>
        </w:tc>
        <w:tc>
          <w:tcPr>
            <w:tcW w:w="8646" w:type="dxa"/>
          </w:tcPr>
          <w:p w14:paraId="5D84C226" w14:textId="77777777" w:rsidR="006502D0" w:rsidRDefault="006502D0" w:rsidP="00903AB0">
            <w:pPr>
              <w:pStyle w:val="TableText0"/>
            </w:pPr>
            <w:r>
              <w:t>Rules relating to code 06 is removed as no longer relevant (code 06 ceased 2019).</w:t>
            </w:r>
          </w:p>
          <w:p w14:paraId="4919050B" w14:textId="77777777" w:rsidR="006502D0" w:rsidRDefault="006502D0" w:rsidP="00903AB0">
            <w:pPr>
              <w:pStyle w:val="TableText0"/>
            </w:pPr>
            <w:r>
              <w:t>Removed validation:</w:t>
            </w:r>
            <w:r w:rsidRPr="00555B9F">
              <w:t xml:space="preserve"> </w:t>
            </w:r>
            <w:r w:rsidRPr="00072102">
              <w:rPr>
                <w:i/>
                <w:iCs/>
              </w:rPr>
              <w:t>Category of Fees Assessment for International Students for each enrolment is 06 and Source of Funding is not 01, 12 or 30</w:t>
            </w:r>
          </w:p>
        </w:tc>
      </w:tr>
    </w:tbl>
    <w:p w14:paraId="15D810AB" w14:textId="7977AEC0" w:rsidR="00AA0D2A" w:rsidRDefault="00594714">
      <w:pPr>
        <w:sectPr w:rsidR="00AA0D2A" w:rsidSect="00F91108">
          <w:footerReference w:type="default" r:id="rId63"/>
          <w:pgSz w:w="16840" w:h="11900" w:orient="landscape" w:code="9"/>
          <w:pgMar w:top="567" w:right="1928" w:bottom="1134" w:left="1134" w:header="1134" w:footer="567" w:gutter="567"/>
          <w:cols w:space="708"/>
          <w:docGrid w:linePitch="360"/>
        </w:sectPr>
      </w:pPr>
      <w:r>
        <w:br w:type="page"/>
      </w:r>
    </w:p>
    <w:p w14:paraId="7F980C3E" w14:textId="01A981E8" w:rsidR="008542C8" w:rsidRPr="00A37F53" w:rsidRDefault="4F392CD5" w:rsidP="008542C8">
      <w:pPr>
        <w:pStyle w:val="Heading1"/>
      </w:pPr>
      <w:bookmarkStart w:id="65" w:name="_Toc235692684"/>
      <w:r>
        <w:lastRenderedPageBreak/>
        <w:t xml:space="preserve">Appendix </w:t>
      </w:r>
      <w:r w:rsidR="706D74EE">
        <w:t>C</w:t>
      </w:r>
      <w:r>
        <w:t>: Validation rules</w:t>
      </w:r>
      <w:r w:rsidR="53AABC59">
        <w:t xml:space="preserve"> for SDR and IND submissions</w:t>
      </w:r>
      <w:bookmarkEnd w:id="65"/>
      <w:r w:rsidR="53AABC59">
        <w:t xml:space="preserve"> </w:t>
      </w:r>
    </w:p>
    <w:p w14:paraId="4DA138AD" w14:textId="343BFCC2" w:rsidR="5215BC12" w:rsidRDefault="39371B62" w:rsidP="00AB1465">
      <w:pPr>
        <w:pStyle w:val="Heading2"/>
      </w:pPr>
      <w:bookmarkStart w:id="66" w:name="_Toc235692685"/>
      <w:r>
        <w:t>First pass validations</w:t>
      </w:r>
      <w:bookmarkEnd w:id="66"/>
    </w:p>
    <w:p w14:paraId="5D1AA6D8" w14:textId="6C17CE64" w:rsidR="000373AD" w:rsidRDefault="000373AD" w:rsidP="000373AD">
      <w:pPr>
        <w:pStyle w:val="Normal-withoutindent"/>
      </w:pPr>
      <w:r w:rsidRPr="002D471D">
        <w:t xml:space="preserve">When </w:t>
      </w:r>
      <w:r>
        <w:t xml:space="preserve">you </w:t>
      </w:r>
      <w:r w:rsidRPr="002D471D">
        <w:t>upload</w:t>
      </w:r>
      <w:r>
        <w:t xml:space="preserve"> your</w:t>
      </w:r>
      <w:r w:rsidRPr="002D471D">
        <w:t xml:space="preserve"> SDR</w:t>
      </w:r>
      <w:r w:rsidR="00020590">
        <w:t xml:space="preserve"> and </w:t>
      </w:r>
      <w:r w:rsidR="0093002B">
        <w:t>IND</w:t>
      </w:r>
      <w:r w:rsidRPr="002D471D">
        <w:t xml:space="preserve"> files, DXP </w:t>
      </w:r>
      <w:proofErr w:type="spellStart"/>
      <w:r w:rsidRPr="002D471D">
        <w:t>Ngā</w:t>
      </w:r>
      <w:proofErr w:type="spellEnd"/>
      <w:r w:rsidRPr="002D471D">
        <w:t xml:space="preserve"> Kete will </w:t>
      </w:r>
      <w:r>
        <w:t xml:space="preserve">initially run the validation rules listed below. </w:t>
      </w:r>
      <w:r w:rsidRPr="002D471D">
        <w:t xml:space="preserve">If </w:t>
      </w:r>
      <w:r>
        <w:t>any errors are found</w:t>
      </w:r>
      <w:r w:rsidRPr="002D471D">
        <w:t xml:space="preserve">, </w:t>
      </w:r>
      <w:r>
        <w:t>they</w:t>
      </w:r>
      <w:r w:rsidRPr="002D471D">
        <w:t xml:space="preserve"> will be </w:t>
      </w:r>
      <w:r>
        <w:t xml:space="preserve">reported </w:t>
      </w:r>
      <w:r w:rsidRPr="002D471D">
        <w:t>in</w:t>
      </w:r>
      <w:r>
        <w:t xml:space="preserve"> the SDR</w:t>
      </w:r>
      <w:r w:rsidR="007A53F6">
        <w:t>/IND</w:t>
      </w:r>
      <w:r w:rsidRPr="002D471D">
        <w:t xml:space="preserve"> error report</w:t>
      </w:r>
      <w:r>
        <w:t>.</w:t>
      </w:r>
      <w:r w:rsidRPr="002D471D">
        <w:t xml:space="preserve"> </w:t>
      </w:r>
      <w:r>
        <w:t xml:space="preserve">You </w:t>
      </w:r>
      <w:r w:rsidRPr="002D471D">
        <w:t xml:space="preserve">will </w:t>
      </w:r>
      <w:r>
        <w:t>need</w:t>
      </w:r>
      <w:r w:rsidRPr="002D471D">
        <w:t xml:space="preserve"> to correct the</w:t>
      </w:r>
      <w:r>
        <w:t xml:space="preserve"> data</w:t>
      </w:r>
      <w:r w:rsidRPr="002D471D">
        <w:t xml:space="preserve"> and re-upload </w:t>
      </w:r>
      <w:r>
        <w:t>your</w:t>
      </w:r>
      <w:r w:rsidRPr="002D471D">
        <w:t xml:space="preserve"> SDR</w:t>
      </w:r>
      <w:r w:rsidR="0093002B">
        <w:t>/IND</w:t>
      </w:r>
      <w:r w:rsidRPr="002D471D">
        <w:t xml:space="preserve"> files before DXP </w:t>
      </w:r>
      <w:proofErr w:type="spellStart"/>
      <w:r w:rsidRPr="002D471D">
        <w:t>Ngā</w:t>
      </w:r>
      <w:proofErr w:type="spellEnd"/>
      <w:r w:rsidRPr="002D471D">
        <w:t xml:space="preserve"> Kete can </w:t>
      </w:r>
      <w:r>
        <w:t xml:space="preserve">run full </w:t>
      </w:r>
      <w:r w:rsidRPr="002D471D">
        <w:t>validation</w:t>
      </w:r>
      <w:r>
        <w:t xml:space="preserve">. </w:t>
      </w:r>
      <w:r w:rsidRPr="002D471D">
        <w:t>If no</w:t>
      </w:r>
      <w:r>
        <w:t xml:space="preserve"> errors are found</w:t>
      </w:r>
      <w:r w:rsidRPr="002D471D">
        <w:t xml:space="preserve"> DXP </w:t>
      </w:r>
      <w:proofErr w:type="spellStart"/>
      <w:r w:rsidRPr="002D471D">
        <w:t>Ngā</w:t>
      </w:r>
      <w:proofErr w:type="spellEnd"/>
      <w:r w:rsidRPr="002D471D">
        <w:t xml:space="preserve"> Kete will continue </w:t>
      </w:r>
      <w:r>
        <w:t xml:space="preserve">to run </w:t>
      </w:r>
      <w:r w:rsidRPr="002D471D">
        <w:t>validation</w:t>
      </w:r>
      <w:r>
        <w:t xml:space="preserve"> for all errors and warnings as per current process.</w:t>
      </w:r>
    </w:p>
    <w:p w14:paraId="3E8B194C" w14:textId="3117BF31" w:rsidR="7E19CC2E" w:rsidRDefault="000373AD" w:rsidP="00165BF6">
      <w:pPr>
        <w:pStyle w:val="Normal-withoutindent"/>
      </w:pPr>
      <w:r>
        <w:t xml:space="preserve">Refer to the </w:t>
      </w:r>
      <w:hyperlink r:id="rId64">
        <w:r w:rsidR="0B5FE954" w:rsidRPr="7FBB2C28">
          <w:rPr>
            <w:rStyle w:val="Hyperlink"/>
            <w:rFonts w:ascii="Calibri" w:hAnsi="Calibri"/>
          </w:rPr>
          <w:t>Process Overview and Guidance for the SDR</w:t>
        </w:r>
      </w:hyperlink>
      <w:r w:rsidR="00991478">
        <w:t xml:space="preserve"> </w:t>
      </w:r>
      <w:r w:rsidR="00725ECF">
        <w:t xml:space="preserve">on the TEC website </w:t>
      </w:r>
      <w:r>
        <w:t>for further information.</w:t>
      </w:r>
    </w:p>
    <w:tbl>
      <w:tblPr>
        <w:tblStyle w:val="TableGrid"/>
        <w:tblW w:w="9629" w:type="dxa"/>
        <w:tblLayout w:type="fixed"/>
        <w:tblLook w:val="04A0" w:firstRow="1" w:lastRow="0" w:firstColumn="1" w:lastColumn="0" w:noHBand="0" w:noVBand="1"/>
      </w:tblPr>
      <w:tblGrid>
        <w:gridCol w:w="699"/>
        <w:gridCol w:w="3119"/>
        <w:gridCol w:w="2551"/>
        <w:gridCol w:w="3260"/>
      </w:tblGrid>
      <w:tr w:rsidR="003018A8" w14:paraId="1FB8C9B0"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28667" w14:textId="5B7568E8" w:rsidR="003018A8" w:rsidRPr="009C6A61" w:rsidRDefault="003018A8" w:rsidP="008C7F8E">
            <w:pPr>
              <w:pStyle w:val="TableHeading0"/>
              <w:spacing w:before="30" w:after="30"/>
            </w:pPr>
            <w:r w:rsidRPr="009C6A61">
              <w:t>Code</w:t>
            </w:r>
          </w:p>
        </w:tc>
        <w:tc>
          <w:tcPr>
            <w:tcW w:w="3119" w:type="dxa"/>
            <w:tcBorders>
              <w:top w:val="single" w:sz="8" w:space="0" w:color="auto"/>
              <w:left w:val="single" w:sz="8" w:space="0" w:color="auto"/>
              <w:bottom w:val="single" w:sz="8" w:space="0" w:color="auto"/>
              <w:right w:val="single" w:sz="8" w:space="0" w:color="auto"/>
            </w:tcBorders>
            <w:vAlign w:val="center"/>
          </w:tcPr>
          <w:p w14:paraId="149EE2F4" w14:textId="4E42DBF7" w:rsidR="003018A8" w:rsidRPr="009C6A61" w:rsidRDefault="003018A8" w:rsidP="008C7F8E">
            <w:pPr>
              <w:pStyle w:val="TableHeading0"/>
              <w:spacing w:before="30" w:after="30"/>
            </w:pPr>
            <w:r w:rsidRPr="009C6A61">
              <w:t>Validation message</w:t>
            </w:r>
          </w:p>
        </w:tc>
        <w:tc>
          <w:tcPr>
            <w:tcW w:w="2551" w:type="dxa"/>
            <w:tcBorders>
              <w:top w:val="single" w:sz="8" w:space="0" w:color="auto"/>
              <w:left w:val="single" w:sz="8" w:space="0" w:color="auto"/>
              <w:bottom w:val="single" w:sz="8" w:space="0" w:color="auto"/>
              <w:right w:val="single" w:sz="8" w:space="0" w:color="auto"/>
            </w:tcBorders>
            <w:vAlign w:val="center"/>
          </w:tcPr>
          <w:p w14:paraId="6B26A671" w14:textId="40F51121" w:rsidR="003018A8" w:rsidRPr="009C6A61" w:rsidRDefault="003018A8" w:rsidP="008C7F8E">
            <w:pPr>
              <w:pStyle w:val="TableHeading0"/>
              <w:spacing w:before="30" w:after="30"/>
            </w:pPr>
            <w:r w:rsidRPr="009C6A61">
              <w:t>Field title</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0198F" w14:textId="591A4463" w:rsidR="003018A8" w:rsidRDefault="003018A8" w:rsidP="008C7F8E">
            <w:pPr>
              <w:pStyle w:val="TableHeading0"/>
              <w:spacing w:before="30" w:after="30"/>
            </w:pPr>
            <w:r w:rsidRPr="009C6A61">
              <w:t>File</w:t>
            </w:r>
          </w:p>
        </w:tc>
      </w:tr>
      <w:tr w:rsidR="003018A8" w14:paraId="3A8823BD"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7871B8" w14:textId="210D858B" w:rsidR="003018A8" w:rsidRDefault="003018A8" w:rsidP="008C7F8E">
            <w:pPr>
              <w:pStyle w:val="TableText0"/>
              <w:spacing w:before="30" w:after="30"/>
            </w:pPr>
            <w:r w:rsidRPr="7E19CC2E">
              <w:t>005</w:t>
            </w:r>
          </w:p>
        </w:tc>
        <w:tc>
          <w:tcPr>
            <w:tcW w:w="3119" w:type="dxa"/>
            <w:tcBorders>
              <w:top w:val="single" w:sz="8" w:space="0" w:color="auto"/>
              <w:left w:val="single" w:sz="8" w:space="0" w:color="auto"/>
              <w:bottom w:val="single" w:sz="8" w:space="0" w:color="auto"/>
              <w:right w:val="single" w:sz="8" w:space="0" w:color="auto"/>
            </w:tcBorders>
            <w:vAlign w:val="center"/>
          </w:tcPr>
          <w:p w14:paraId="41451808" w14:textId="75FD7841" w:rsidR="003018A8" w:rsidRPr="004E32A8" w:rsidRDefault="003018A8" w:rsidP="008C7F8E">
            <w:pPr>
              <w:pStyle w:val="TableText0"/>
              <w:spacing w:before="30" w:after="30"/>
            </w:pPr>
            <w:r w:rsidRPr="7E19CC2E">
              <w:t>Student Identification Code is blank</w:t>
            </w:r>
          </w:p>
        </w:tc>
        <w:tc>
          <w:tcPr>
            <w:tcW w:w="2551" w:type="dxa"/>
            <w:tcBorders>
              <w:top w:val="single" w:sz="8" w:space="0" w:color="auto"/>
              <w:left w:val="single" w:sz="8" w:space="0" w:color="auto"/>
              <w:bottom w:val="single" w:sz="8" w:space="0" w:color="auto"/>
              <w:right w:val="single" w:sz="8" w:space="0" w:color="auto"/>
            </w:tcBorders>
            <w:vAlign w:val="center"/>
          </w:tcPr>
          <w:p w14:paraId="5B8863B4" w14:textId="335E3C89" w:rsidR="003018A8" w:rsidRPr="7E19CC2E" w:rsidRDefault="003018A8" w:rsidP="008C7F8E">
            <w:pPr>
              <w:pStyle w:val="TableText0"/>
              <w:spacing w:before="30" w:after="30"/>
            </w:pPr>
            <w:r w:rsidRPr="004E32A8">
              <w:t>Student Identification Code</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7AE460" w14:textId="24F69345"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Learner file</w:t>
            </w:r>
          </w:p>
          <w:p w14:paraId="6C2C6B20" w14:textId="432B1D79"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Course Enrolment file</w:t>
            </w:r>
          </w:p>
          <w:p w14:paraId="2226B331" w14:textId="199F0125"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Completion file</w:t>
            </w:r>
          </w:p>
        </w:tc>
      </w:tr>
      <w:tr w:rsidR="003018A8" w14:paraId="1ACE9B80"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771A93" w14:textId="5B5A19FC" w:rsidR="003018A8" w:rsidRDefault="003018A8" w:rsidP="008C7F8E">
            <w:pPr>
              <w:pStyle w:val="TableText0"/>
              <w:spacing w:before="30" w:after="30"/>
            </w:pPr>
            <w:r w:rsidRPr="7E19CC2E">
              <w:t>006</w:t>
            </w:r>
          </w:p>
        </w:tc>
        <w:tc>
          <w:tcPr>
            <w:tcW w:w="3119" w:type="dxa"/>
            <w:tcBorders>
              <w:top w:val="single" w:sz="8" w:space="0" w:color="auto"/>
              <w:left w:val="single" w:sz="8" w:space="0" w:color="auto"/>
              <w:bottom w:val="single" w:sz="8" w:space="0" w:color="auto"/>
              <w:right w:val="single" w:sz="8" w:space="0" w:color="auto"/>
            </w:tcBorders>
            <w:vAlign w:val="center"/>
          </w:tcPr>
          <w:p w14:paraId="6BB604C9" w14:textId="17FB5A8A" w:rsidR="003018A8" w:rsidRPr="004E32A8" w:rsidRDefault="003018A8" w:rsidP="008C7F8E">
            <w:pPr>
              <w:pStyle w:val="TableText0"/>
              <w:spacing w:before="30" w:after="30"/>
            </w:pPr>
            <w:r w:rsidRPr="7E19CC2E">
              <w:t>Qualification Code is missing in Course Enrolment Data Submission</w:t>
            </w:r>
          </w:p>
        </w:tc>
        <w:tc>
          <w:tcPr>
            <w:tcW w:w="2551" w:type="dxa"/>
            <w:tcBorders>
              <w:top w:val="single" w:sz="8" w:space="0" w:color="auto"/>
              <w:left w:val="single" w:sz="8" w:space="0" w:color="auto"/>
              <w:bottom w:val="single" w:sz="8" w:space="0" w:color="auto"/>
              <w:right w:val="single" w:sz="8" w:space="0" w:color="auto"/>
            </w:tcBorders>
            <w:vAlign w:val="center"/>
          </w:tcPr>
          <w:p w14:paraId="6C6057CD" w14:textId="59E2C540" w:rsidR="003018A8" w:rsidRPr="7E19CC2E" w:rsidRDefault="003018A8" w:rsidP="008C7F8E">
            <w:pPr>
              <w:pStyle w:val="TableText0"/>
              <w:spacing w:before="30" w:after="30"/>
            </w:pPr>
            <w:r w:rsidRPr="004E32A8">
              <w:t>Qualification Code</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A3DECD" w14:textId="6EED1B9C"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Enrolment file</w:t>
            </w:r>
          </w:p>
        </w:tc>
      </w:tr>
      <w:tr w:rsidR="003018A8" w14:paraId="07F42050"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D306BE" w14:textId="0BC67503" w:rsidR="003018A8" w:rsidRDefault="003018A8" w:rsidP="008C7F8E">
            <w:pPr>
              <w:pStyle w:val="TableText0"/>
              <w:spacing w:before="30" w:after="30"/>
            </w:pPr>
            <w:r w:rsidRPr="7E19CC2E">
              <w:t>036</w:t>
            </w:r>
          </w:p>
        </w:tc>
        <w:tc>
          <w:tcPr>
            <w:tcW w:w="3119" w:type="dxa"/>
            <w:tcBorders>
              <w:top w:val="single" w:sz="8" w:space="0" w:color="auto"/>
              <w:left w:val="single" w:sz="8" w:space="0" w:color="auto"/>
              <w:bottom w:val="single" w:sz="8" w:space="0" w:color="auto"/>
              <w:right w:val="single" w:sz="8" w:space="0" w:color="auto"/>
            </w:tcBorders>
            <w:vAlign w:val="center"/>
          </w:tcPr>
          <w:p w14:paraId="0C4E618B" w14:textId="20CD1C9A" w:rsidR="003018A8" w:rsidRPr="004E32A8" w:rsidRDefault="003018A8" w:rsidP="008C7F8E">
            <w:pPr>
              <w:pStyle w:val="TableText0"/>
              <w:spacing w:before="30" w:after="30"/>
            </w:pPr>
            <w:r w:rsidRPr="7E19CC2E">
              <w:t>Course Code is blank</w:t>
            </w:r>
          </w:p>
        </w:tc>
        <w:tc>
          <w:tcPr>
            <w:tcW w:w="2551" w:type="dxa"/>
            <w:tcBorders>
              <w:top w:val="single" w:sz="8" w:space="0" w:color="auto"/>
              <w:left w:val="single" w:sz="8" w:space="0" w:color="auto"/>
              <w:bottom w:val="single" w:sz="8" w:space="0" w:color="auto"/>
              <w:right w:val="single" w:sz="8" w:space="0" w:color="auto"/>
            </w:tcBorders>
            <w:vAlign w:val="center"/>
          </w:tcPr>
          <w:p w14:paraId="3ABFCDCE" w14:textId="66134517" w:rsidR="003018A8" w:rsidRPr="7E19CC2E" w:rsidRDefault="003018A8" w:rsidP="008C7F8E">
            <w:pPr>
              <w:pStyle w:val="TableText0"/>
              <w:spacing w:before="30" w:after="30"/>
            </w:pPr>
            <w:r w:rsidRPr="004E32A8">
              <w:t>Course Code</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49A328" w14:textId="28354A40"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Course Register file</w:t>
            </w:r>
          </w:p>
          <w:p w14:paraId="3CE170A8" w14:textId="21D44641"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Course Enrolment file</w:t>
            </w:r>
          </w:p>
          <w:p w14:paraId="7AD97203" w14:textId="09034F7A"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Completion file</w:t>
            </w:r>
          </w:p>
        </w:tc>
      </w:tr>
      <w:tr w:rsidR="003018A8" w14:paraId="61EB71F9"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122539" w14:textId="469F4049" w:rsidR="003018A8" w:rsidRDefault="003018A8" w:rsidP="008C7F8E">
            <w:pPr>
              <w:pStyle w:val="TableText0"/>
              <w:spacing w:before="30" w:after="30"/>
            </w:pPr>
            <w:r w:rsidRPr="7E19CC2E">
              <w:t>364</w:t>
            </w:r>
          </w:p>
        </w:tc>
        <w:tc>
          <w:tcPr>
            <w:tcW w:w="3119" w:type="dxa"/>
            <w:tcBorders>
              <w:top w:val="single" w:sz="8" w:space="0" w:color="auto"/>
              <w:left w:val="single" w:sz="8" w:space="0" w:color="auto"/>
              <w:bottom w:val="single" w:sz="8" w:space="0" w:color="auto"/>
              <w:right w:val="single" w:sz="8" w:space="0" w:color="auto"/>
            </w:tcBorders>
            <w:vAlign w:val="center"/>
          </w:tcPr>
          <w:p w14:paraId="237E4DEC" w14:textId="77CF09D2" w:rsidR="003018A8" w:rsidRPr="004E32A8" w:rsidRDefault="003018A8" w:rsidP="008C7F8E">
            <w:pPr>
              <w:pStyle w:val="TableText0"/>
              <w:spacing w:before="30" w:after="30"/>
            </w:pPr>
            <w:r w:rsidRPr="7E19CC2E">
              <w:t>Course Start Date is blank</w:t>
            </w:r>
          </w:p>
        </w:tc>
        <w:tc>
          <w:tcPr>
            <w:tcW w:w="2551" w:type="dxa"/>
            <w:tcBorders>
              <w:top w:val="single" w:sz="8" w:space="0" w:color="auto"/>
              <w:left w:val="single" w:sz="8" w:space="0" w:color="auto"/>
              <w:bottom w:val="single" w:sz="8" w:space="0" w:color="auto"/>
              <w:right w:val="single" w:sz="8" w:space="0" w:color="auto"/>
            </w:tcBorders>
            <w:vAlign w:val="center"/>
          </w:tcPr>
          <w:p w14:paraId="07D0928B" w14:textId="34044957" w:rsidR="003018A8" w:rsidRPr="7E19CC2E" w:rsidRDefault="003018A8" w:rsidP="008C7F8E">
            <w:pPr>
              <w:pStyle w:val="TableText0"/>
              <w:spacing w:before="30" w:after="30"/>
            </w:pPr>
            <w:r w:rsidRPr="004E32A8">
              <w:t>Course Start Date</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5E7387" w14:textId="6743673B"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Course Enrolment file</w:t>
            </w:r>
          </w:p>
          <w:p w14:paraId="698331C3" w14:textId="2E41DE4B"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Completion file</w:t>
            </w:r>
          </w:p>
        </w:tc>
      </w:tr>
      <w:tr w:rsidR="003018A8" w14:paraId="76674821"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1CE76F" w14:textId="7A86A723" w:rsidR="003018A8" w:rsidRDefault="003018A8" w:rsidP="008C7F8E">
            <w:pPr>
              <w:pStyle w:val="TableText0"/>
              <w:spacing w:before="30" w:after="30"/>
            </w:pPr>
            <w:r w:rsidRPr="7E19CC2E">
              <w:t>712</w:t>
            </w:r>
          </w:p>
        </w:tc>
        <w:tc>
          <w:tcPr>
            <w:tcW w:w="3119" w:type="dxa"/>
            <w:tcBorders>
              <w:top w:val="single" w:sz="8" w:space="0" w:color="auto"/>
              <w:left w:val="single" w:sz="8" w:space="0" w:color="auto"/>
              <w:bottom w:val="single" w:sz="8" w:space="0" w:color="auto"/>
              <w:right w:val="single" w:sz="8" w:space="0" w:color="auto"/>
            </w:tcBorders>
            <w:vAlign w:val="center"/>
          </w:tcPr>
          <w:p w14:paraId="4363A125" w14:textId="5CB8C13D" w:rsidR="003018A8" w:rsidRPr="004E32A8" w:rsidRDefault="003018A8" w:rsidP="008C7F8E">
            <w:pPr>
              <w:pStyle w:val="TableText0"/>
              <w:spacing w:before="30" w:after="30"/>
            </w:pPr>
            <w:r w:rsidRPr="7E19CC2E">
              <w:t>National Student Number in Course Enrolment Data Submission is blank</w:t>
            </w:r>
          </w:p>
        </w:tc>
        <w:tc>
          <w:tcPr>
            <w:tcW w:w="2551" w:type="dxa"/>
            <w:tcBorders>
              <w:top w:val="single" w:sz="8" w:space="0" w:color="auto"/>
              <w:left w:val="single" w:sz="8" w:space="0" w:color="auto"/>
              <w:bottom w:val="single" w:sz="8" w:space="0" w:color="auto"/>
              <w:right w:val="single" w:sz="8" w:space="0" w:color="auto"/>
            </w:tcBorders>
            <w:vAlign w:val="center"/>
          </w:tcPr>
          <w:p w14:paraId="2007310B" w14:textId="27AD6E0D" w:rsidR="003018A8" w:rsidRPr="7E19CC2E" w:rsidRDefault="003018A8" w:rsidP="008C7F8E">
            <w:pPr>
              <w:pStyle w:val="TableText0"/>
              <w:spacing w:before="30" w:after="30"/>
            </w:pPr>
            <w:r w:rsidRPr="004E32A8">
              <w:t>NSN</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B1D5E1" w14:textId="3510D2FA"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Enrolment file</w:t>
            </w:r>
          </w:p>
        </w:tc>
      </w:tr>
      <w:tr w:rsidR="003018A8" w14:paraId="24BB1567"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CE02B2" w14:textId="3D8476D1" w:rsidR="003018A8" w:rsidRDefault="003018A8" w:rsidP="008C7F8E">
            <w:pPr>
              <w:pStyle w:val="TableText0"/>
              <w:spacing w:before="30" w:after="30"/>
            </w:pPr>
            <w:r w:rsidRPr="7E19CC2E">
              <w:t>748</w:t>
            </w:r>
          </w:p>
        </w:tc>
        <w:tc>
          <w:tcPr>
            <w:tcW w:w="3119" w:type="dxa"/>
            <w:tcBorders>
              <w:top w:val="single" w:sz="8" w:space="0" w:color="auto"/>
              <w:left w:val="single" w:sz="8" w:space="0" w:color="auto"/>
              <w:bottom w:val="single" w:sz="8" w:space="0" w:color="auto"/>
              <w:right w:val="single" w:sz="8" w:space="0" w:color="auto"/>
            </w:tcBorders>
            <w:vAlign w:val="center"/>
          </w:tcPr>
          <w:p w14:paraId="55D6DFB0" w14:textId="36DA160E" w:rsidR="003018A8" w:rsidRPr="004E32A8" w:rsidRDefault="003018A8" w:rsidP="008C7F8E">
            <w:pPr>
              <w:pStyle w:val="TableText0"/>
              <w:spacing w:before="30" w:after="30"/>
            </w:pPr>
            <w:r w:rsidRPr="7E19CC2E">
              <w:t>Provider Code is blank</w:t>
            </w:r>
          </w:p>
        </w:tc>
        <w:tc>
          <w:tcPr>
            <w:tcW w:w="2551" w:type="dxa"/>
            <w:tcBorders>
              <w:top w:val="single" w:sz="8" w:space="0" w:color="auto"/>
              <w:left w:val="single" w:sz="8" w:space="0" w:color="auto"/>
              <w:bottom w:val="single" w:sz="8" w:space="0" w:color="auto"/>
              <w:right w:val="single" w:sz="8" w:space="0" w:color="auto"/>
            </w:tcBorders>
            <w:vAlign w:val="center"/>
          </w:tcPr>
          <w:p w14:paraId="71B067AB" w14:textId="74DCCDFA" w:rsidR="003018A8" w:rsidRPr="7E19CC2E" w:rsidRDefault="003018A8" w:rsidP="008C7F8E">
            <w:pPr>
              <w:pStyle w:val="TableText0"/>
              <w:spacing w:before="30" w:after="30"/>
            </w:pPr>
            <w:r w:rsidRPr="004E32A8">
              <w:t>Provider Code</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C1D02C" w14:textId="4211A615"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Learner file</w:t>
            </w:r>
          </w:p>
          <w:p w14:paraId="1A226C2E" w14:textId="0868B0E7"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Course Register file</w:t>
            </w:r>
          </w:p>
          <w:p w14:paraId="1CBBEAE8" w14:textId="5452A19E" w:rsidR="003018A8" w:rsidRPr="00774119" w:rsidRDefault="003018A8" w:rsidP="008C7F8E">
            <w:pPr>
              <w:pStyle w:val="TableText0"/>
              <w:numPr>
                <w:ilvl w:val="0"/>
                <w:numId w:val="24"/>
              </w:numPr>
              <w:spacing w:before="30" w:after="30"/>
              <w:rPr>
                <w:rFonts w:eastAsia="Calibri" w:cs="Calibri"/>
              </w:rPr>
            </w:pPr>
            <w:r w:rsidRPr="00774119">
              <w:rPr>
                <w:rStyle w:val="cf01"/>
                <w:rFonts w:asciiTheme="minorHAnsi" w:hAnsiTheme="minorHAnsi" w:cstheme="minorBidi"/>
                <w:sz w:val="20"/>
                <w:szCs w:val="20"/>
              </w:rPr>
              <w:t>Course Enrolment file</w:t>
            </w:r>
          </w:p>
          <w:p w14:paraId="5801FB65" w14:textId="680F58A2"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Completion file</w:t>
            </w:r>
          </w:p>
        </w:tc>
      </w:tr>
      <w:tr w:rsidR="003018A8" w14:paraId="5786330B" w14:textId="77777777" w:rsidTr="003018A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65EC1E" w14:textId="3C0065B1" w:rsidR="003018A8" w:rsidRDefault="003018A8" w:rsidP="008C7F8E">
            <w:pPr>
              <w:pStyle w:val="TableText0"/>
              <w:spacing w:before="30" w:after="30"/>
            </w:pPr>
            <w:r w:rsidRPr="7E19CC2E">
              <w:t>762</w:t>
            </w:r>
          </w:p>
        </w:tc>
        <w:tc>
          <w:tcPr>
            <w:tcW w:w="3119" w:type="dxa"/>
            <w:tcBorders>
              <w:top w:val="single" w:sz="8" w:space="0" w:color="auto"/>
              <w:left w:val="single" w:sz="8" w:space="0" w:color="auto"/>
              <w:bottom w:val="single" w:sz="8" w:space="0" w:color="auto"/>
              <w:right w:val="single" w:sz="8" w:space="0" w:color="auto"/>
            </w:tcBorders>
            <w:vAlign w:val="center"/>
          </w:tcPr>
          <w:p w14:paraId="2175975C" w14:textId="678CE935" w:rsidR="003018A8" w:rsidRPr="004E32A8" w:rsidRDefault="003018A8" w:rsidP="008C7F8E">
            <w:pPr>
              <w:pStyle w:val="TableText0"/>
              <w:spacing w:before="30" w:after="30"/>
            </w:pPr>
            <w:r w:rsidRPr="7E19CC2E">
              <w:t>Source of Funding is blank</w:t>
            </w:r>
          </w:p>
        </w:tc>
        <w:tc>
          <w:tcPr>
            <w:tcW w:w="2551" w:type="dxa"/>
            <w:tcBorders>
              <w:top w:val="single" w:sz="8" w:space="0" w:color="auto"/>
              <w:left w:val="single" w:sz="8" w:space="0" w:color="auto"/>
              <w:bottom w:val="single" w:sz="8" w:space="0" w:color="auto"/>
              <w:right w:val="single" w:sz="8" w:space="0" w:color="auto"/>
            </w:tcBorders>
            <w:vAlign w:val="center"/>
          </w:tcPr>
          <w:p w14:paraId="7D41BF80" w14:textId="2B20B968" w:rsidR="003018A8" w:rsidRPr="7E19CC2E" w:rsidRDefault="003018A8" w:rsidP="008C7F8E">
            <w:pPr>
              <w:pStyle w:val="TableText0"/>
              <w:spacing w:before="30" w:after="30"/>
            </w:pPr>
            <w:r w:rsidRPr="004E32A8">
              <w:t>Source Of Funding</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0C9993" w14:textId="2333EC46" w:rsidR="003018A8" w:rsidRPr="00774119" w:rsidRDefault="003018A8" w:rsidP="008C7F8E">
            <w:pPr>
              <w:pStyle w:val="TableText0"/>
              <w:numPr>
                <w:ilvl w:val="0"/>
                <w:numId w:val="24"/>
              </w:numPr>
              <w:spacing w:before="30" w:after="30"/>
              <w:rPr>
                <w:rStyle w:val="cf01"/>
                <w:rFonts w:asciiTheme="minorHAnsi" w:hAnsiTheme="minorHAnsi" w:cstheme="minorBidi"/>
                <w:sz w:val="20"/>
                <w:szCs w:val="20"/>
              </w:rPr>
            </w:pPr>
            <w:r w:rsidRPr="00774119">
              <w:rPr>
                <w:rStyle w:val="cf01"/>
                <w:rFonts w:asciiTheme="minorHAnsi" w:hAnsiTheme="minorHAnsi" w:cstheme="minorBidi"/>
                <w:sz w:val="20"/>
                <w:szCs w:val="20"/>
              </w:rPr>
              <w:t>Course Enrolment file</w:t>
            </w:r>
          </w:p>
        </w:tc>
      </w:tr>
    </w:tbl>
    <w:p w14:paraId="7830F840" w14:textId="3D94E575" w:rsidR="7E19CC2E" w:rsidRDefault="7E19CC2E" w:rsidP="7E19CC2E">
      <w:pPr>
        <w:tabs>
          <w:tab w:val="left" w:pos="360"/>
        </w:tabs>
        <w:spacing w:after="120" w:line="257" w:lineRule="auto"/>
        <w:ind w:left="547" w:hanging="547"/>
        <w:rPr>
          <w:rFonts w:ascii="Calibri" w:hAnsi="Calibri"/>
          <w:sz w:val="22"/>
          <w:szCs w:val="22"/>
          <w:lang w:eastAsia="en-US"/>
        </w:rPr>
      </w:pPr>
    </w:p>
    <w:p w14:paraId="2DA7CB16" w14:textId="48E76F16" w:rsidR="6A5B4C57" w:rsidRDefault="171DD0C5" w:rsidP="00AB1465">
      <w:pPr>
        <w:pStyle w:val="Heading2"/>
        <w:rPr>
          <w:b w:val="0"/>
          <w:bCs w:val="0"/>
        </w:rPr>
      </w:pPr>
      <w:bookmarkStart w:id="67" w:name="_Toc235692686"/>
      <w:r>
        <w:t>Validation rules</w:t>
      </w:r>
      <w:bookmarkEnd w:id="67"/>
    </w:p>
    <w:p w14:paraId="331926FB" w14:textId="77777777" w:rsidR="0050272D" w:rsidRDefault="0052487C" w:rsidP="009E4C3D">
      <w:pPr>
        <w:pStyle w:val="Normal-withoutindent"/>
      </w:pPr>
      <w:r>
        <w:t xml:space="preserve">Below is a list of all validation </w:t>
      </w:r>
      <w:r w:rsidR="009068EF">
        <w:t xml:space="preserve">rules </w:t>
      </w:r>
      <w:r w:rsidR="008102E0">
        <w:t xml:space="preserve">that apply to the full SDR and </w:t>
      </w:r>
      <w:r w:rsidR="007B4EEB">
        <w:t xml:space="preserve">the March </w:t>
      </w:r>
      <w:r w:rsidR="007B4EEB" w:rsidRPr="0AA57378">
        <w:t>Indicative Return (IND)</w:t>
      </w:r>
      <w:r w:rsidR="00232C84">
        <w:t xml:space="preserve"> and the related enrolment </w:t>
      </w:r>
      <w:r w:rsidR="009E4C3D">
        <w:t xml:space="preserve">type. </w:t>
      </w:r>
    </w:p>
    <w:p w14:paraId="7DA31809" w14:textId="77777777" w:rsidR="00617522" w:rsidRDefault="00617522" w:rsidP="009E4C3D">
      <w:pPr>
        <w:pStyle w:val="Normal-withoutindent"/>
      </w:pPr>
      <w:r>
        <w:t>Note:</w:t>
      </w:r>
    </w:p>
    <w:p w14:paraId="689EFD83" w14:textId="71A3ECB2" w:rsidR="00F748C5" w:rsidRDefault="00F748C5" w:rsidP="003263B4">
      <w:pPr>
        <w:pStyle w:val="Bullets1"/>
        <w:numPr>
          <w:ilvl w:val="0"/>
          <w:numId w:val="25"/>
        </w:numPr>
      </w:pPr>
      <w:r w:rsidRPr="00F748C5">
        <w:t>This table includes all changes listed in Appendix B</w:t>
      </w:r>
      <w:r w:rsidR="003263B4">
        <w:t>.</w:t>
      </w:r>
    </w:p>
    <w:p w14:paraId="5A65E3F7" w14:textId="65B840E8" w:rsidR="009E4C3D" w:rsidRDefault="009E4C3D" w:rsidP="003263B4">
      <w:pPr>
        <w:pStyle w:val="Bullets1"/>
        <w:numPr>
          <w:ilvl w:val="0"/>
          <w:numId w:val="25"/>
        </w:numPr>
      </w:pPr>
      <w:r>
        <w:t xml:space="preserve">Where Enrolment type = n/a, the field is only applicable to the Course </w:t>
      </w:r>
      <w:r w:rsidR="00211F43">
        <w:t>R</w:t>
      </w:r>
      <w:r>
        <w:t>egister file.</w:t>
      </w:r>
    </w:p>
    <w:p w14:paraId="7BDACE01" w14:textId="4F000314" w:rsidR="00AC1DBB" w:rsidRDefault="00211F43" w:rsidP="003263B4">
      <w:pPr>
        <w:pStyle w:val="Bullets1"/>
        <w:numPr>
          <w:ilvl w:val="0"/>
          <w:numId w:val="25"/>
        </w:numPr>
      </w:pPr>
      <w:r>
        <w:t>The table c</w:t>
      </w:r>
      <w:r w:rsidR="00BA0010">
        <w:t xml:space="preserve">an be copied into Excel if you wish </w:t>
      </w:r>
      <w:r w:rsidR="00501224">
        <w:t>to sort in another order.</w:t>
      </w:r>
    </w:p>
    <w:p w14:paraId="0658FD17" w14:textId="7BD733DA" w:rsidR="001C7A90" w:rsidRDefault="001C7A90" w:rsidP="00460DD8">
      <w:pPr>
        <w:pStyle w:val="Normal-withoutindent"/>
      </w:pPr>
    </w:p>
    <w:p w14:paraId="2BCB63F5" w14:textId="77777777" w:rsidR="003263B4" w:rsidRDefault="003263B4" w:rsidP="00460DD8">
      <w:pPr>
        <w:pStyle w:val="Normal-withoutindent"/>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693"/>
        <w:gridCol w:w="2142"/>
        <w:gridCol w:w="1089"/>
        <w:gridCol w:w="612"/>
      </w:tblGrid>
      <w:tr w:rsidR="002E3504" w:rsidRPr="002E3504" w14:paraId="6E455694" w14:textId="6543FBE7" w:rsidTr="09CF75B2">
        <w:trPr>
          <w:cantSplit/>
          <w:trHeight w:val="720"/>
          <w:tblHeader/>
        </w:trPr>
        <w:tc>
          <w:tcPr>
            <w:tcW w:w="704" w:type="dxa"/>
            <w:vAlign w:val="center"/>
            <w:hideMark/>
          </w:tcPr>
          <w:p w14:paraId="7479676B" w14:textId="123444F1" w:rsidR="001864CF" w:rsidRPr="00ED64FB" w:rsidRDefault="00F27D12" w:rsidP="0078022B">
            <w:pPr>
              <w:jc w:val="center"/>
              <w:rPr>
                <w:rFonts w:asciiTheme="minorHAnsi" w:hAnsiTheme="minorHAnsi" w:cstheme="minorHAnsi"/>
                <w:b/>
                <w:bCs/>
                <w:sz w:val="20"/>
                <w:szCs w:val="20"/>
                <w:lang w:eastAsia="en-NZ"/>
              </w:rPr>
            </w:pPr>
            <w:r w:rsidRPr="00ED64FB">
              <w:rPr>
                <w:rFonts w:asciiTheme="minorHAnsi" w:hAnsiTheme="minorHAnsi" w:cstheme="minorHAnsi"/>
                <w:b/>
                <w:bCs/>
                <w:sz w:val="20"/>
                <w:szCs w:val="20"/>
                <w:lang w:eastAsia="en-NZ"/>
              </w:rPr>
              <w:lastRenderedPageBreak/>
              <w:t>C</w:t>
            </w:r>
            <w:r w:rsidR="001864CF" w:rsidRPr="00ED64FB">
              <w:rPr>
                <w:rFonts w:asciiTheme="minorHAnsi" w:hAnsiTheme="minorHAnsi" w:cstheme="minorHAnsi"/>
                <w:b/>
                <w:bCs/>
                <w:sz w:val="20"/>
                <w:szCs w:val="20"/>
                <w:lang w:eastAsia="en-NZ"/>
              </w:rPr>
              <w:t>ode</w:t>
            </w:r>
          </w:p>
        </w:tc>
        <w:tc>
          <w:tcPr>
            <w:tcW w:w="4820" w:type="dxa"/>
            <w:vAlign w:val="center"/>
            <w:hideMark/>
          </w:tcPr>
          <w:p w14:paraId="70815BB8" w14:textId="77777777" w:rsidR="001864CF" w:rsidRPr="00ED64FB" w:rsidRDefault="001864CF" w:rsidP="00F27D12">
            <w:pPr>
              <w:rPr>
                <w:rFonts w:asciiTheme="minorHAnsi" w:hAnsiTheme="minorHAnsi" w:cstheme="minorHAnsi"/>
                <w:b/>
                <w:bCs/>
                <w:sz w:val="20"/>
                <w:szCs w:val="20"/>
                <w:lang w:eastAsia="en-NZ"/>
              </w:rPr>
            </w:pPr>
            <w:r w:rsidRPr="00ED64FB">
              <w:rPr>
                <w:rFonts w:asciiTheme="minorHAnsi" w:hAnsiTheme="minorHAnsi" w:cstheme="minorHAnsi"/>
                <w:b/>
                <w:bCs/>
                <w:sz w:val="20"/>
                <w:szCs w:val="20"/>
                <w:lang w:eastAsia="en-NZ"/>
              </w:rPr>
              <w:t>Validation message</w:t>
            </w:r>
          </w:p>
        </w:tc>
        <w:tc>
          <w:tcPr>
            <w:tcW w:w="693" w:type="dxa"/>
            <w:vAlign w:val="center"/>
            <w:hideMark/>
          </w:tcPr>
          <w:p w14:paraId="2DA898C2" w14:textId="2B38F8BE" w:rsidR="001864CF" w:rsidRPr="00ED64FB" w:rsidRDefault="00F27D12" w:rsidP="0078022B">
            <w:pPr>
              <w:jc w:val="center"/>
              <w:rPr>
                <w:rFonts w:asciiTheme="minorHAnsi" w:hAnsiTheme="minorHAnsi" w:cstheme="minorHAnsi"/>
                <w:b/>
                <w:bCs/>
                <w:sz w:val="20"/>
                <w:szCs w:val="20"/>
                <w:lang w:eastAsia="en-NZ"/>
              </w:rPr>
            </w:pPr>
            <w:r w:rsidRPr="00ED64FB">
              <w:rPr>
                <w:rFonts w:asciiTheme="minorHAnsi" w:hAnsiTheme="minorHAnsi" w:cstheme="minorHAnsi"/>
                <w:b/>
                <w:bCs/>
                <w:sz w:val="20"/>
                <w:szCs w:val="20"/>
                <w:lang w:eastAsia="en-NZ"/>
              </w:rPr>
              <w:t>T</w:t>
            </w:r>
            <w:r w:rsidR="001864CF" w:rsidRPr="00ED64FB">
              <w:rPr>
                <w:rFonts w:asciiTheme="minorHAnsi" w:hAnsiTheme="minorHAnsi" w:cstheme="minorHAnsi"/>
                <w:b/>
                <w:bCs/>
                <w:sz w:val="20"/>
                <w:szCs w:val="20"/>
                <w:lang w:eastAsia="en-NZ"/>
              </w:rPr>
              <w:t>ype</w:t>
            </w:r>
          </w:p>
        </w:tc>
        <w:tc>
          <w:tcPr>
            <w:tcW w:w="2142" w:type="dxa"/>
            <w:vAlign w:val="center"/>
            <w:hideMark/>
          </w:tcPr>
          <w:p w14:paraId="37F90825" w14:textId="77777777" w:rsidR="001864CF" w:rsidRPr="00ED64FB" w:rsidRDefault="001864CF" w:rsidP="00F27D12">
            <w:pPr>
              <w:rPr>
                <w:rFonts w:asciiTheme="minorHAnsi" w:hAnsiTheme="minorHAnsi" w:cstheme="minorHAnsi"/>
                <w:b/>
                <w:bCs/>
                <w:sz w:val="20"/>
                <w:szCs w:val="20"/>
                <w:lang w:eastAsia="en-NZ"/>
              </w:rPr>
            </w:pPr>
            <w:r w:rsidRPr="00ED64FB">
              <w:rPr>
                <w:rFonts w:asciiTheme="minorHAnsi" w:hAnsiTheme="minorHAnsi" w:cstheme="minorHAnsi"/>
                <w:b/>
                <w:bCs/>
                <w:sz w:val="20"/>
                <w:szCs w:val="20"/>
                <w:lang w:eastAsia="en-NZ"/>
              </w:rPr>
              <w:t>Field title</w:t>
            </w:r>
          </w:p>
        </w:tc>
        <w:tc>
          <w:tcPr>
            <w:tcW w:w="1089" w:type="dxa"/>
            <w:vAlign w:val="center"/>
            <w:hideMark/>
          </w:tcPr>
          <w:p w14:paraId="67BA39B9" w14:textId="77777777" w:rsidR="001864CF" w:rsidRPr="00ED64FB" w:rsidRDefault="001864CF" w:rsidP="0078022B">
            <w:pPr>
              <w:jc w:val="center"/>
              <w:rPr>
                <w:rFonts w:asciiTheme="minorHAnsi" w:hAnsiTheme="minorHAnsi" w:cstheme="minorHAnsi"/>
                <w:b/>
                <w:bCs/>
                <w:sz w:val="20"/>
                <w:szCs w:val="20"/>
                <w:lang w:eastAsia="en-NZ"/>
              </w:rPr>
            </w:pPr>
            <w:r w:rsidRPr="00ED64FB">
              <w:rPr>
                <w:rFonts w:asciiTheme="minorHAnsi" w:hAnsiTheme="minorHAnsi" w:cstheme="minorHAnsi"/>
                <w:b/>
                <w:bCs/>
                <w:sz w:val="20"/>
                <w:szCs w:val="20"/>
                <w:lang w:eastAsia="en-NZ"/>
              </w:rPr>
              <w:t>Enrolment type</w:t>
            </w:r>
          </w:p>
        </w:tc>
        <w:tc>
          <w:tcPr>
            <w:tcW w:w="612" w:type="dxa"/>
            <w:vAlign w:val="center"/>
          </w:tcPr>
          <w:p w14:paraId="0F3C42CA" w14:textId="08F86624" w:rsidR="000D327A" w:rsidRPr="00ED64FB" w:rsidRDefault="000D327A" w:rsidP="000D327A">
            <w:pPr>
              <w:jc w:val="center"/>
              <w:rPr>
                <w:rFonts w:asciiTheme="minorHAnsi" w:hAnsiTheme="minorHAnsi" w:cstheme="minorHAnsi"/>
                <w:b/>
                <w:bCs/>
                <w:sz w:val="20"/>
                <w:szCs w:val="20"/>
                <w:lang w:eastAsia="en-NZ"/>
              </w:rPr>
            </w:pPr>
            <w:r w:rsidRPr="00ED64FB">
              <w:rPr>
                <w:rFonts w:asciiTheme="minorHAnsi" w:hAnsiTheme="minorHAnsi" w:cstheme="minorHAnsi"/>
                <w:b/>
                <w:bCs/>
                <w:sz w:val="20"/>
                <w:szCs w:val="20"/>
                <w:lang w:eastAsia="en-NZ"/>
              </w:rPr>
              <w:t>IND</w:t>
            </w:r>
          </w:p>
        </w:tc>
      </w:tr>
      <w:tr w:rsidR="002E3504" w:rsidRPr="002E3504" w14:paraId="0262BF97" w14:textId="1688D015" w:rsidTr="09CF75B2">
        <w:trPr>
          <w:cantSplit/>
          <w:trHeight w:val="300"/>
        </w:trPr>
        <w:tc>
          <w:tcPr>
            <w:tcW w:w="704" w:type="dxa"/>
            <w:noWrap/>
            <w:vAlign w:val="center"/>
            <w:hideMark/>
          </w:tcPr>
          <w:p w14:paraId="75176CF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001</w:t>
            </w:r>
          </w:p>
        </w:tc>
        <w:tc>
          <w:tcPr>
            <w:tcW w:w="4820" w:type="dxa"/>
            <w:noWrap/>
            <w:vAlign w:val="center"/>
            <w:hideMark/>
          </w:tcPr>
          <w:p w14:paraId="1EBB391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Identification Code in Course Enrolment file is not in Learner file</w:t>
            </w:r>
          </w:p>
        </w:tc>
        <w:tc>
          <w:tcPr>
            <w:tcW w:w="693" w:type="dxa"/>
            <w:noWrap/>
            <w:vAlign w:val="center"/>
            <w:hideMark/>
          </w:tcPr>
          <w:p w14:paraId="0F89CB4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44709F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Identification Code</w:t>
            </w:r>
          </w:p>
        </w:tc>
        <w:tc>
          <w:tcPr>
            <w:tcW w:w="1089" w:type="dxa"/>
            <w:noWrap/>
            <w:vAlign w:val="center"/>
            <w:hideMark/>
          </w:tcPr>
          <w:p w14:paraId="245595D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6F36616" w14:textId="33EFE835"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6431B20B" w14:textId="0B9BC325" w:rsidTr="09CF75B2">
        <w:trPr>
          <w:cantSplit/>
          <w:trHeight w:val="300"/>
        </w:trPr>
        <w:tc>
          <w:tcPr>
            <w:tcW w:w="704" w:type="dxa"/>
            <w:noWrap/>
            <w:vAlign w:val="center"/>
            <w:hideMark/>
          </w:tcPr>
          <w:p w14:paraId="215CACD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002</w:t>
            </w:r>
          </w:p>
        </w:tc>
        <w:tc>
          <w:tcPr>
            <w:tcW w:w="4820" w:type="dxa"/>
            <w:noWrap/>
            <w:vAlign w:val="center"/>
            <w:hideMark/>
          </w:tcPr>
          <w:p w14:paraId="7B5F9BA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Identification Code is not unique in Learner Data Submission</w:t>
            </w:r>
          </w:p>
        </w:tc>
        <w:tc>
          <w:tcPr>
            <w:tcW w:w="693" w:type="dxa"/>
            <w:noWrap/>
            <w:vAlign w:val="center"/>
            <w:hideMark/>
          </w:tcPr>
          <w:p w14:paraId="1DE36DE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8FCD42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Identification Code</w:t>
            </w:r>
          </w:p>
        </w:tc>
        <w:tc>
          <w:tcPr>
            <w:tcW w:w="1089" w:type="dxa"/>
            <w:noWrap/>
            <w:vAlign w:val="center"/>
            <w:hideMark/>
          </w:tcPr>
          <w:p w14:paraId="566462D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FCBDE32" w14:textId="15AC0DA0"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768EEF09" w14:textId="06C04B0E" w:rsidTr="09CF75B2">
        <w:trPr>
          <w:cantSplit/>
          <w:trHeight w:val="300"/>
        </w:trPr>
        <w:tc>
          <w:tcPr>
            <w:tcW w:w="704" w:type="dxa"/>
            <w:noWrap/>
            <w:vAlign w:val="center"/>
            <w:hideMark/>
          </w:tcPr>
          <w:p w14:paraId="6188303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005</w:t>
            </w:r>
          </w:p>
        </w:tc>
        <w:tc>
          <w:tcPr>
            <w:tcW w:w="4820" w:type="dxa"/>
            <w:noWrap/>
            <w:vAlign w:val="center"/>
            <w:hideMark/>
          </w:tcPr>
          <w:p w14:paraId="40AE1D6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Identification Code is blank</w:t>
            </w:r>
          </w:p>
        </w:tc>
        <w:tc>
          <w:tcPr>
            <w:tcW w:w="693" w:type="dxa"/>
            <w:noWrap/>
            <w:vAlign w:val="center"/>
            <w:hideMark/>
          </w:tcPr>
          <w:p w14:paraId="72AB8C9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A3DDE0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Identification Code</w:t>
            </w:r>
          </w:p>
        </w:tc>
        <w:tc>
          <w:tcPr>
            <w:tcW w:w="1089" w:type="dxa"/>
            <w:noWrap/>
            <w:vAlign w:val="center"/>
            <w:hideMark/>
          </w:tcPr>
          <w:p w14:paraId="727B12D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420D7AB" w14:textId="04937AD6"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0F40F953" w14:textId="3C73A776" w:rsidTr="09CF75B2">
        <w:trPr>
          <w:cantSplit/>
          <w:trHeight w:val="300"/>
        </w:trPr>
        <w:tc>
          <w:tcPr>
            <w:tcW w:w="704" w:type="dxa"/>
            <w:noWrap/>
            <w:vAlign w:val="center"/>
            <w:hideMark/>
          </w:tcPr>
          <w:p w14:paraId="64753529" w14:textId="7C527A7F"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006</w:t>
            </w:r>
          </w:p>
        </w:tc>
        <w:tc>
          <w:tcPr>
            <w:tcW w:w="4820" w:type="dxa"/>
            <w:noWrap/>
            <w:vAlign w:val="center"/>
            <w:hideMark/>
          </w:tcPr>
          <w:p w14:paraId="7F8560B3" w14:textId="6FE0D73D"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is missing in Course Enrolment Data Submission</w:t>
            </w:r>
          </w:p>
        </w:tc>
        <w:tc>
          <w:tcPr>
            <w:tcW w:w="693" w:type="dxa"/>
            <w:noWrap/>
            <w:vAlign w:val="center"/>
            <w:hideMark/>
          </w:tcPr>
          <w:p w14:paraId="3ADBA811" w14:textId="77212E3A"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7CB6387" w14:textId="0272EF14"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70B5F33A" w14:textId="59F1531B"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9934B16" w14:textId="28360BE9"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ACAEC27" w14:textId="5C7A1490" w:rsidTr="09CF75B2">
        <w:trPr>
          <w:cantSplit/>
          <w:trHeight w:val="300"/>
        </w:trPr>
        <w:tc>
          <w:tcPr>
            <w:tcW w:w="704" w:type="dxa"/>
            <w:noWrap/>
            <w:vAlign w:val="center"/>
            <w:hideMark/>
          </w:tcPr>
          <w:p w14:paraId="4AA9A5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008</w:t>
            </w:r>
          </w:p>
        </w:tc>
        <w:tc>
          <w:tcPr>
            <w:tcW w:w="4820" w:type="dxa"/>
            <w:noWrap/>
            <w:vAlign w:val="center"/>
            <w:hideMark/>
          </w:tcPr>
          <w:p w14:paraId="6939D42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 is not unique on course register file</w:t>
            </w:r>
          </w:p>
        </w:tc>
        <w:tc>
          <w:tcPr>
            <w:tcW w:w="693" w:type="dxa"/>
            <w:noWrap/>
            <w:vAlign w:val="center"/>
            <w:hideMark/>
          </w:tcPr>
          <w:p w14:paraId="6A8D91B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41B413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34A1B5D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FF3F9B3" w14:textId="1D797C45"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7DC458F" w14:textId="04067D82" w:rsidTr="09CF75B2">
        <w:trPr>
          <w:cantSplit/>
          <w:trHeight w:val="300"/>
        </w:trPr>
        <w:tc>
          <w:tcPr>
            <w:tcW w:w="704" w:type="dxa"/>
            <w:noWrap/>
            <w:vAlign w:val="center"/>
            <w:hideMark/>
          </w:tcPr>
          <w:p w14:paraId="15D25A3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009</w:t>
            </w:r>
          </w:p>
        </w:tc>
        <w:tc>
          <w:tcPr>
            <w:tcW w:w="4820" w:type="dxa"/>
            <w:noWrap/>
            <w:vAlign w:val="center"/>
            <w:hideMark/>
          </w:tcPr>
          <w:p w14:paraId="41DC368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is enrolled in Course Code more than once</w:t>
            </w:r>
          </w:p>
        </w:tc>
        <w:tc>
          <w:tcPr>
            <w:tcW w:w="693" w:type="dxa"/>
            <w:noWrap/>
            <w:vAlign w:val="center"/>
            <w:hideMark/>
          </w:tcPr>
          <w:p w14:paraId="382533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62E3C1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36C4D2E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316728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15B4DED" w14:textId="1A62D292" w:rsidTr="09CF75B2">
        <w:trPr>
          <w:cantSplit/>
          <w:trHeight w:val="300"/>
        </w:trPr>
        <w:tc>
          <w:tcPr>
            <w:tcW w:w="704" w:type="dxa"/>
            <w:noWrap/>
            <w:vAlign w:val="center"/>
            <w:hideMark/>
          </w:tcPr>
          <w:p w14:paraId="18653DA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010</w:t>
            </w:r>
          </w:p>
        </w:tc>
        <w:tc>
          <w:tcPr>
            <w:tcW w:w="4820" w:type="dxa"/>
            <w:noWrap/>
            <w:vAlign w:val="center"/>
            <w:hideMark/>
          </w:tcPr>
          <w:p w14:paraId="7EFB7DD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is not listed on SDR Qualifications Register</w:t>
            </w:r>
          </w:p>
        </w:tc>
        <w:tc>
          <w:tcPr>
            <w:tcW w:w="693" w:type="dxa"/>
            <w:noWrap/>
            <w:vAlign w:val="center"/>
            <w:hideMark/>
          </w:tcPr>
          <w:p w14:paraId="1118A90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A1A5E3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609D65E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A3B0DA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F224015" w14:textId="25B5206F" w:rsidTr="09CF75B2">
        <w:trPr>
          <w:cantSplit/>
          <w:trHeight w:val="300"/>
        </w:trPr>
        <w:tc>
          <w:tcPr>
            <w:tcW w:w="704" w:type="dxa"/>
            <w:noWrap/>
            <w:vAlign w:val="center"/>
            <w:hideMark/>
          </w:tcPr>
          <w:p w14:paraId="76C92C0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012</w:t>
            </w:r>
          </w:p>
        </w:tc>
        <w:tc>
          <w:tcPr>
            <w:tcW w:w="4820" w:type="dxa"/>
            <w:noWrap/>
            <w:vAlign w:val="center"/>
            <w:hideMark/>
          </w:tcPr>
          <w:p w14:paraId="1EA9F0F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in Course Register is not approved for funding</w:t>
            </w:r>
          </w:p>
        </w:tc>
        <w:tc>
          <w:tcPr>
            <w:tcW w:w="693" w:type="dxa"/>
            <w:noWrap/>
            <w:vAlign w:val="center"/>
            <w:hideMark/>
          </w:tcPr>
          <w:p w14:paraId="788DFC0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A0AC9F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0AF334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CF397B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C7B7DDF" w14:textId="72C8D407" w:rsidTr="09CF75B2">
        <w:trPr>
          <w:cantSplit/>
          <w:trHeight w:val="300"/>
        </w:trPr>
        <w:tc>
          <w:tcPr>
            <w:tcW w:w="704" w:type="dxa"/>
            <w:noWrap/>
            <w:vAlign w:val="center"/>
            <w:hideMark/>
          </w:tcPr>
          <w:p w14:paraId="5001246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014</w:t>
            </w:r>
          </w:p>
        </w:tc>
        <w:tc>
          <w:tcPr>
            <w:tcW w:w="4820" w:type="dxa"/>
            <w:noWrap/>
            <w:vAlign w:val="center"/>
            <w:hideMark/>
          </w:tcPr>
          <w:p w14:paraId="56DEFEF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in Course Enrolment is not approved for funding and Source of Funding is 01, 22, 25, 26, 28, 29, 30, 32 or 37</w:t>
            </w:r>
          </w:p>
        </w:tc>
        <w:tc>
          <w:tcPr>
            <w:tcW w:w="693" w:type="dxa"/>
            <w:noWrap/>
            <w:vAlign w:val="center"/>
            <w:hideMark/>
          </w:tcPr>
          <w:p w14:paraId="43E7A79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9141FB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0412B37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5AC30B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0657C2A" w14:textId="29270F26" w:rsidTr="09CF75B2">
        <w:trPr>
          <w:cantSplit/>
          <w:trHeight w:val="300"/>
        </w:trPr>
        <w:tc>
          <w:tcPr>
            <w:tcW w:w="704" w:type="dxa"/>
            <w:noWrap/>
            <w:vAlign w:val="center"/>
            <w:hideMark/>
          </w:tcPr>
          <w:p w14:paraId="0898C33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015</w:t>
            </w:r>
          </w:p>
        </w:tc>
        <w:tc>
          <w:tcPr>
            <w:tcW w:w="4820" w:type="dxa"/>
            <w:noWrap/>
            <w:vAlign w:val="center"/>
            <w:hideMark/>
          </w:tcPr>
          <w:p w14:paraId="6785910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is enrolled in Course Code more than once with same start date</w:t>
            </w:r>
          </w:p>
        </w:tc>
        <w:tc>
          <w:tcPr>
            <w:tcW w:w="693" w:type="dxa"/>
            <w:noWrap/>
            <w:vAlign w:val="center"/>
            <w:hideMark/>
          </w:tcPr>
          <w:p w14:paraId="0A18E1E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79E3AA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0C3CB7D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8971413" w14:textId="58A1235B"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27D44948" w14:textId="6143BB0C" w:rsidTr="09CF75B2">
        <w:trPr>
          <w:cantSplit/>
          <w:trHeight w:val="300"/>
        </w:trPr>
        <w:tc>
          <w:tcPr>
            <w:tcW w:w="704" w:type="dxa"/>
            <w:noWrap/>
            <w:vAlign w:val="center"/>
            <w:hideMark/>
          </w:tcPr>
          <w:p w14:paraId="20590E8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016</w:t>
            </w:r>
          </w:p>
        </w:tc>
        <w:tc>
          <w:tcPr>
            <w:tcW w:w="4820" w:type="dxa"/>
            <w:noWrap/>
            <w:vAlign w:val="center"/>
            <w:hideMark/>
          </w:tcPr>
          <w:p w14:paraId="1390396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 must be numeric and between 0.0 and 0.9999</w:t>
            </w:r>
          </w:p>
        </w:tc>
        <w:tc>
          <w:tcPr>
            <w:tcW w:w="693" w:type="dxa"/>
            <w:noWrap/>
            <w:vAlign w:val="center"/>
            <w:hideMark/>
          </w:tcPr>
          <w:p w14:paraId="1EF5DEE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9754B9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03E29E0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5A9A83F" w14:textId="38D62E0E"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165587B5" w14:textId="31EA7C14" w:rsidTr="09CF75B2">
        <w:trPr>
          <w:cantSplit/>
          <w:trHeight w:val="300"/>
        </w:trPr>
        <w:tc>
          <w:tcPr>
            <w:tcW w:w="704" w:type="dxa"/>
            <w:noWrap/>
            <w:vAlign w:val="center"/>
            <w:hideMark/>
          </w:tcPr>
          <w:p w14:paraId="160C1C7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017</w:t>
            </w:r>
          </w:p>
        </w:tc>
        <w:tc>
          <w:tcPr>
            <w:tcW w:w="4820" w:type="dxa"/>
            <w:noWrap/>
            <w:vAlign w:val="center"/>
            <w:hideMark/>
          </w:tcPr>
          <w:p w14:paraId="69AD85E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cannot be blank</w:t>
            </w:r>
          </w:p>
        </w:tc>
        <w:tc>
          <w:tcPr>
            <w:tcW w:w="693" w:type="dxa"/>
            <w:noWrap/>
            <w:vAlign w:val="center"/>
            <w:hideMark/>
          </w:tcPr>
          <w:p w14:paraId="40F6EC5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BD5EEB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3933E14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6BE29E9" w14:textId="0BB19A51"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A7BF139" w14:textId="718E5667" w:rsidTr="09CF75B2">
        <w:trPr>
          <w:cantSplit/>
          <w:trHeight w:val="300"/>
        </w:trPr>
        <w:tc>
          <w:tcPr>
            <w:tcW w:w="704" w:type="dxa"/>
            <w:noWrap/>
            <w:vAlign w:val="center"/>
            <w:hideMark/>
          </w:tcPr>
          <w:p w14:paraId="6A43DF5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021</w:t>
            </w:r>
          </w:p>
        </w:tc>
        <w:tc>
          <w:tcPr>
            <w:tcW w:w="4820" w:type="dxa"/>
            <w:noWrap/>
            <w:vAlign w:val="center"/>
            <w:hideMark/>
          </w:tcPr>
          <w:p w14:paraId="48DC6D2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 is not a valid classification code</w:t>
            </w:r>
          </w:p>
        </w:tc>
        <w:tc>
          <w:tcPr>
            <w:tcW w:w="693" w:type="dxa"/>
            <w:noWrap/>
            <w:vAlign w:val="center"/>
            <w:hideMark/>
          </w:tcPr>
          <w:p w14:paraId="4B54CC8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F385DC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0073186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C383989" w14:textId="3779D6FD"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034D47FD" w14:textId="7A073ABD" w:rsidTr="09CF75B2">
        <w:trPr>
          <w:cantSplit/>
          <w:trHeight w:val="300"/>
        </w:trPr>
        <w:tc>
          <w:tcPr>
            <w:tcW w:w="704" w:type="dxa"/>
            <w:noWrap/>
            <w:vAlign w:val="center"/>
            <w:hideMark/>
          </w:tcPr>
          <w:p w14:paraId="5FE1EE5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022</w:t>
            </w:r>
          </w:p>
        </w:tc>
        <w:tc>
          <w:tcPr>
            <w:tcW w:w="4820" w:type="dxa"/>
            <w:noWrap/>
            <w:vAlign w:val="center"/>
            <w:hideMark/>
          </w:tcPr>
          <w:p w14:paraId="7980CA8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 is not valid</w:t>
            </w:r>
          </w:p>
        </w:tc>
        <w:tc>
          <w:tcPr>
            <w:tcW w:w="693" w:type="dxa"/>
            <w:noWrap/>
            <w:vAlign w:val="center"/>
            <w:hideMark/>
          </w:tcPr>
          <w:p w14:paraId="5CE792B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AF423F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w:t>
            </w:r>
          </w:p>
        </w:tc>
        <w:tc>
          <w:tcPr>
            <w:tcW w:w="1089" w:type="dxa"/>
            <w:noWrap/>
            <w:vAlign w:val="center"/>
            <w:hideMark/>
          </w:tcPr>
          <w:p w14:paraId="431478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1821646" w14:textId="58397F47"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1DA93DEF" w14:textId="4EAF746C" w:rsidTr="09CF75B2">
        <w:trPr>
          <w:cantSplit/>
          <w:trHeight w:val="300"/>
        </w:trPr>
        <w:tc>
          <w:tcPr>
            <w:tcW w:w="704" w:type="dxa"/>
            <w:noWrap/>
            <w:vAlign w:val="center"/>
            <w:hideMark/>
          </w:tcPr>
          <w:p w14:paraId="46CF652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023</w:t>
            </w:r>
          </w:p>
        </w:tc>
        <w:tc>
          <w:tcPr>
            <w:tcW w:w="4820" w:type="dxa"/>
            <w:noWrap/>
            <w:vAlign w:val="center"/>
            <w:hideMark/>
          </w:tcPr>
          <w:p w14:paraId="1D68D53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 is blank</w:t>
            </w:r>
          </w:p>
        </w:tc>
        <w:tc>
          <w:tcPr>
            <w:tcW w:w="693" w:type="dxa"/>
            <w:noWrap/>
            <w:vAlign w:val="center"/>
            <w:hideMark/>
          </w:tcPr>
          <w:p w14:paraId="59C7E7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5019D1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w:t>
            </w:r>
          </w:p>
        </w:tc>
        <w:tc>
          <w:tcPr>
            <w:tcW w:w="1089" w:type="dxa"/>
            <w:noWrap/>
            <w:vAlign w:val="center"/>
            <w:hideMark/>
          </w:tcPr>
          <w:p w14:paraId="09F52C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9C30B5D" w14:textId="30D498B1"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C84FD05" w14:textId="631A7EA8" w:rsidTr="09CF75B2">
        <w:trPr>
          <w:cantSplit/>
          <w:trHeight w:val="300"/>
        </w:trPr>
        <w:tc>
          <w:tcPr>
            <w:tcW w:w="704" w:type="dxa"/>
            <w:noWrap/>
            <w:vAlign w:val="center"/>
            <w:hideMark/>
          </w:tcPr>
          <w:p w14:paraId="00B9A98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025</w:t>
            </w:r>
          </w:p>
        </w:tc>
        <w:tc>
          <w:tcPr>
            <w:tcW w:w="4820" w:type="dxa"/>
            <w:noWrap/>
            <w:vAlign w:val="center"/>
            <w:hideMark/>
          </w:tcPr>
          <w:p w14:paraId="6DAA7B1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not a valid category code</w:t>
            </w:r>
          </w:p>
        </w:tc>
        <w:tc>
          <w:tcPr>
            <w:tcW w:w="693" w:type="dxa"/>
            <w:noWrap/>
            <w:vAlign w:val="center"/>
            <w:hideMark/>
          </w:tcPr>
          <w:p w14:paraId="4041C8C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6C1279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2B18411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E397497" w14:textId="66F2863B"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1527D77C" w14:textId="2376C06F" w:rsidTr="09CF75B2">
        <w:trPr>
          <w:cantSplit/>
          <w:trHeight w:val="300"/>
        </w:trPr>
        <w:tc>
          <w:tcPr>
            <w:tcW w:w="704" w:type="dxa"/>
            <w:noWrap/>
            <w:vAlign w:val="center"/>
            <w:hideMark/>
          </w:tcPr>
          <w:p w14:paraId="74EB8C7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026</w:t>
            </w:r>
          </w:p>
        </w:tc>
        <w:tc>
          <w:tcPr>
            <w:tcW w:w="4820" w:type="dxa"/>
            <w:noWrap/>
            <w:vAlign w:val="center"/>
            <w:hideMark/>
          </w:tcPr>
          <w:p w14:paraId="0B78C7C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not valid for Course Classification</w:t>
            </w:r>
          </w:p>
        </w:tc>
        <w:tc>
          <w:tcPr>
            <w:tcW w:w="693" w:type="dxa"/>
            <w:noWrap/>
            <w:vAlign w:val="center"/>
            <w:hideMark/>
          </w:tcPr>
          <w:p w14:paraId="33945A8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D61F35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11C0311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6D0650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A19D6AC" w14:textId="2E004407" w:rsidTr="09CF75B2">
        <w:trPr>
          <w:cantSplit/>
          <w:trHeight w:val="300"/>
        </w:trPr>
        <w:tc>
          <w:tcPr>
            <w:tcW w:w="704" w:type="dxa"/>
            <w:noWrap/>
            <w:vAlign w:val="center"/>
            <w:hideMark/>
          </w:tcPr>
          <w:p w14:paraId="348276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027</w:t>
            </w:r>
          </w:p>
        </w:tc>
        <w:tc>
          <w:tcPr>
            <w:tcW w:w="4820" w:type="dxa"/>
            <w:noWrap/>
            <w:vAlign w:val="center"/>
            <w:hideMark/>
          </w:tcPr>
          <w:p w14:paraId="0BFF7D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Z and Source of Funding is 01, 22, 28, 29 or 37</w:t>
            </w:r>
          </w:p>
        </w:tc>
        <w:tc>
          <w:tcPr>
            <w:tcW w:w="693" w:type="dxa"/>
            <w:noWrap/>
            <w:vAlign w:val="center"/>
            <w:hideMark/>
          </w:tcPr>
          <w:p w14:paraId="636C07C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2722FE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31A4CB5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8D2889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9E8BB55" w14:textId="4F071BB6" w:rsidTr="09CF75B2">
        <w:trPr>
          <w:cantSplit/>
          <w:trHeight w:val="300"/>
        </w:trPr>
        <w:tc>
          <w:tcPr>
            <w:tcW w:w="704" w:type="dxa"/>
            <w:noWrap/>
            <w:vAlign w:val="center"/>
            <w:hideMark/>
          </w:tcPr>
          <w:p w14:paraId="6C4D46F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036</w:t>
            </w:r>
          </w:p>
        </w:tc>
        <w:tc>
          <w:tcPr>
            <w:tcW w:w="4820" w:type="dxa"/>
            <w:noWrap/>
            <w:vAlign w:val="center"/>
            <w:hideMark/>
          </w:tcPr>
          <w:p w14:paraId="6BA7902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 is blank</w:t>
            </w:r>
          </w:p>
        </w:tc>
        <w:tc>
          <w:tcPr>
            <w:tcW w:w="693" w:type="dxa"/>
            <w:noWrap/>
            <w:vAlign w:val="center"/>
            <w:hideMark/>
          </w:tcPr>
          <w:p w14:paraId="1652D5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2CDEBC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30DAEDF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D62EAE3" w14:textId="01146DAA"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B280E63" w14:textId="60F0CE97" w:rsidTr="09CF75B2">
        <w:trPr>
          <w:cantSplit/>
          <w:trHeight w:val="300"/>
        </w:trPr>
        <w:tc>
          <w:tcPr>
            <w:tcW w:w="704" w:type="dxa"/>
            <w:noWrap/>
            <w:vAlign w:val="center"/>
            <w:hideMark/>
          </w:tcPr>
          <w:p w14:paraId="5067941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037</w:t>
            </w:r>
          </w:p>
        </w:tc>
        <w:tc>
          <w:tcPr>
            <w:tcW w:w="4820" w:type="dxa"/>
            <w:noWrap/>
            <w:vAlign w:val="center"/>
            <w:hideMark/>
          </w:tcPr>
          <w:p w14:paraId="30A99CB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 is not on course register</w:t>
            </w:r>
          </w:p>
        </w:tc>
        <w:tc>
          <w:tcPr>
            <w:tcW w:w="693" w:type="dxa"/>
            <w:noWrap/>
            <w:vAlign w:val="center"/>
            <w:hideMark/>
          </w:tcPr>
          <w:p w14:paraId="75ECCD5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88EBF2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374708C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F66A8A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51F4BDC" w14:textId="562EA2E1" w:rsidTr="09CF75B2">
        <w:trPr>
          <w:cantSplit/>
          <w:trHeight w:val="300"/>
        </w:trPr>
        <w:tc>
          <w:tcPr>
            <w:tcW w:w="704" w:type="dxa"/>
            <w:noWrap/>
            <w:vAlign w:val="center"/>
            <w:hideMark/>
          </w:tcPr>
          <w:p w14:paraId="0ABCB4E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039</w:t>
            </w:r>
          </w:p>
        </w:tc>
        <w:tc>
          <w:tcPr>
            <w:tcW w:w="4820" w:type="dxa"/>
            <w:noWrap/>
            <w:vAlign w:val="center"/>
            <w:hideMark/>
          </w:tcPr>
          <w:p w14:paraId="04739EB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enrolment start date is before course start date or after course end date on the TEC course register</w:t>
            </w:r>
          </w:p>
        </w:tc>
        <w:tc>
          <w:tcPr>
            <w:tcW w:w="693" w:type="dxa"/>
            <w:noWrap/>
            <w:vAlign w:val="center"/>
            <w:hideMark/>
          </w:tcPr>
          <w:p w14:paraId="629D765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DD13AC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6EC98C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7AED7E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4B68A6B" w14:textId="5918282C" w:rsidTr="09CF75B2">
        <w:trPr>
          <w:cantSplit/>
          <w:trHeight w:val="300"/>
        </w:trPr>
        <w:tc>
          <w:tcPr>
            <w:tcW w:w="704" w:type="dxa"/>
            <w:noWrap/>
            <w:vAlign w:val="center"/>
            <w:hideMark/>
          </w:tcPr>
          <w:p w14:paraId="5CAE16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041</w:t>
            </w:r>
          </w:p>
        </w:tc>
        <w:tc>
          <w:tcPr>
            <w:tcW w:w="4820" w:type="dxa"/>
            <w:noWrap/>
            <w:vAlign w:val="center"/>
            <w:hideMark/>
          </w:tcPr>
          <w:p w14:paraId="1DA050A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Title is blank</w:t>
            </w:r>
          </w:p>
        </w:tc>
        <w:tc>
          <w:tcPr>
            <w:tcW w:w="693" w:type="dxa"/>
            <w:noWrap/>
            <w:vAlign w:val="center"/>
            <w:hideMark/>
          </w:tcPr>
          <w:p w14:paraId="2A441CA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20CB6D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Title</w:t>
            </w:r>
          </w:p>
        </w:tc>
        <w:tc>
          <w:tcPr>
            <w:tcW w:w="1089" w:type="dxa"/>
            <w:noWrap/>
            <w:vAlign w:val="center"/>
            <w:hideMark/>
          </w:tcPr>
          <w:p w14:paraId="0CCE62F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26C327F" w14:textId="07BFB946"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A32ACA5" w14:textId="0CE8C462" w:rsidTr="09CF75B2">
        <w:trPr>
          <w:cantSplit/>
          <w:trHeight w:val="300"/>
        </w:trPr>
        <w:tc>
          <w:tcPr>
            <w:tcW w:w="704" w:type="dxa"/>
            <w:noWrap/>
            <w:vAlign w:val="center"/>
            <w:hideMark/>
          </w:tcPr>
          <w:p w14:paraId="49E9270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043</w:t>
            </w:r>
          </w:p>
        </w:tc>
        <w:tc>
          <w:tcPr>
            <w:tcW w:w="4820" w:type="dxa"/>
            <w:noWrap/>
            <w:vAlign w:val="center"/>
            <w:hideMark/>
          </w:tcPr>
          <w:p w14:paraId="108B109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is enrolled in more than 25 courses</w:t>
            </w:r>
          </w:p>
        </w:tc>
        <w:tc>
          <w:tcPr>
            <w:tcW w:w="693" w:type="dxa"/>
            <w:noWrap/>
            <w:vAlign w:val="center"/>
            <w:hideMark/>
          </w:tcPr>
          <w:p w14:paraId="42070FB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3F200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15F7B04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F11467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8289EF7" w14:textId="74964D4F" w:rsidTr="09CF75B2">
        <w:trPr>
          <w:cantSplit/>
          <w:trHeight w:val="300"/>
        </w:trPr>
        <w:tc>
          <w:tcPr>
            <w:tcW w:w="704" w:type="dxa"/>
            <w:noWrap/>
            <w:vAlign w:val="center"/>
            <w:hideMark/>
          </w:tcPr>
          <w:p w14:paraId="651624C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044</w:t>
            </w:r>
          </w:p>
        </w:tc>
        <w:tc>
          <w:tcPr>
            <w:tcW w:w="4820" w:type="dxa"/>
            <w:noWrap/>
            <w:vAlign w:val="center"/>
            <w:hideMark/>
          </w:tcPr>
          <w:p w14:paraId="1D8D191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 value is blank</w:t>
            </w:r>
          </w:p>
        </w:tc>
        <w:tc>
          <w:tcPr>
            <w:tcW w:w="693" w:type="dxa"/>
            <w:noWrap/>
            <w:vAlign w:val="center"/>
            <w:hideMark/>
          </w:tcPr>
          <w:p w14:paraId="49096A4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93F834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w:t>
            </w:r>
          </w:p>
        </w:tc>
        <w:tc>
          <w:tcPr>
            <w:tcW w:w="1089" w:type="dxa"/>
            <w:noWrap/>
            <w:vAlign w:val="center"/>
            <w:hideMark/>
          </w:tcPr>
          <w:p w14:paraId="649C384C" w14:textId="09D826DC"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76C6FF9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78AADDB" w14:textId="1CB71667" w:rsidTr="09CF75B2">
        <w:trPr>
          <w:cantSplit/>
          <w:trHeight w:val="300"/>
        </w:trPr>
        <w:tc>
          <w:tcPr>
            <w:tcW w:w="704" w:type="dxa"/>
            <w:noWrap/>
            <w:vAlign w:val="center"/>
            <w:hideMark/>
          </w:tcPr>
          <w:p w14:paraId="29673E0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045</w:t>
            </w:r>
          </w:p>
        </w:tc>
        <w:tc>
          <w:tcPr>
            <w:tcW w:w="4820" w:type="dxa"/>
            <w:noWrap/>
            <w:vAlign w:val="center"/>
            <w:hideMark/>
          </w:tcPr>
          <w:p w14:paraId="78C3534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is blank</w:t>
            </w:r>
          </w:p>
        </w:tc>
        <w:tc>
          <w:tcPr>
            <w:tcW w:w="693" w:type="dxa"/>
            <w:noWrap/>
            <w:vAlign w:val="center"/>
            <w:hideMark/>
          </w:tcPr>
          <w:p w14:paraId="785EC89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7426E8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7A96D58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9A04EBA" w14:textId="613373D7"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7B7C04E9" w14:textId="47BC95F0" w:rsidTr="09CF75B2">
        <w:trPr>
          <w:cantSplit/>
          <w:trHeight w:val="300"/>
        </w:trPr>
        <w:tc>
          <w:tcPr>
            <w:tcW w:w="704" w:type="dxa"/>
            <w:noWrap/>
            <w:vAlign w:val="center"/>
            <w:hideMark/>
          </w:tcPr>
          <w:p w14:paraId="6E3C705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047</w:t>
            </w:r>
          </w:p>
        </w:tc>
        <w:tc>
          <w:tcPr>
            <w:tcW w:w="4820" w:type="dxa"/>
            <w:noWrap/>
            <w:vAlign w:val="center"/>
            <w:hideMark/>
          </w:tcPr>
          <w:p w14:paraId="1FADB16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not same as course register file for this course</w:t>
            </w:r>
          </w:p>
        </w:tc>
        <w:tc>
          <w:tcPr>
            <w:tcW w:w="693" w:type="dxa"/>
            <w:noWrap/>
            <w:vAlign w:val="center"/>
            <w:hideMark/>
          </w:tcPr>
          <w:p w14:paraId="657AF46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38FF4AF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34ECCCD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FD7A3F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D177762" w14:textId="740D1D9B" w:rsidTr="09CF75B2">
        <w:trPr>
          <w:cantSplit/>
          <w:trHeight w:val="300"/>
        </w:trPr>
        <w:tc>
          <w:tcPr>
            <w:tcW w:w="704" w:type="dxa"/>
            <w:noWrap/>
            <w:vAlign w:val="center"/>
            <w:hideMark/>
          </w:tcPr>
          <w:p w14:paraId="5FD55B8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048</w:t>
            </w:r>
          </w:p>
        </w:tc>
        <w:tc>
          <w:tcPr>
            <w:tcW w:w="4820" w:type="dxa"/>
            <w:noWrap/>
            <w:vAlign w:val="center"/>
            <w:hideMark/>
          </w:tcPr>
          <w:p w14:paraId="1726024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 is not the same as course register file for this course</w:t>
            </w:r>
          </w:p>
        </w:tc>
        <w:tc>
          <w:tcPr>
            <w:tcW w:w="693" w:type="dxa"/>
            <w:noWrap/>
            <w:vAlign w:val="center"/>
            <w:hideMark/>
          </w:tcPr>
          <w:p w14:paraId="2831E6F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D753EC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35F758D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FD388F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0B02181" w14:textId="5FC6C7FC" w:rsidTr="09CF75B2">
        <w:trPr>
          <w:cantSplit/>
          <w:trHeight w:val="300"/>
        </w:trPr>
        <w:tc>
          <w:tcPr>
            <w:tcW w:w="704" w:type="dxa"/>
            <w:noWrap/>
            <w:vAlign w:val="center"/>
            <w:hideMark/>
          </w:tcPr>
          <w:p w14:paraId="384BD78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049</w:t>
            </w:r>
          </w:p>
        </w:tc>
        <w:tc>
          <w:tcPr>
            <w:tcW w:w="4820" w:type="dxa"/>
            <w:noWrap/>
            <w:vAlign w:val="center"/>
            <w:hideMark/>
          </w:tcPr>
          <w:p w14:paraId="5098F3E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is 0 or greater than 1.0000</w:t>
            </w:r>
          </w:p>
        </w:tc>
        <w:tc>
          <w:tcPr>
            <w:tcW w:w="693" w:type="dxa"/>
            <w:noWrap/>
            <w:vAlign w:val="center"/>
            <w:hideMark/>
          </w:tcPr>
          <w:p w14:paraId="16D1707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BD4114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11A84D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3D7D61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EE31ED8" w14:textId="631C8C07" w:rsidTr="09CF75B2">
        <w:trPr>
          <w:cantSplit/>
          <w:trHeight w:val="300"/>
        </w:trPr>
        <w:tc>
          <w:tcPr>
            <w:tcW w:w="704" w:type="dxa"/>
            <w:noWrap/>
            <w:vAlign w:val="center"/>
            <w:hideMark/>
          </w:tcPr>
          <w:p w14:paraId="0001F47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052</w:t>
            </w:r>
          </w:p>
        </w:tc>
        <w:tc>
          <w:tcPr>
            <w:tcW w:w="4820" w:type="dxa"/>
            <w:noWrap/>
            <w:vAlign w:val="center"/>
            <w:hideMark/>
          </w:tcPr>
          <w:p w14:paraId="660CE96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sum of the monthly EFTS is greater than Course EFTS Factor</w:t>
            </w:r>
          </w:p>
        </w:tc>
        <w:tc>
          <w:tcPr>
            <w:tcW w:w="693" w:type="dxa"/>
            <w:noWrap/>
            <w:vAlign w:val="center"/>
            <w:hideMark/>
          </w:tcPr>
          <w:p w14:paraId="1861F34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0BEF83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3943F38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C63E9A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BA78745" w14:textId="3FDDCDAA" w:rsidTr="09CF75B2">
        <w:trPr>
          <w:cantSplit/>
          <w:trHeight w:val="300"/>
        </w:trPr>
        <w:tc>
          <w:tcPr>
            <w:tcW w:w="704" w:type="dxa"/>
            <w:noWrap/>
            <w:vAlign w:val="center"/>
            <w:hideMark/>
          </w:tcPr>
          <w:p w14:paraId="6A2339B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053</w:t>
            </w:r>
          </w:p>
        </w:tc>
        <w:tc>
          <w:tcPr>
            <w:tcW w:w="4820" w:type="dxa"/>
            <w:noWrap/>
            <w:vAlign w:val="center"/>
            <w:hideMark/>
          </w:tcPr>
          <w:p w14:paraId="646A9F1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 is not same as on course register file for this course</w:t>
            </w:r>
          </w:p>
        </w:tc>
        <w:tc>
          <w:tcPr>
            <w:tcW w:w="693" w:type="dxa"/>
            <w:noWrap/>
            <w:vAlign w:val="center"/>
            <w:hideMark/>
          </w:tcPr>
          <w:p w14:paraId="6966EFC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D089F3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w:t>
            </w:r>
          </w:p>
        </w:tc>
        <w:tc>
          <w:tcPr>
            <w:tcW w:w="1089" w:type="dxa"/>
            <w:noWrap/>
            <w:vAlign w:val="center"/>
            <w:hideMark/>
          </w:tcPr>
          <w:p w14:paraId="3ED20F7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D2F010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55D10AE" w14:textId="08024BE1" w:rsidTr="09CF75B2">
        <w:trPr>
          <w:cantSplit/>
          <w:trHeight w:val="300"/>
        </w:trPr>
        <w:tc>
          <w:tcPr>
            <w:tcW w:w="704" w:type="dxa"/>
            <w:noWrap/>
            <w:vAlign w:val="center"/>
            <w:hideMark/>
          </w:tcPr>
          <w:p w14:paraId="04FD296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054</w:t>
            </w:r>
          </w:p>
        </w:tc>
        <w:tc>
          <w:tcPr>
            <w:tcW w:w="4820" w:type="dxa"/>
            <w:noWrap/>
            <w:vAlign w:val="center"/>
            <w:hideMark/>
          </w:tcPr>
          <w:p w14:paraId="7F2A04E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NZQCF is not valid</w:t>
            </w:r>
          </w:p>
        </w:tc>
        <w:tc>
          <w:tcPr>
            <w:tcW w:w="693" w:type="dxa"/>
            <w:noWrap/>
            <w:vAlign w:val="center"/>
            <w:hideMark/>
          </w:tcPr>
          <w:p w14:paraId="0A0AB30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783453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 Qualifications and Credentials Framework</w:t>
            </w:r>
          </w:p>
        </w:tc>
        <w:tc>
          <w:tcPr>
            <w:tcW w:w="1089" w:type="dxa"/>
            <w:noWrap/>
            <w:vAlign w:val="center"/>
            <w:hideMark/>
          </w:tcPr>
          <w:p w14:paraId="620282B4" w14:textId="494EB994"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1C10B6B7" w14:textId="0DEFFA67"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E0ACA1C" w14:textId="7167ECF4" w:rsidTr="09CF75B2">
        <w:trPr>
          <w:cantSplit/>
          <w:trHeight w:val="300"/>
        </w:trPr>
        <w:tc>
          <w:tcPr>
            <w:tcW w:w="704" w:type="dxa"/>
            <w:noWrap/>
            <w:vAlign w:val="center"/>
            <w:hideMark/>
          </w:tcPr>
          <w:p w14:paraId="2E559C2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055</w:t>
            </w:r>
          </w:p>
        </w:tc>
        <w:tc>
          <w:tcPr>
            <w:tcW w:w="4820" w:type="dxa"/>
            <w:noWrap/>
            <w:vAlign w:val="center"/>
            <w:hideMark/>
          </w:tcPr>
          <w:p w14:paraId="2554862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 value is greater than 120</w:t>
            </w:r>
          </w:p>
        </w:tc>
        <w:tc>
          <w:tcPr>
            <w:tcW w:w="693" w:type="dxa"/>
            <w:noWrap/>
            <w:vAlign w:val="center"/>
            <w:hideMark/>
          </w:tcPr>
          <w:p w14:paraId="36ABFF1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F658BD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w:t>
            </w:r>
          </w:p>
        </w:tc>
        <w:tc>
          <w:tcPr>
            <w:tcW w:w="1089" w:type="dxa"/>
            <w:noWrap/>
            <w:vAlign w:val="center"/>
            <w:hideMark/>
          </w:tcPr>
          <w:p w14:paraId="75B28E5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2F88FA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AD8C7BF" w14:textId="03DAD0EA" w:rsidTr="09CF75B2">
        <w:trPr>
          <w:cantSplit/>
          <w:trHeight w:val="300"/>
        </w:trPr>
        <w:tc>
          <w:tcPr>
            <w:tcW w:w="704" w:type="dxa"/>
            <w:noWrap/>
            <w:vAlign w:val="center"/>
            <w:hideMark/>
          </w:tcPr>
          <w:p w14:paraId="5EF88AC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056</w:t>
            </w:r>
          </w:p>
        </w:tc>
        <w:tc>
          <w:tcPr>
            <w:tcW w:w="4820" w:type="dxa"/>
            <w:noWrap/>
            <w:vAlign w:val="center"/>
            <w:hideMark/>
          </w:tcPr>
          <w:p w14:paraId="7FF1091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has consumed more than 2.0000 EFTS in a year</w:t>
            </w:r>
          </w:p>
        </w:tc>
        <w:tc>
          <w:tcPr>
            <w:tcW w:w="693" w:type="dxa"/>
            <w:noWrap/>
            <w:vAlign w:val="center"/>
            <w:hideMark/>
          </w:tcPr>
          <w:p w14:paraId="5CF6FA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9EB079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188F41B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A8FCE1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AC5F29E" w14:textId="5A7A74A1" w:rsidTr="09CF75B2">
        <w:trPr>
          <w:cantSplit/>
          <w:trHeight w:val="300"/>
        </w:trPr>
        <w:tc>
          <w:tcPr>
            <w:tcW w:w="704" w:type="dxa"/>
            <w:noWrap/>
            <w:vAlign w:val="center"/>
            <w:hideMark/>
          </w:tcPr>
          <w:p w14:paraId="7973C20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058</w:t>
            </w:r>
          </w:p>
        </w:tc>
        <w:tc>
          <w:tcPr>
            <w:tcW w:w="4820" w:type="dxa"/>
            <w:noWrap/>
            <w:vAlign w:val="center"/>
            <w:hideMark/>
          </w:tcPr>
          <w:p w14:paraId="68E85A7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is greater than course EFTS value for the course in qualification register</w:t>
            </w:r>
          </w:p>
        </w:tc>
        <w:tc>
          <w:tcPr>
            <w:tcW w:w="693" w:type="dxa"/>
            <w:noWrap/>
            <w:vAlign w:val="center"/>
            <w:hideMark/>
          </w:tcPr>
          <w:p w14:paraId="34E471A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3AE92AB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1E18DC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C623F9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39EF3D4" w14:textId="0B22CE9E" w:rsidTr="09CF75B2">
        <w:trPr>
          <w:cantSplit/>
          <w:trHeight w:val="300"/>
        </w:trPr>
        <w:tc>
          <w:tcPr>
            <w:tcW w:w="704" w:type="dxa"/>
            <w:noWrap/>
            <w:vAlign w:val="center"/>
            <w:hideMark/>
          </w:tcPr>
          <w:p w14:paraId="56F964C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059</w:t>
            </w:r>
          </w:p>
        </w:tc>
        <w:tc>
          <w:tcPr>
            <w:tcW w:w="4820" w:type="dxa"/>
            <w:noWrap/>
            <w:vAlign w:val="center"/>
            <w:hideMark/>
          </w:tcPr>
          <w:p w14:paraId="389CD84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has consumed more than 1.6000 EFTS in a year (but less than 2.0000)</w:t>
            </w:r>
          </w:p>
        </w:tc>
        <w:tc>
          <w:tcPr>
            <w:tcW w:w="693" w:type="dxa"/>
            <w:noWrap/>
            <w:vAlign w:val="center"/>
            <w:hideMark/>
          </w:tcPr>
          <w:p w14:paraId="7422D4E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74F182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305DA56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985462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1CDC7A6" w14:textId="1CCAB3A7" w:rsidTr="09CF75B2">
        <w:trPr>
          <w:cantSplit/>
          <w:trHeight w:val="300"/>
        </w:trPr>
        <w:tc>
          <w:tcPr>
            <w:tcW w:w="704" w:type="dxa"/>
            <w:noWrap/>
            <w:vAlign w:val="center"/>
            <w:hideMark/>
          </w:tcPr>
          <w:p w14:paraId="53FCC13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060</w:t>
            </w:r>
          </w:p>
        </w:tc>
        <w:tc>
          <w:tcPr>
            <w:tcW w:w="4820" w:type="dxa"/>
            <w:noWrap/>
            <w:vAlign w:val="center"/>
            <w:hideMark/>
          </w:tcPr>
          <w:p w14:paraId="228D337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Not Allowed Before Course Start date or after Course End Date</w:t>
            </w:r>
          </w:p>
        </w:tc>
        <w:tc>
          <w:tcPr>
            <w:tcW w:w="693" w:type="dxa"/>
            <w:noWrap/>
            <w:vAlign w:val="center"/>
            <w:hideMark/>
          </w:tcPr>
          <w:p w14:paraId="1DFC704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86C9DB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79EBB00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B17CF8B"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954CC27" w14:textId="581F4AD8" w:rsidTr="09CF75B2">
        <w:trPr>
          <w:cantSplit/>
          <w:trHeight w:val="300"/>
        </w:trPr>
        <w:tc>
          <w:tcPr>
            <w:tcW w:w="704" w:type="dxa"/>
            <w:noWrap/>
            <w:vAlign w:val="center"/>
            <w:hideMark/>
          </w:tcPr>
          <w:p w14:paraId="2E711EE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100</w:t>
            </w:r>
          </w:p>
        </w:tc>
        <w:tc>
          <w:tcPr>
            <w:tcW w:w="4820" w:type="dxa"/>
            <w:noWrap/>
            <w:vAlign w:val="center"/>
            <w:hideMark/>
          </w:tcPr>
          <w:p w14:paraId="44BC01A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Provider Code is not on provider list</w:t>
            </w:r>
          </w:p>
        </w:tc>
        <w:tc>
          <w:tcPr>
            <w:tcW w:w="693" w:type="dxa"/>
            <w:noWrap/>
            <w:vAlign w:val="center"/>
            <w:hideMark/>
          </w:tcPr>
          <w:p w14:paraId="7B9732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272031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Provider Code</w:t>
            </w:r>
          </w:p>
        </w:tc>
        <w:tc>
          <w:tcPr>
            <w:tcW w:w="1089" w:type="dxa"/>
            <w:noWrap/>
            <w:vAlign w:val="center"/>
            <w:hideMark/>
          </w:tcPr>
          <w:p w14:paraId="1AECCBD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F161800" w14:textId="4A6603CE"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1F6A0625" w14:textId="5A0330BA" w:rsidTr="09CF75B2">
        <w:trPr>
          <w:cantSplit/>
          <w:trHeight w:val="300"/>
        </w:trPr>
        <w:tc>
          <w:tcPr>
            <w:tcW w:w="704" w:type="dxa"/>
            <w:noWrap/>
            <w:vAlign w:val="center"/>
            <w:hideMark/>
          </w:tcPr>
          <w:p w14:paraId="1528ADD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101</w:t>
            </w:r>
          </w:p>
        </w:tc>
        <w:tc>
          <w:tcPr>
            <w:tcW w:w="4820" w:type="dxa"/>
            <w:noWrap/>
            <w:vAlign w:val="center"/>
            <w:hideMark/>
          </w:tcPr>
          <w:p w14:paraId="54A2CBE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Gender is not M or F or D</w:t>
            </w:r>
          </w:p>
        </w:tc>
        <w:tc>
          <w:tcPr>
            <w:tcW w:w="693" w:type="dxa"/>
            <w:noWrap/>
            <w:vAlign w:val="center"/>
            <w:hideMark/>
          </w:tcPr>
          <w:p w14:paraId="0474535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DAE6AA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Gender</w:t>
            </w:r>
          </w:p>
        </w:tc>
        <w:tc>
          <w:tcPr>
            <w:tcW w:w="1089" w:type="dxa"/>
            <w:noWrap/>
            <w:vAlign w:val="center"/>
            <w:hideMark/>
          </w:tcPr>
          <w:p w14:paraId="273E630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F09058F" w14:textId="46ACCD21"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690B9AD7" w14:textId="6C3B1061" w:rsidTr="09CF75B2">
        <w:trPr>
          <w:cantSplit/>
          <w:trHeight w:val="300"/>
        </w:trPr>
        <w:tc>
          <w:tcPr>
            <w:tcW w:w="704" w:type="dxa"/>
            <w:noWrap/>
            <w:vAlign w:val="center"/>
            <w:hideMark/>
          </w:tcPr>
          <w:p w14:paraId="417A83E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102</w:t>
            </w:r>
          </w:p>
        </w:tc>
        <w:tc>
          <w:tcPr>
            <w:tcW w:w="4820" w:type="dxa"/>
            <w:noWrap/>
            <w:vAlign w:val="center"/>
            <w:hideMark/>
          </w:tcPr>
          <w:p w14:paraId="1423BD5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 is blank</w:t>
            </w:r>
          </w:p>
        </w:tc>
        <w:tc>
          <w:tcPr>
            <w:tcW w:w="693" w:type="dxa"/>
            <w:noWrap/>
            <w:vAlign w:val="center"/>
            <w:hideMark/>
          </w:tcPr>
          <w:p w14:paraId="3A238CD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0DE227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w:t>
            </w:r>
          </w:p>
        </w:tc>
        <w:tc>
          <w:tcPr>
            <w:tcW w:w="1089" w:type="dxa"/>
            <w:noWrap/>
            <w:vAlign w:val="center"/>
            <w:hideMark/>
          </w:tcPr>
          <w:p w14:paraId="64DC0DD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ABA09ED" w14:textId="6E4635EA"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65AC9367" w14:textId="3614EA9E" w:rsidTr="09CF75B2">
        <w:trPr>
          <w:cantSplit/>
          <w:trHeight w:val="300"/>
        </w:trPr>
        <w:tc>
          <w:tcPr>
            <w:tcW w:w="704" w:type="dxa"/>
            <w:noWrap/>
            <w:vAlign w:val="center"/>
            <w:hideMark/>
          </w:tcPr>
          <w:p w14:paraId="7D40161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103</w:t>
            </w:r>
          </w:p>
        </w:tc>
        <w:tc>
          <w:tcPr>
            <w:tcW w:w="4820" w:type="dxa"/>
            <w:noWrap/>
            <w:vAlign w:val="center"/>
            <w:hideMark/>
          </w:tcPr>
          <w:p w14:paraId="1E9BCD4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Ethnicity is not in the classification list or is blank</w:t>
            </w:r>
          </w:p>
        </w:tc>
        <w:tc>
          <w:tcPr>
            <w:tcW w:w="693" w:type="dxa"/>
            <w:noWrap/>
            <w:vAlign w:val="center"/>
            <w:hideMark/>
          </w:tcPr>
          <w:p w14:paraId="5A1F696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21C306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Ethnicity </w:t>
            </w:r>
          </w:p>
        </w:tc>
        <w:tc>
          <w:tcPr>
            <w:tcW w:w="1089" w:type="dxa"/>
            <w:noWrap/>
            <w:vAlign w:val="center"/>
            <w:hideMark/>
          </w:tcPr>
          <w:p w14:paraId="0E797C9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w:t>
            </w:r>
          </w:p>
        </w:tc>
        <w:tc>
          <w:tcPr>
            <w:tcW w:w="612" w:type="dxa"/>
            <w:vAlign w:val="center"/>
          </w:tcPr>
          <w:p w14:paraId="6F56A03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020D663" w14:textId="40975EA3" w:rsidTr="09CF75B2">
        <w:trPr>
          <w:cantSplit/>
          <w:trHeight w:val="300"/>
        </w:trPr>
        <w:tc>
          <w:tcPr>
            <w:tcW w:w="704" w:type="dxa"/>
            <w:noWrap/>
            <w:vAlign w:val="center"/>
            <w:hideMark/>
          </w:tcPr>
          <w:p w14:paraId="289FC74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105</w:t>
            </w:r>
          </w:p>
        </w:tc>
        <w:tc>
          <w:tcPr>
            <w:tcW w:w="4820" w:type="dxa"/>
            <w:noWrap/>
            <w:vAlign w:val="center"/>
            <w:hideMark/>
          </w:tcPr>
          <w:p w14:paraId="14AC1DF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Ethnicity is not in the classification list</w:t>
            </w:r>
          </w:p>
        </w:tc>
        <w:tc>
          <w:tcPr>
            <w:tcW w:w="693" w:type="dxa"/>
            <w:noWrap/>
            <w:vAlign w:val="center"/>
            <w:hideMark/>
          </w:tcPr>
          <w:p w14:paraId="2A05A72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5E96B2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Ethnicity </w:t>
            </w:r>
          </w:p>
        </w:tc>
        <w:tc>
          <w:tcPr>
            <w:tcW w:w="1089" w:type="dxa"/>
            <w:noWrap/>
            <w:vAlign w:val="center"/>
            <w:hideMark/>
          </w:tcPr>
          <w:p w14:paraId="56C008D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1645AAC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539574A" w14:textId="51D57BFC" w:rsidTr="09CF75B2">
        <w:trPr>
          <w:cantSplit/>
          <w:trHeight w:val="300"/>
        </w:trPr>
        <w:tc>
          <w:tcPr>
            <w:tcW w:w="704" w:type="dxa"/>
            <w:noWrap/>
            <w:vAlign w:val="center"/>
            <w:hideMark/>
          </w:tcPr>
          <w:p w14:paraId="26CD4E1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106</w:t>
            </w:r>
          </w:p>
        </w:tc>
        <w:tc>
          <w:tcPr>
            <w:tcW w:w="4820" w:type="dxa"/>
            <w:noWrap/>
            <w:vAlign w:val="center"/>
            <w:hideMark/>
          </w:tcPr>
          <w:p w14:paraId="2D3A603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is less than 1930</w:t>
            </w:r>
          </w:p>
        </w:tc>
        <w:tc>
          <w:tcPr>
            <w:tcW w:w="693" w:type="dxa"/>
            <w:noWrap/>
            <w:vAlign w:val="center"/>
            <w:hideMark/>
          </w:tcPr>
          <w:p w14:paraId="3389E1D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4BAACAD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7234F8C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F03E9A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D9FF911" w14:textId="12156CD4" w:rsidTr="09CF75B2">
        <w:trPr>
          <w:cantSplit/>
          <w:trHeight w:val="300"/>
        </w:trPr>
        <w:tc>
          <w:tcPr>
            <w:tcW w:w="704" w:type="dxa"/>
            <w:noWrap/>
            <w:vAlign w:val="center"/>
            <w:hideMark/>
          </w:tcPr>
          <w:p w14:paraId="33D6A01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108</w:t>
            </w:r>
          </w:p>
        </w:tc>
        <w:tc>
          <w:tcPr>
            <w:tcW w:w="4820" w:type="dxa"/>
            <w:noWrap/>
            <w:vAlign w:val="center"/>
            <w:hideMark/>
          </w:tcPr>
          <w:p w14:paraId="4BC8E6C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is current year and 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 is not 01, 02, 03, 04, 08, 09</w:t>
            </w:r>
          </w:p>
        </w:tc>
        <w:tc>
          <w:tcPr>
            <w:tcW w:w="693" w:type="dxa"/>
            <w:noWrap/>
            <w:vAlign w:val="center"/>
            <w:hideMark/>
          </w:tcPr>
          <w:p w14:paraId="754A38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B5D1F4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w:t>
            </w:r>
          </w:p>
        </w:tc>
        <w:tc>
          <w:tcPr>
            <w:tcW w:w="1089" w:type="dxa"/>
            <w:noWrap/>
            <w:vAlign w:val="center"/>
            <w:hideMark/>
          </w:tcPr>
          <w:p w14:paraId="7E84F46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0659274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B6F9C50" w14:textId="39C19C35" w:rsidTr="09CF75B2">
        <w:trPr>
          <w:cantSplit/>
          <w:trHeight w:val="300"/>
        </w:trPr>
        <w:tc>
          <w:tcPr>
            <w:tcW w:w="704" w:type="dxa"/>
            <w:noWrap/>
            <w:vAlign w:val="center"/>
            <w:hideMark/>
          </w:tcPr>
          <w:p w14:paraId="0D22D42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109</w:t>
            </w:r>
          </w:p>
        </w:tc>
        <w:tc>
          <w:tcPr>
            <w:tcW w:w="4820" w:type="dxa"/>
            <w:noWrap/>
            <w:vAlign w:val="center"/>
            <w:hideMark/>
          </w:tcPr>
          <w:p w14:paraId="0C30860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year value of course start date is not equal to the return year or the previous year</w:t>
            </w:r>
          </w:p>
        </w:tc>
        <w:tc>
          <w:tcPr>
            <w:tcW w:w="693" w:type="dxa"/>
            <w:noWrap/>
            <w:vAlign w:val="center"/>
            <w:hideMark/>
          </w:tcPr>
          <w:p w14:paraId="3C92691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7D5D0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409A530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EEA836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5E104FB" w14:textId="0140AE70" w:rsidTr="09CF75B2">
        <w:trPr>
          <w:cantSplit/>
          <w:trHeight w:val="300"/>
        </w:trPr>
        <w:tc>
          <w:tcPr>
            <w:tcW w:w="704" w:type="dxa"/>
            <w:noWrap/>
            <w:vAlign w:val="center"/>
            <w:hideMark/>
          </w:tcPr>
          <w:p w14:paraId="03CC9D6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110</w:t>
            </w:r>
          </w:p>
        </w:tc>
        <w:tc>
          <w:tcPr>
            <w:tcW w:w="4820" w:type="dxa"/>
            <w:noWrap/>
            <w:vAlign w:val="center"/>
            <w:hideMark/>
          </w:tcPr>
          <w:p w14:paraId="5BC03BE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year value of course end date is not equal to the return year or the next year</w:t>
            </w:r>
          </w:p>
        </w:tc>
        <w:tc>
          <w:tcPr>
            <w:tcW w:w="693" w:type="dxa"/>
            <w:noWrap/>
            <w:vAlign w:val="center"/>
            <w:hideMark/>
          </w:tcPr>
          <w:p w14:paraId="78C62C6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65A293C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w:t>
            </w:r>
          </w:p>
        </w:tc>
        <w:tc>
          <w:tcPr>
            <w:tcW w:w="1089" w:type="dxa"/>
            <w:noWrap/>
            <w:vAlign w:val="center"/>
            <w:hideMark/>
          </w:tcPr>
          <w:p w14:paraId="290C3F3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4C064A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048E446" w14:textId="4C71213C" w:rsidTr="09CF75B2">
        <w:trPr>
          <w:cantSplit/>
          <w:trHeight w:val="300"/>
        </w:trPr>
        <w:tc>
          <w:tcPr>
            <w:tcW w:w="704" w:type="dxa"/>
            <w:noWrap/>
            <w:vAlign w:val="center"/>
            <w:hideMark/>
          </w:tcPr>
          <w:p w14:paraId="3488E44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112</w:t>
            </w:r>
          </w:p>
        </w:tc>
        <w:tc>
          <w:tcPr>
            <w:tcW w:w="4820" w:type="dxa"/>
            <w:noWrap/>
            <w:vAlign w:val="center"/>
            <w:hideMark/>
          </w:tcPr>
          <w:p w14:paraId="02AA627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Secondary School Attended is not in classification</w:t>
            </w:r>
          </w:p>
        </w:tc>
        <w:tc>
          <w:tcPr>
            <w:tcW w:w="693" w:type="dxa"/>
            <w:noWrap/>
            <w:vAlign w:val="center"/>
            <w:hideMark/>
          </w:tcPr>
          <w:p w14:paraId="5D91486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994507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Secondary School Attended</w:t>
            </w:r>
          </w:p>
        </w:tc>
        <w:tc>
          <w:tcPr>
            <w:tcW w:w="1089" w:type="dxa"/>
            <w:noWrap/>
            <w:vAlign w:val="center"/>
            <w:hideMark/>
          </w:tcPr>
          <w:p w14:paraId="39DFF86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C92616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E19260E" w14:textId="36F00B5A" w:rsidTr="09CF75B2">
        <w:trPr>
          <w:cantSplit/>
          <w:trHeight w:val="300"/>
        </w:trPr>
        <w:tc>
          <w:tcPr>
            <w:tcW w:w="704" w:type="dxa"/>
            <w:noWrap/>
            <w:vAlign w:val="center"/>
            <w:hideMark/>
          </w:tcPr>
          <w:p w14:paraId="676A4A5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113</w:t>
            </w:r>
          </w:p>
        </w:tc>
        <w:tc>
          <w:tcPr>
            <w:tcW w:w="4820" w:type="dxa"/>
            <w:noWrap/>
            <w:vAlign w:val="center"/>
            <w:hideMark/>
          </w:tcPr>
          <w:p w14:paraId="73B3B21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Year at Secondary School is less than year of birth +5 or greater than current year</w:t>
            </w:r>
          </w:p>
        </w:tc>
        <w:tc>
          <w:tcPr>
            <w:tcW w:w="693" w:type="dxa"/>
            <w:noWrap/>
            <w:vAlign w:val="center"/>
            <w:hideMark/>
          </w:tcPr>
          <w:p w14:paraId="4FC31FA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BA3001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Year at Secondary School</w:t>
            </w:r>
          </w:p>
        </w:tc>
        <w:tc>
          <w:tcPr>
            <w:tcW w:w="1089" w:type="dxa"/>
            <w:noWrap/>
            <w:vAlign w:val="center"/>
            <w:hideMark/>
          </w:tcPr>
          <w:p w14:paraId="0747872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892AF0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C0D29A5" w14:textId="3CED9FAE" w:rsidTr="09CF75B2">
        <w:trPr>
          <w:cantSplit/>
          <w:trHeight w:val="300"/>
        </w:trPr>
        <w:tc>
          <w:tcPr>
            <w:tcW w:w="704" w:type="dxa"/>
            <w:noWrap/>
            <w:vAlign w:val="center"/>
            <w:hideMark/>
          </w:tcPr>
          <w:p w14:paraId="05D5D21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114</w:t>
            </w:r>
          </w:p>
        </w:tc>
        <w:tc>
          <w:tcPr>
            <w:tcW w:w="4820" w:type="dxa"/>
            <w:noWrap/>
            <w:vAlign w:val="center"/>
            <w:hideMark/>
          </w:tcPr>
          <w:p w14:paraId="76E9582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NAMEID Code is blank</w:t>
            </w:r>
          </w:p>
        </w:tc>
        <w:tc>
          <w:tcPr>
            <w:tcW w:w="693" w:type="dxa"/>
            <w:noWrap/>
            <w:vAlign w:val="center"/>
            <w:hideMark/>
          </w:tcPr>
          <w:p w14:paraId="70E7B8E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4ADE6D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Name ID Code</w:t>
            </w:r>
          </w:p>
        </w:tc>
        <w:tc>
          <w:tcPr>
            <w:tcW w:w="1089" w:type="dxa"/>
            <w:noWrap/>
            <w:vAlign w:val="center"/>
            <w:hideMark/>
          </w:tcPr>
          <w:p w14:paraId="1E7C928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9036D7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7AF5CAB" w14:textId="1C04D40E" w:rsidTr="09CF75B2">
        <w:trPr>
          <w:cantSplit/>
          <w:trHeight w:val="300"/>
        </w:trPr>
        <w:tc>
          <w:tcPr>
            <w:tcW w:w="704" w:type="dxa"/>
            <w:noWrap/>
            <w:vAlign w:val="center"/>
            <w:hideMark/>
          </w:tcPr>
          <w:p w14:paraId="10035D0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115</w:t>
            </w:r>
          </w:p>
        </w:tc>
        <w:tc>
          <w:tcPr>
            <w:tcW w:w="4820" w:type="dxa"/>
            <w:noWrap/>
            <w:vAlign w:val="center"/>
            <w:hideMark/>
          </w:tcPr>
          <w:p w14:paraId="6C15D22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is current year and 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 is 01 and Last Secondary School Attended is 1040 (i.e., “not known”)</w:t>
            </w:r>
          </w:p>
        </w:tc>
        <w:tc>
          <w:tcPr>
            <w:tcW w:w="693" w:type="dxa"/>
            <w:noWrap/>
            <w:vAlign w:val="center"/>
            <w:hideMark/>
          </w:tcPr>
          <w:p w14:paraId="1C2CFE5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526EC9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Secondary School Attended</w:t>
            </w:r>
          </w:p>
        </w:tc>
        <w:tc>
          <w:tcPr>
            <w:tcW w:w="1089" w:type="dxa"/>
            <w:noWrap/>
            <w:vAlign w:val="center"/>
            <w:hideMark/>
          </w:tcPr>
          <w:p w14:paraId="414DFB5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BF9169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5967EAA" w14:textId="4F6EEDCB" w:rsidTr="09CF75B2">
        <w:trPr>
          <w:cantSplit/>
          <w:trHeight w:val="300"/>
        </w:trPr>
        <w:tc>
          <w:tcPr>
            <w:tcW w:w="704" w:type="dxa"/>
            <w:noWrap/>
            <w:vAlign w:val="center"/>
            <w:hideMark/>
          </w:tcPr>
          <w:p w14:paraId="4D82EAD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116</w:t>
            </w:r>
          </w:p>
        </w:tc>
        <w:tc>
          <w:tcPr>
            <w:tcW w:w="4820" w:type="dxa"/>
            <w:noWrap/>
            <w:vAlign w:val="center"/>
            <w:hideMark/>
          </w:tcPr>
          <w:p w14:paraId="3277B7A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is current year and 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 is 01 and Last Year at Secondary School is blank</w:t>
            </w:r>
          </w:p>
        </w:tc>
        <w:tc>
          <w:tcPr>
            <w:tcW w:w="693" w:type="dxa"/>
            <w:noWrap/>
            <w:vAlign w:val="center"/>
            <w:hideMark/>
          </w:tcPr>
          <w:p w14:paraId="35CC9BE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586469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Year at Secondary School</w:t>
            </w:r>
          </w:p>
        </w:tc>
        <w:tc>
          <w:tcPr>
            <w:tcW w:w="1089" w:type="dxa"/>
            <w:noWrap/>
            <w:vAlign w:val="center"/>
            <w:hideMark/>
          </w:tcPr>
          <w:p w14:paraId="0B4EB58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EF92E9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965D7AE" w14:textId="7B4F60B4" w:rsidTr="09CF75B2">
        <w:trPr>
          <w:cantSplit/>
          <w:trHeight w:val="300"/>
        </w:trPr>
        <w:tc>
          <w:tcPr>
            <w:tcW w:w="704" w:type="dxa"/>
            <w:noWrap/>
            <w:vAlign w:val="center"/>
            <w:hideMark/>
          </w:tcPr>
          <w:p w14:paraId="598627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117</w:t>
            </w:r>
          </w:p>
        </w:tc>
        <w:tc>
          <w:tcPr>
            <w:tcW w:w="4820" w:type="dxa"/>
            <w:noWrap/>
            <w:vAlign w:val="center"/>
            <w:hideMark/>
          </w:tcPr>
          <w:p w14:paraId="0A9EDC9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is greater than the current year</w:t>
            </w:r>
          </w:p>
        </w:tc>
        <w:tc>
          <w:tcPr>
            <w:tcW w:w="693" w:type="dxa"/>
            <w:noWrap/>
            <w:vAlign w:val="center"/>
            <w:hideMark/>
          </w:tcPr>
          <w:p w14:paraId="0B814CF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A7398B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3FB5B82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994695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D17B2D6" w14:textId="2973F599" w:rsidTr="09CF75B2">
        <w:trPr>
          <w:cantSplit/>
          <w:trHeight w:val="300"/>
        </w:trPr>
        <w:tc>
          <w:tcPr>
            <w:tcW w:w="704" w:type="dxa"/>
            <w:noWrap/>
            <w:vAlign w:val="center"/>
            <w:hideMark/>
          </w:tcPr>
          <w:p w14:paraId="130FF43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118</w:t>
            </w:r>
          </w:p>
        </w:tc>
        <w:tc>
          <w:tcPr>
            <w:tcW w:w="4820" w:type="dxa"/>
            <w:noWrap/>
            <w:vAlign w:val="center"/>
            <w:hideMark/>
          </w:tcPr>
          <w:p w14:paraId="6617EEA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is current </w:t>
            </w:r>
            <w:proofErr w:type="gramStart"/>
            <w:r w:rsidRPr="00ED64FB">
              <w:rPr>
                <w:rFonts w:asciiTheme="minorHAnsi" w:hAnsiTheme="minorHAnsi" w:cstheme="minorHAnsi"/>
                <w:sz w:val="20"/>
                <w:szCs w:val="20"/>
                <w:lang w:eastAsia="en-NZ"/>
              </w:rPr>
              <w:t>year</w:t>
            </w:r>
            <w:proofErr w:type="gramEnd"/>
            <w:r w:rsidRPr="00ED64FB">
              <w:rPr>
                <w:rFonts w:asciiTheme="minorHAnsi" w:hAnsiTheme="minorHAnsi" w:cstheme="minorHAnsi"/>
                <w:sz w:val="20"/>
                <w:szCs w:val="20"/>
                <w:lang w:eastAsia="en-NZ"/>
              </w:rPr>
              <w:t xml:space="preserve"> and Last Secondary School Attended is 1040 (i.e., “not known”)</w:t>
            </w:r>
          </w:p>
        </w:tc>
        <w:tc>
          <w:tcPr>
            <w:tcW w:w="693" w:type="dxa"/>
            <w:noWrap/>
            <w:vAlign w:val="center"/>
            <w:hideMark/>
          </w:tcPr>
          <w:p w14:paraId="3F2BDB0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07F862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Secondary School Attended</w:t>
            </w:r>
          </w:p>
        </w:tc>
        <w:tc>
          <w:tcPr>
            <w:tcW w:w="1089" w:type="dxa"/>
            <w:noWrap/>
            <w:vAlign w:val="center"/>
            <w:hideMark/>
          </w:tcPr>
          <w:p w14:paraId="07492B8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6D520DB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692B728" w14:textId="107D4E30" w:rsidTr="09CF75B2">
        <w:trPr>
          <w:cantSplit/>
          <w:trHeight w:val="300"/>
        </w:trPr>
        <w:tc>
          <w:tcPr>
            <w:tcW w:w="704" w:type="dxa"/>
            <w:noWrap/>
            <w:vAlign w:val="center"/>
            <w:hideMark/>
          </w:tcPr>
          <w:p w14:paraId="3134789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119</w:t>
            </w:r>
          </w:p>
        </w:tc>
        <w:tc>
          <w:tcPr>
            <w:tcW w:w="4820" w:type="dxa"/>
            <w:noWrap/>
            <w:vAlign w:val="center"/>
            <w:hideMark/>
          </w:tcPr>
          <w:p w14:paraId="4502D8D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is current </w:t>
            </w:r>
            <w:proofErr w:type="gramStart"/>
            <w:r w:rsidRPr="00ED64FB">
              <w:rPr>
                <w:rFonts w:asciiTheme="minorHAnsi" w:hAnsiTheme="minorHAnsi" w:cstheme="minorHAnsi"/>
                <w:sz w:val="20"/>
                <w:szCs w:val="20"/>
                <w:lang w:eastAsia="en-NZ"/>
              </w:rPr>
              <w:t>year</w:t>
            </w:r>
            <w:proofErr w:type="gramEnd"/>
            <w:r w:rsidRPr="00ED64FB">
              <w:rPr>
                <w:rFonts w:asciiTheme="minorHAnsi" w:hAnsiTheme="minorHAnsi" w:cstheme="minorHAnsi"/>
                <w:sz w:val="20"/>
                <w:szCs w:val="20"/>
                <w:lang w:eastAsia="en-NZ"/>
              </w:rPr>
              <w:t xml:space="preserve"> and Last Secondary School Attended is blank</w:t>
            </w:r>
          </w:p>
        </w:tc>
        <w:tc>
          <w:tcPr>
            <w:tcW w:w="693" w:type="dxa"/>
            <w:noWrap/>
            <w:vAlign w:val="center"/>
            <w:hideMark/>
          </w:tcPr>
          <w:p w14:paraId="1945EC2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A82510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Secondary School Attended</w:t>
            </w:r>
          </w:p>
        </w:tc>
        <w:tc>
          <w:tcPr>
            <w:tcW w:w="1089" w:type="dxa"/>
            <w:noWrap/>
            <w:vAlign w:val="center"/>
            <w:hideMark/>
          </w:tcPr>
          <w:p w14:paraId="646BCC8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CB7AF1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67F62FA" w14:textId="3B0C3CB9" w:rsidTr="09CF75B2">
        <w:trPr>
          <w:cantSplit/>
          <w:trHeight w:val="300"/>
        </w:trPr>
        <w:tc>
          <w:tcPr>
            <w:tcW w:w="704" w:type="dxa"/>
            <w:noWrap/>
            <w:vAlign w:val="center"/>
            <w:hideMark/>
          </w:tcPr>
          <w:p w14:paraId="158938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120</w:t>
            </w:r>
          </w:p>
        </w:tc>
        <w:tc>
          <w:tcPr>
            <w:tcW w:w="4820" w:type="dxa"/>
            <w:noWrap/>
            <w:vAlign w:val="center"/>
            <w:hideMark/>
          </w:tcPr>
          <w:p w14:paraId="4C37046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is current year and Last Year at Secondary School is blank</w:t>
            </w:r>
          </w:p>
        </w:tc>
        <w:tc>
          <w:tcPr>
            <w:tcW w:w="693" w:type="dxa"/>
            <w:noWrap/>
            <w:vAlign w:val="center"/>
            <w:hideMark/>
          </w:tcPr>
          <w:p w14:paraId="75B02B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27CBA7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Year at Secondary School</w:t>
            </w:r>
          </w:p>
        </w:tc>
        <w:tc>
          <w:tcPr>
            <w:tcW w:w="1089" w:type="dxa"/>
            <w:noWrap/>
            <w:vAlign w:val="center"/>
            <w:hideMark/>
          </w:tcPr>
          <w:p w14:paraId="060986A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276416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49C9C59" w14:textId="758BF3D5" w:rsidTr="09CF75B2">
        <w:trPr>
          <w:cantSplit/>
          <w:trHeight w:val="300"/>
        </w:trPr>
        <w:tc>
          <w:tcPr>
            <w:tcW w:w="704" w:type="dxa"/>
            <w:noWrap/>
            <w:vAlign w:val="center"/>
            <w:hideMark/>
          </w:tcPr>
          <w:p w14:paraId="5004E50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121</w:t>
            </w:r>
          </w:p>
        </w:tc>
        <w:tc>
          <w:tcPr>
            <w:tcW w:w="4820" w:type="dxa"/>
            <w:noWrap/>
            <w:vAlign w:val="center"/>
            <w:hideMark/>
          </w:tcPr>
          <w:p w14:paraId="66D334C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 is blank</w:t>
            </w:r>
          </w:p>
        </w:tc>
        <w:tc>
          <w:tcPr>
            <w:tcW w:w="693" w:type="dxa"/>
            <w:noWrap/>
            <w:vAlign w:val="center"/>
            <w:hideMark/>
          </w:tcPr>
          <w:p w14:paraId="4F9BA99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1C567F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w:t>
            </w:r>
          </w:p>
        </w:tc>
        <w:tc>
          <w:tcPr>
            <w:tcW w:w="1089" w:type="dxa"/>
            <w:noWrap/>
            <w:vAlign w:val="center"/>
            <w:hideMark/>
          </w:tcPr>
          <w:p w14:paraId="2D32100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43C7331D" w14:textId="168F446D"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4908B4F5" w14:textId="2E1EAB62" w:rsidTr="09CF75B2">
        <w:trPr>
          <w:cantSplit/>
          <w:trHeight w:val="300"/>
        </w:trPr>
        <w:tc>
          <w:tcPr>
            <w:tcW w:w="704" w:type="dxa"/>
            <w:noWrap/>
            <w:vAlign w:val="center"/>
            <w:hideMark/>
          </w:tcPr>
          <w:p w14:paraId="3727060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123</w:t>
            </w:r>
          </w:p>
        </w:tc>
        <w:tc>
          <w:tcPr>
            <w:tcW w:w="4820" w:type="dxa"/>
            <w:noWrap/>
            <w:vAlign w:val="center"/>
            <w:hideMark/>
          </w:tcPr>
          <w:p w14:paraId="6F202D8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Intramural or Extramural Attendance contains a value other than 1, 2, 3 or 4</w:t>
            </w:r>
          </w:p>
        </w:tc>
        <w:tc>
          <w:tcPr>
            <w:tcW w:w="693" w:type="dxa"/>
            <w:noWrap/>
            <w:vAlign w:val="center"/>
            <w:hideMark/>
          </w:tcPr>
          <w:p w14:paraId="407EE00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E65DDB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Intramural or Extramural Attendance</w:t>
            </w:r>
          </w:p>
        </w:tc>
        <w:tc>
          <w:tcPr>
            <w:tcW w:w="1089" w:type="dxa"/>
            <w:noWrap/>
            <w:vAlign w:val="center"/>
            <w:hideMark/>
          </w:tcPr>
          <w:p w14:paraId="04F86A0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4DA43C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58247DF" w14:textId="39E6467D" w:rsidTr="09CF75B2">
        <w:trPr>
          <w:cantSplit/>
          <w:trHeight w:val="300"/>
        </w:trPr>
        <w:tc>
          <w:tcPr>
            <w:tcW w:w="704" w:type="dxa"/>
            <w:noWrap/>
            <w:vAlign w:val="center"/>
            <w:hideMark/>
          </w:tcPr>
          <w:p w14:paraId="6E13051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130</w:t>
            </w:r>
          </w:p>
        </w:tc>
        <w:tc>
          <w:tcPr>
            <w:tcW w:w="4820" w:type="dxa"/>
            <w:noWrap/>
            <w:vAlign w:val="center"/>
            <w:hideMark/>
          </w:tcPr>
          <w:p w14:paraId="6AB7981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Expectation to Complete a Qualification this year is not Y or N</w:t>
            </w:r>
          </w:p>
        </w:tc>
        <w:tc>
          <w:tcPr>
            <w:tcW w:w="693" w:type="dxa"/>
            <w:noWrap/>
            <w:vAlign w:val="center"/>
            <w:hideMark/>
          </w:tcPr>
          <w:p w14:paraId="205204D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58F9FB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Expectation to Complete a Qualification this year</w:t>
            </w:r>
          </w:p>
        </w:tc>
        <w:tc>
          <w:tcPr>
            <w:tcW w:w="1089" w:type="dxa"/>
            <w:noWrap/>
            <w:vAlign w:val="center"/>
            <w:hideMark/>
          </w:tcPr>
          <w:p w14:paraId="71EE140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C0514B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963B554" w14:textId="4BD526A1" w:rsidTr="09CF75B2">
        <w:trPr>
          <w:cantSplit/>
          <w:trHeight w:val="300"/>
        </w:trPr>
        <w:tc>
          <w:tcPr>
            <w:tcW w:w="704" w:type="dxa"/>
            <w:noWrap/>
            <w:vAlign w:val="center"/>
            <w:hideMark/>
          </w:tcPr>
          <w:p w14:paraId="020C2A3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133</w:t>
            </w:r>
          </w:p>
        </w:tc>
        <w:tc>
          <w:tcPr>
            <w:tcW w:w="4820" w:type="dxa"/>
            <w:noWrap/>
            <w:vAlign w:val="center"/>
            <w:hideMark/>
          </w:tcPr>
          <w:p w14:paraId="27BCC25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 code is not on classification list</w:t>
            </w:r>
          </w:p>
        </w:tc>
        <w:tc>
          <w:tcPr>
            <w:tcW w:w="693" w:type="dxa"/>
            <w:noWrap/>
            <w:vAlign w:val="center"/>
            <w:hideMark/>
          </w:tcPr>
          <w:p w14:paraId="0F788A8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E68393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w:t>
            </w:r>
          </w:p>
        </w:tc>
        <w:tc>
          <w:tcPr>
            <w:tcW w:w="1089" w:type="dxa"/>
            <w:noWrap/>
            <w:vAlign w:val="center"/>
            <w:hideMark/>
          </w:tcPr>
          <w:p w14:paraId="1F688FD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251DAD2" w14:textId="1140CB2A"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90C0F79" w14:textId="726545CF" w:rsidTr="09CF75B2">
        <w:trPr>
          <w:cantSplit/>
          <w:trHeight w:val="300"/>
        </w:trPr>
        <w:tc>
          <w:tcPr>
            <w:tcW w:w="704" w:type="dxa"/>
            <w:noWrap/>
            <w:vAlign w:val="center"/>
            <w:hideMark/>
          </w:tcPr>
          <w:p w14:paraId="5130192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134</w:t>
            </w:r>
          </w:p>
        </w:tc>
        <w:tc>
          <w:tcPr>
            <w:tcW w:w="4820" w:type="dxa"/>
            <w:noWrap/>
            <w:vAlign w:val="center"/>
            <w:hideMark/>
          </w:tcPr>
          <w:p w14:paraId="3D41CB8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 equals 99</w:t>
            </w:r>
          </w:p>
        </w:tc>
        <w:tc>
          <w:tcPr>
            <w:tcW w:w="693" w:type="dxa"/>
            <w:noWrap/>
            <w:vAlign w:val="center"/>
            <w:hideMark/>
          </w:tcPr>
          <w:p w14:paraId="2028E1A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B6518E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w:t>
            </w:r>
          </w:p>
        </w:tc>
        <w:tc>
          <w:tcPr>
            <w:tcW w:w="1089" w:type="dxa"/>
            <w:noWrap/>
            <w:vAlign w:val="center"/>
            <w:hideMark/>
          </w:tcPr>
          <w:p w14:paraId="50787AC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83550F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3BDAD07" w14:textId="33165107" w:rsidTr="09CF75B2">
        <w:trPr>
          <w:cantSplit/>
          <w:trHeight w:val="300"/>
        </w:trPr>
        <w:tc>
          <w:tcPr>
            <w:tcW w:w="704" w:type="dxa"/>
            <w:noWrap/>
            <w:vAlign w:val="center"/>
            <w:hideMark/>
          </w:tcPr>
          <w:p w14:paraId="1EBA583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136</w:t>
            </w:r>
          </w:p>
        </w:tc>
        <w:tc>
          <w:tcPr>
            <w:tcW w:w="4820" w:type="dxa"/>
            <w:noWrap/>
            <w:vAlign w:val="center"/>
            <w:hideMark/>
          </w:tcPr>
          <w:p w14:paraId="6DD820B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is current year and 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 is 01 and Highest Secondary School Qualification is 99</w:t>
            </w:r>
          </w:p>
        </w:tc>
        <w:tc>
          <w:tcPr>
            <w:tcW w:w="693" w:type="dxa"/>
            <w:noWrap/>
            <w:vAlign w:val="center"/>
            <w:hideMark/>
          </w:tcPr>
          <w:p w14:paraId="176BA5F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7CA788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w:t>
            </w:r>
          </w:p>
        </w:tc>
        <w:tc>
          <w:tcPr>
            <w:tcW w:w="1089" w:type="dxa"/>
            <w:noWrap/>
            <w:vAlign w:val="center"/>
            <w:hideMark/>
          </w:tcPr>
          <w:p w14:paraId="4D7F9D2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CA0E1E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10D5E56" w14:textId="59F5FE8D" w:rsidTr="09CF75B2">
        <w:trPr>
          <w:cantSplit/>
          <w:trHeight w:val="300"/>
        </w:trPr>
        <w:tc>
          <w:tcPr>
            <w:tcW w:w="704" w:type="dxa"/>
            <w:noWrap/>
            <w:vAlign w:val="center"/>
            <w:hideMark/>
          </w:tcPr>
          <w:p w14:paraId="0EA3ABA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138</w:t>
            </w:r>
          </w:p>
        </w:tc>
        <w:tc>
          <w:tcPr>
            <w:tcW w:w="4820" w:type="dxa"/>
            <w:noWrap/>
            <w:vAlign w:val="center"/>
            <w:hideMark/>
          </w:tcPr>
          <w:p w14:paraId="37FDE64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 is before the course start date</w:t>
            </w:r>
          </w:p>
        </w:tc>
        <w:tc>
          <w:tcPr>
            <w:tcW w:w="693" w:type="dxa"/>
            <w:noWrap/>
            <w:vAlign w:val="center"/>
            <w:hideMark/>
          </w:tcPr>
          <w:p w14:paraId="2278619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F44232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w:t>
            </w:r>
          </w:p>
        </w:tc>
        <w:tc>
          <w:tcPr>
            <w:tcW w:w="1089" w:type="dxa"/>
            <w:noWrap/>
            <w:vAlign w:val="center"/>
            <w:hideMark/>
          </w:tcPr>
          <w:p w14:paraId="7406B9A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8F05DE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74D9AFC" w14:textId="5EF8260B" w:rsidTr="09CF75B2">
        <w:trPr>
          <w:cantSplit/>
          <w:trHeight w:val="300"/>
        </w:trPr>
        <w:tc>
          <w:tcPr>
            <w:tcW w:w="704" w:type="dxa"/>
            <w:noWrap/>
            <w:vAlign w:val="center"/>
            <w:hideMark/>
          </w:tcPr>
          <w:p w14:paraId="38E8F04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139</w:t>
            </w:r>
          </w:p>
        </w:tc>
        <w:tc>
          <w:tcPr>
            <w:tcW w:w="4820" w:type="dxa"/>
            <w:noWrap/>
            <w:vAlign w:val="center"/>
            <w:hideMark/>
          </w:tcPr>
          <w:p w14:paraId="5B56578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course withdrawal date is not between the course start date and course end date if Source of Funding is not 31</w:t>
            </w:r>
          </w:p>
        </w:tc>
        <w:tc>
          <w:tcPr>
            <w:tcW w:w="693" w:type="dxa"/>
            <w:noWrap/>
            <w:vAlign w:val="center"/>
            <w:hideMark/>
          </w:tcPr>
          <w:p w14:paraId="1A69261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EE836B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3D8736C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2E098B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EC08BF8" w14:textId="6FA5C47E" w:rsidTr="09CF75B2">
        <w:trPr>
          <w:cantSplit/>
          <w:trHeight w:val="300"/>
        </w:trPr>
        <w:tc>
          <w:tcPr>
            <w:tcW w:w="704" w:type="dxa"/>
            <w:noWrap/>
            <w:vAlign w:val="center"/>
            <w:hideMark/>
          </w:tcPr>
          <w:p w14:paraId="473F60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140</w:t>
            </w:r>
          </w:p>
        </w:tc>
        <w:tc>
          <w:tcPr>
            <w:tcW w:w="4820" w:type="dxa"/>
            <w:noWrap/>
            <w:vAlign w:val="center"/>
            <w:hideMark/>
          </w:tcPr>
          <w:p w14:paraId="65652B9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Delivery Site is blank</w:t>
            </w:r>
          </w:p>
        </w:tc>
        <w:tc>
          <w:tcPr>
            <w:tcW w:w="693" w:type="dxa"/>
            <w:noWrap/>
            <w:vAlign w:val="center"/>
            <w:hideMark/>
          </w:tcPr>
          <w:p w14:paraId="7546490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46D419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Delivery Site</w:t>
            </w:r>
          </w:p>
        </w:tc>
        <w:tc>
          <w:tcPr>
            <w:tcW w:w="1089" w:type="dxa"/>
            <w:noWrap/>
            <w:vAlign w:val="center"/>
            <w:hideMark/>
          </w:tcPr>
          <w:p w14:paraId="0E7A8EA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5B3B35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F80B6E6" w14:textId="1C6840EE" w:rsidTr="09CF75B2">
        <w:trPr>
          <w:cantSplit/>
          <w:trHeight w:val="300"/>
        </w:trPr>
        <w:tc>
          <w:tcPr>
            <w:tcW w:w="704" w:type="dxa"/>
            <w:noWrap/>
            <w:vAlign w:val="center"/>
            <w:hideMark/>
          </w:tcPr>
          <w:p w14:paraId="0BC66C0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141</w:t>
            </w:r>
          </w:p>
        </w:tc>
        <w:tc>
          <w:tcPr>
            <w:tcW w:w="4820" w:type="dxa"/>
            <w:noWrap/>
            <w:vAlign w:val="center"/>
            <w:hideMark/>
          </w:tcPr>
          <w:p w14:paraId="562A441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Delivery Site does not exist or not yet approved</w:t>
            </w:r>
          </w:p>
        </w:tc>
        <w:tc>
          <w:tcPr>
            <w:tcW w:w="693" w:type="dxa"/>
            <w:noWrap/>
            <w:vAlign w:val="center"/>
            <w:hideMark/>
          </w:tcPr>
          <w:p w14:paraId="2E823AF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51DA43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Delivery Site</w:t>
            </w:r>
          </w:p>
        </w:tc>
        <w:tc>
          <w:tcPr>
            <w:tcW w:w="1089" w:type="dxa"/>
            <w:noWrap/>
            <w:vAlign w:val="center"/>
            <w:hideMark/>
          </w:tcPr>
          <w:p w14:paraId="6D31EDE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CD378E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0A37A4A" w14:textId="25FAAB7D" w:rsidTr="09CF75B2">
        <w:trPr>
          <w:cantSplit/>
          <w:trHeight w:val="300"/>
        </w:trPr>
        <w:tc>
          <w:tcPr>
            <w:tcW w:w="704" w:type="dxa"/>
            <w:noWrap/>
            <w:vAlign w:val="center"/>
            <w:hideMark/>
          </w:tcPr>
          <w:p w14:paraId="77F5525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143</w:t>
            </w:r>
          </w:p>
        </w:tc>
        <w:tc>
          <w:tcPr>
            <w:tcW w:w="4820" w:type="dxa"/>
            <w:noWrap/>
            <w:vAlign w:val="center"/>
            <w:hideMark/>
          </w:tcPr>
          <w:p w14:paraId="1963F98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Iwi Affiliation is not valid</w:t>
            </w:r>
          </w:p>
        </w:tc>
        <w:tc>
          <w:tcPr>
            <w:tcW w:w="693" w:type="dxa"/>
            <w:noWrap/>
            <w:vAlign w:val="center"/>
            <w:hideMark/>
          </w:tcPr>
          <w:p w14:paraId="2B6916C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99A81A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Iwi Affiliation </w:t>
            </w:r>
          </w:p>
        </w:tc>
        <w:tc>
          <w:tcPr>
            <w:tcW w:w="1089" w:type="dxa"/>
            <w:noWrap/>
            <w:vAlign w:val="center"/>
            <w:hideMark/>
          </w:tcPr>
          <w:p w14:paraId="376C4BC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44232A8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B7B15D2" w14:textId="560F3635" w:rsidTr="09CF75B2">
        <w:trPr>
          <w:cantSplit/>
          <w:trHeight w:val="300"/>
        </w:trPr>
        <w:tc>
          <w:tcPr>
            <w:tcW w:w="704" w:type="dxa"/>
            <w:noWrap/>
            <w:vAlign w:val="center"/>
            <w:hideMark/>
          </w:tcPr>
          <w:p w14:paraId="2A974BC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144</w:t>
            </w:r>
          </w:p>
        </w:tc>
        <w:tc>
          <w:tcPr>
            <w:tcW w:w="4820" w:type="dxa"/>
            <w:noWrap/>
            <w:vAlign w:val="center"/>
            <w:hideMark/>
          </w:tcPr>
          <w:p w14:paraId="0943553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course start date is prior to date of approval for funding in Qualification when Source of Funding is eligible for funding.</w:t>
            </w:r>
          </w:p>
        </w:tc>
        <w:tc>
          <w:tcPr>
            <w:tcW w:w="693" w:type="dxa"/>
            <w:noWrap/>
            <w:vAlign w:val="center"/>
            <w:hideMark/>
          </w:tcPr>
          <w:p w14:paraId="772991E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0CEF9C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6F5002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194EC7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332D30F" w14:textId="59C36212" w:rsidTr="09CF75B2">
        <w:trPr>
          <w:cantSplit/>
          <w:trHeight w:val="300"/>
        </w:trPr>
        <w:tc>
          <w:tcPr>
            <w:tcW w:w="704" w:type="dxa"/>
            <w:noWrap/>
            <w:vAlign w:val="center"/>
            <w:hideMark/>
          </w:tcPr>
          <w:p w14:paraId="6C0118E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150</w:t>
            </w:r>
          </w:p>
        </w:tc>
        <w:tc>
          <w:tcPr>
            <w:tcW w:w="4820" w:type="dxa"/>
            <w:noWrap/>
            <w:vAlign w:val="center"/>
            <w:hideMark/>
          </w:tcPr>
          <w:p w14:paraId="0124C98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 is not valid</w:t>
            </w:r>
          </w:p>
        </w:tc>
        <w:tc>
          <w:tcPr>
            <w:tcW w:w="693" w:type="dxa"/>
            <w:noWrap/>
            <w:vAlign w:val="center"/>
            <w:hideMark/>
          </w:tcPr>
          <w:p w14:paraId="7B55279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CDDF33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w:t>
            </w:r>
          </w:p>
        </w:tc>
        <w:tc>
          <w:tcPr>
            <w:tcW w:w="1089" w:type="dxa"/>
            <w:noWrap/>
            <w:vAlign w:val="center"/>
            <w:hideMark/>
          </w:tcPr>
          <w:p w14:paraId="39C7DB3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BA8699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81C9DAA" w14:textId="5D5B328D" w:rsidTr="09CF75B2">
        <w:trPr>
          <w:cantSplit/>
          <w:trHeight w:val="300"/>
        </w:trPr>
        <w:tc>
          <w:tcPr>
            <w:tcW w:w="704" w:type="dxa"/>
            <w:noWrap/>
            <w:vAlign w:val="center"/>
            <w:hideMark/>
          </w:tcPr>
          <w:p w14:paraId="0FD7B1C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151</w:t>
            </w:r>
          </w:p>
        </w:tc>
        <w:tc>
          <w:tcPr>
            <w:tcW w:w="4820" w:type="dxa"/>
            <w:noWrap/>
            <w:vAlign w:val="center"/>
            <w:hideMark/>
          </w:tcPr>
          <w:p w14:paraId="60CB01A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reported is invalid or does not exist in NSI</w:t>
            </w:r>
          </w:p>
        </w:tc>
        <w:tc>
          <w:tcPr>
            <w:tcW w:w="693" w:type="dxa"/>
            <w:noWrap/>
            <w:vAlign w:val="center"/>
            <w:hideMark/>
          </w:tcPr>
          <w:p w14:paraId="670AEA2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8C705B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7632DB8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B7FBCB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0765C80" w14:textId="27AEFDD2" w:rsidTr="09CF75B2">
        <w:trPr>
          <w:cantSplit/>
          <w:trHeight w:val="300"/>
        </w:trPr>
        <w:tc>
          <w:tcPr>
            <w:tcW w:w="704" w:type="dxa"/>
            <w:noWrap/>
            <w:vAlign w:val="center"/>
            <w:hideMark/>
          </w:tcPr>
          <w:p w14:paraId="1CD9518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152</w:t>
            </w:r>
          </w:p>
        </w:tc>
        <w:tc>
          <w:tcPr>
            <w:tcW w:w="4820" w:type="dxa"/>
            <w:noWrap/>
            <w:vAlign w:val="center"/>
            <w:hideMark/>
          </w:tcPr>
          <w:p w14:paraId="5818BE6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reported is not unique in the Learner Data Submission and is assigned to another learner</w:t>
            </w:r>
          </w:p>
        </w:tc>
        <w:tc>
          <w:tcPr>
            <w:tcW w:w="693" w:type="dxa"/>
            <w:noWrap/>
            <w:vAlign w:val="center"/>
            <w:hideMark/>
          </w:tcPr>
          <w:p w14:paraId="484CFE2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CC0349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04ADF40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47409F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F44FD82" w14:textId="32263888" w:rsidTr="09CF75B2">
        <w:trPr>
          <w:cantSplit/>
          <w:trHeight w:val="300"/>
        </w:trPr>
        <w:tc>
          <w:tcPr>
            <w:tcW w:w="704" w:type="dxa"/>
            <w:noWrap/>
            <w:vAlign w:val="center"/>
            <w:hideMark/>
          </w:tcPr>
          <w:p w14:paraId="77C74C5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153</w:t>
            </w:r>
          </w:p>
        </w:tc>
        <w:tc>
          <w:tcPr>
            <w:tcW w:w="4820" w:type="dxa"/>
            <w:noWrap/>
            <w:vAlign w:val="center"/>
            <w:hideMark/>
          </w:tcPr>
          <w:p w14:paraId="33C8045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is invalid for reporting, is not a master NSN</w:t>
            </w:r>
          </w:p>
        </w:tc>
        <w:tc>
          <w:tcPr>
            <w:tcW w:w="693" w:type="dxa"/>
            <w:noWrap/>
            <w:vAlign w:val="center"/>
            <w:hideMark/>
          </w:tcPr>
          <w:p w14:paraId="1B5B3E9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67C2D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34D80BA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8D9978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49529FD" w14:textId="4FE9801E" w:rsidTr="09CF75B2">
        <w:trPr>
          <w:cantSplit/>
          <w:trHeight w:val="300"/>
        </w:trPr>
        <w:tc>
          <w:tcPr>
            <w:tcW w:w="704" w:type="dxa"/>
            <w:noWrap/>
            <w:vAlign w:val="center"/>
            <w:hideMark/>
          </w:tcPr>
          <w:p w14:paraId="74BE424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154</w:t>
            </w:r>
          </w:p>
        </w:tc>
        <w:tc>
          <w:tcPr>
            <w:tcW w:w="4820" w:type="dxa"/>
            <w:noWrap/>
            <w:vAlign w:val="center"/>
            <w:hideMark/>
          </w:tcPr>
          <w:p w14:paraId="4200DC9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 reported does not match Date of Birth on NSI</w:t>
            </w:r>
          </w:p>
        </w:tc>
        <w:tc>
          <w:tcPr>
            <w:tcW w:w="693" w:type="dxa"/>
            <w:noWrap/>
            <w:vAlign w:val="center"/>
            <w:hideMark/>
          </w:tcPr>
          <w:p w14:paraId="361BFF4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B1C050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2CF9C2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8BDE3A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ACA21AF" w14:textId="1F142ADB" w:rsidTr="09CF75B2">
        <w:trPr>
          <w:cantSplit/>
          <w:trHeight w:val="300"/>
        </w:trPr>
        <w:tc>
          <w:tcPr>
            <w:tcW w:w="704" w:type="dxa"/>
            <w:noWrap/>
            <w:vAlign w:val="center"/>
            <w:hideMark/>
          </w:tcPr>
          <w:p w14:paraId="69787F2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155</w:t>
            </w:r>
          </w:p>
        </w:tc>
        <w:tc>
          <w:tcPr>
            <w:tcW w:w="4820" w:type="dxa"/>
            <w:noWrap/>
            <w:vAlign w:val="center"/>
            <w:hideMark/>
          </w:tcPr>
          <w:p w14:paraId="4EB3473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 is not numeric</w:t>
            </w:r>
          </w:p>
        </w:tc>
        <w:tc>
          <w:tcPr>
            <w:tcW w:w="693" w:type="dxa"/>
            <w:noWrap/>
            <w:vAlign w:val="center"/>
            <w:hideMark/>
          </w:tcPr>
          <w:p w14:paraId="4EBF3A4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92CA6D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w:t>
            </w:r>
          </w:p>
        </w:tc>
        <w:tc>
          <w:tcPr>
            <w:tcW w:w="1089" w:type="dxa"/>
            <w:noWrap/>
            <w:vAlign w:val="center"/>
            <w:hideMark/>
          </w:tcPr>
          <w:p w14:paraId="610869A7" w14:textId="08974C1B"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2D61566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90B6C05" w14:textId="3E9711A6" w:rsidTr="09CF75B2">
        <w:trPr>
          <w:cantSplit/>
          <w:trHeight w:val="300"/>
        </w:trPr>
        <w:tc>
          <w:tcPr>
            <w:tcW w:w="704" w:type="dxa"/>
            <w:noWrap/>
            <w:vAlign w:val="center"/>
            <w:hideMark/>
          </w:tcPr>
          <w:p w14:paraId="577AED4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156</w:t>
            </w:r>
          </w:p>
        </w:tc>
        <w:tc>
          <w:tcPr>
            <w:tcW w:w="4820" w:type="dxa"/>
            <w:noWrap/>
            <w:vAlign w:val="center"/>
            <w:hideMark/>
          </w:tcPr>
          <w:p w14:paraId="21ED60D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Student’s name &amp; date of birth AND residential status must be verified for a Type D student</w:t>
            </w:r>
          </w:p>
        </w:tc>
        <w:tc>
          <w:tcPr>
            <w:tcW w:w="693" w:type="dxa"/>
            <w:noWrap/>
            <w:vAlign w:val="center"/>
            <w:hideMark/>
          </w:tcPr>
          <w:p w14:paraId="2AA8B36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4F66E9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1CFCCB2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0962F0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93E36E0" w14:textId="75375D15" w:rsidTr="09CF75B2">
        <w:trPr>
          <w:cantSplit/>
          <w:trHeight w:val="300"/>
        </w:trPr>
        <w:tc>
          <w:tcPr>
            <w:tcW w:w="704" w:type="dxa"/>
            <w:noWrap/>
            <w:vAlign w:val="center"/>
            <w:hideMark/>
          </w:tcPr>
          <w:p w14:paraId="363BBA2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157</w:t>
            </w:r>
          </w:p>
        </w:tc>
        <w:tc>
          <w:tcPr>
            <w:tcW w:w="4820" w:type="dxa"/>
            <w:noWrap/>
            <w:vAlign w:val="center"/>
            <w:hideMark/>
          </w:tcPr>
          <w:p w14:paraId="2C616F2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record status is Inactive in NSI</w:t>
            </w:r>
          </w:p>
        </w:tc>
        <w:tc>
          <w:tcPr>
            <w:tcW w:w="693" w:type="dxa"/>
            <w:noWrap/>
            <w:vAlign w:val="center"/>
            <w:hideMark/>
          </w:tcPr>
          <w:p w14:paraId="30F287E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6354AD7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428F946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34C743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53F55A1" w14:textId="6F4B3D58" w:rsidTr="09CF75B2">
        <w:trPr>
          <w:cantSplit/>
          <w:trHeight w:val="300"/>
        </w:trPr>
        <w:tc>
          <w:tcPr>
            <w:tcW w:w="704" w:type="dxa"/>
            <w:noWrap/>
            <w:vAlign w:val="center"/>
            <w:hideMark/>
          </w:tcPr>
          <w:p w14:paraId="02CBECF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159</w:t>
            </w:r>
          </w:p>
        </w:tc>
        <w:tc>
          <w:tcPr>
            <w:tcW w:w="4820" w:type="dxa"/>
            <w:noWrap/>
            <w:vAlign w:val="center"/>
            <w:hideMark/>
          </w:tcPr>
          <w:p w14:paraId="644EA56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Citizenship or resident status reported does not match resident status on NSN</w:t>
            </w:r>
          </w:p>
        </w:tc>
        <w:tc>
          <w:tcPr>
            <w:tcW w:w="693" w:type="dxa"/>
            <w:noWrap/>
            <w:vAlign w:val="center"/>
            <w:hideMark/>
          </w:tcPr>
          <w:p w14:paraId="382C734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C4F5C3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2B9243C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681BDD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26E60A0" w14:textId="5C15B0E9" w:rsidTr="09CF75B2">
        <w:trPr>
          <w:cantSplit/>
          <w:trHeight w:val="300"/>
        </w:trPr>
        <w:tc>
          <w:tcPr>
            <w:tcW w:w="704" w:type="dxa"/>
            <w:noWrap/>
            <w:vAlign w:val="center"/>
            <w:hideMark/>
          </w:tcPr>
          <w:p w14:paraId="09C4D2A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164</w:t>
            </w:r>
          </w:p>
        </w:tc>
        <w:tc>
          <w:tcPr>
            <w:tcW w:w="4820" w:type="dxa"/>
            <w:noWrap/>
            <w:vAlign w:val="center"/>
            <w:hideMark/>
          </w:tcPr>
          <w:p w14:paraId="5ED1863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is not numeric</w:t>
            </w:r>
          </w:p>
        </w:tc>
        <w:tc>
          <w:tcPr>
            <w:tcW w:w="693" w:type="dxa"/>
            <w:noWrap/>
            <w:vAlign w:val="center"/>
            <w:hideMark/>
          </w:tcPr>
          <w:p w14:paraId="2715CA8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A06CCB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41E8937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B0F015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EF521FD" w14:textId="79CB7B7B" w:rsidTr="09CF75B2">
        <w:trPr>
          <w:cantSplit/>
          <w:trHeight w:val="300"/>
        </w:trPr>
        <w:tc>
          <w:tcPr>
            <w:tcW w:w="704" w:type="dxa"/>
            <w:noWrap/>
            <w:vAlign w:val="center"/>
            <w:hideMark/>
          </w:tcPr>
          <w:p w14:paraId="2F7DA18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165</w:t>
            </w:r>
          </w:p>
        </w:tc>
        <w:tc>
          <w:tcPr>
            <w:tcW w:w="4820" w:type="dxa"/>
            <w:noWrap/>
            <w:vAlign w:val="center"/>
            <w:hideMark/>
          </w:tcPr>
          <w:p w14:paraId="01AABC38" w14:textId="2C299182"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Source of funding is 02 and 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&lt;100 and Category of Fees Assessment for International Students for each enrolment is 03 for learner file</w:t>
            </w:r>
          </w:p>
        </w:tc>
        <w:tc>
          <w:tcPr>
            <w:tcW w:w="693" w:type="dxa"/>
            <w:noWrap/>
            <w:vAlign w:val="center"/>
            <w:hideMark/>
          </w:tcPr>
          <w:p w14:paraId="0E0373B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357AA58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3D2DBE9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110D01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8627665" w14:textId="15762575" w:rsidTr="09CF75B2">
        <w:trPr>
          <w:cantSplit/>
          <w:trHeight w:val="300"/>
        </w:trPr>
        <w:tc>
          <w:tcPr>
            <w:tcW w:w="704" w:type="dxa"/>
            <w:noWrap/>
            <w:vAlign w:val="center"/>
            <w:hideMark/>
          </w:tcPr>
          <w:p w14:paraId="3D25A1C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202</w:t>
            </w:r>
          </w:p>
        </w:tc>
        <w:tc>
          <w:tcPr>
            <w:tcW w:w="4820" w:type="dxa"/>
            <w:noWrap/>
            <w:vAlign w:val="center"/>
            <w:hideMark/>
          </w:tcPr>
          <w:p w14:paraId="67BD2CD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in Qualification Completion is duplicated for same student</w:t>
            </w:r>
          </w:p>
        </w:tc>
        <w:tc>
          <w:tcPr>
            <w:tcW w:w="693" w:type="dxa"/>
            <w:noWrap/>
            <w:vAlign w:val="center"/>
            <w:hideMark/>
          </w:tcPr>
          <w:p w14:paraId="5F6DCEC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2A29B9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0338780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63E41E9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E20C56C" w14:textId="46B2A92A" w:rsidTr="09CF75B2">
        <w:trPr>
          <w:cantSplit/>
          <w:trHeight w:val="300"/>
        </w:trPr>
        <w:tc>
          <w:tcPr>
            <w:tcW w:w="704" w:type="dxa"/>
            <w:noWrap/>
            <w:vAlign w:val="center"/>
            <w:hideMark/>
          </w:tcPr>
          <w:p w14:paraId="6464DB3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220</w:t>
            </w:r>
          </w:p>
        </w:tc>
        <w:tc>
          <w:tcPr>
            <w:tcW w:w="4820" w:type="dxa"/>
            <w:noWrap/>
            <w:vAlign w:val="center"/>
            <w:hideMark/>
          </w:tcPr>
          <w:p w14:paraId="0C3A5AE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not 0, 1, 2, 3, 4, 5, 6, 7 or 8</w:t>
            </w:r>
          </w:p>
        </w:tc>
        <w:tc>
          <w:tcPr>
            <w:tcW w:w="693" w:type="dxa"/>
            <w:noWrap/>
            <w:vAlign w:val="center"/>
            <w:hideMark/>
          </w:tcPr>
          <w:p w14:paraId="35BEBAF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1178E8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2FC3304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20CD91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377E29C" w14:textId="6554F03A" w:rsidTr="09CF75B2">
        <w:trPr>
          <w:cantSplit/>
          <w:trHeight w:val="300"/>
        </w:trPr>
        <w:tc>
          <w:tcPr>
            <w:tcW w:w="704" w:type="dxa"/>
            <w:noWrap/>
            <w:vAlign w:val="center"/>
            <w:hideMark/>
          </w:tcPr>
          <w:p w14:paraId="7A42BD1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251</w:t>
            </w:r>
          </w:p>
        </w:tc>
        <w:tc>
          <w:tcPr>
            <w:tcW w:w="4820" w:type="dxa"/>
            <w:noWrap/>
            <w:vAlign w:val="center"/>
            <w:hideMark/>
          </w:tcPr>
          <w:p w14:paraId="6D5C005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created after the cut-off date</w:t>
            </w:r>
          </w:p>
        </w:tc>
        <w:tc>
          <w:tcPr>
            <w:tcW w:w="693" w:type="dxa"/>
            <w:noWrap/>
            <w:vAlign w:val="center"/>
            <w:hideMark/>
          </w:tcPr>
          <w:p w14:paraId="7D85778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448186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5CDC88C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86D9CA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3FE798B" w14:textId="74786A1D" w:rsidTr="09CF75B2">
        <w:trPr>
          <w:cantSplit/>
          <w:trHeight w:val="300"/>
        </w:trPr>
        <w:tc>
          <w:tcPr>
            <w:tcW w:w="704" w:type="dxa"/>
            <w:noWrap/>
            <w:vAlign w:val="center"/>
            <w:hideMark/>
          </w:tcPr>
          <w:p w14:paraId="793D238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254</w:t>
            </w:r>
          </w:p>
        </w:tc>
        <w:tc>
          <w:tcPr>
            <w:tcW w:w="4820" w:type="dxa"/>
            <w:noWrap/>
            <w:vAlign w:val="center"/>
            <w:hideMark/>
          </w:tcPr>
          <w:p w14:paraId="39880BD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Gender reported does not match Gender on NSI</w:t>
            </w:r>
          </w:p>
        </w:tc>
        <w:tc>
          <w:tcPr>
            <w:tcW w:w="693" w:type="dxa"/>
            <w:noWrap/>
            <w:vAlign w:val="center"/>
            <w:hideMark/>
          </w:tcPr>
          <w:p w14:paraId="333B1A3D" w14:textId="7F8812CF" w:rsidR="001864CF" w:rsidRPr="00ED64FB" w:rsidRDefault="00005335" w:rsidP="0078022B">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W</w:t>
            </w:r>
          </w:p>
        </w:tc>
        <w:tc>
          <w:tcPr>
            <w:tcW w:w="2142" w:type="dxa"/>
            <w:noWrap/>
            <w:vAlign w:val="center"/>
            <w:hideMark/>
          </w:tcPr>
          <w:p w14:paraId="7D6A558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7360CF5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2B1C54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7DD58DA" w14:textId="5C364DB9" w:rsidTr="09CF75B2">
        <w:trPr>
          <w:cantSplit/>
          <w:trHeight w:val="300"/>
        </w:trPr>
        <w:tc>
          <w:tcPr>
            <w:tcW w:w="704" w:type="dxa"/>
            <w:noWrap/>
            <w:vAlign w:val="center"/>
            <w:hideMark/>
          </w:tcPr>
          <w:p w14:paraId="3489B3F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256</w:t>
            </w:r>
          </w:p>
        </w:tc>
        <w:tc>
          <w:tcPr>
            <w:tcW w:w="4820" w:type="dxa"/>
            <w:noWrap/>
            <w:vAlign w:val="center"/>
            <w:hideMark/>
          </w:tcPr>
          <w:p w14:paraId="21CA0F3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NAMEID Code reported does not match NAMEID Code from NSI</w:t>
            </w:r>
          </w:p>
        </w:tc>
        <w:tc>
          <w:tcPr>
            <w:tcW w:w="693" w:type="dxa"/>
            <w:noWrap/>
            <w:vAlign w:val="center"/>
            <w:hideMark/>
          </w:tcPr>
          <w:p w14:paraId="5FB61D1F" w14:textId="4F0D4511" w:rsidR="001864CF" w:rsidRPr="00ED64FB" w:rsidRDefault="0015790F" w:rsidP="0078022B">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W</w:t>
            </w:r>
          </w:p>
        </w:tc>
        <w:tc>
          <w:tcPr>
            <w:tcW w:w="2142" w:type="dxa"/>
            <w:noWrap/>
            <w:vAlign w:val="center"/>
            <w:hideMark/>
          </w:tcPr>
          <w:p w14:paraId="6888294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4AA505D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016966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2397538" w14:textId="7B6D1C47" w:rsidTr="09CF75B2">
        <w:trPr>
          <w:cantSplit/>
          <w:trHeight w:val="300"/>
        </w:trPr>
        <w:tc>
          <w:tcPr>
            <w:tcW w:w="704" w:type="dxa"/>
            <w:noWrap/>
            <w:vAlign w:val="center"/>
            <w:hideMark/>
          </w:tcPr>
          <w:p w14:paraId="41A67DE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305</w:t>
            </w:r>
          </w:p>
        </w:tc>
        <w:tc>
          <w:tcPr>
            <w:tcW w:w="4820" w:type="dxa"/>
            <w:noWrap/>
            <w:vAlign w:val="center"/>
            <w:hideMark/>
          </w:tcPr>
          <w:p w14:paraId="2B3A126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Open course change requests for this course code already exist</w:t>
            </w:r>
          </w:p>
        </w:tc>
        <w:tc>
          <w:tcPr>
            <w:tcW w:w="693" w:type="dxa"/>
            <w:noWrap/>
            <w:vAlign w:val="center"/>
            <w:hideMark/>
          </w:tcPr>
          <w:p w14:paraId="6DE054A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21B773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02B91A7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96B2FF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38916BE" w14:textId="085BE72D" w:rsidTr="09CF75B2">
        <w:trPr>
          <w:cantSplit/>
          <w:trHeight w:val="300"/>
        </w:trPr>
        <w:tc>
          <w:tcPr>
            <w:tcW w:w="704" w:type="dxa"/>
            <w:noWrap/>
            <w:vAlign w:val="center"/>
            <w:hideMark/>
          </w:tcPr>
          <w:p w14:paraId="41528FF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335</w:t>
            </w:r>
          </w:p>
        </w:tc>
        <w:tc>
          <w:tcPr>
            <w:tcW w:w="4820" w:type="dxa"/>
            <w:noWrap/>
            <w:vAlign w:val="center"/>
            <w:hideMark/>
          </w:tcPr>
          <w:p w14:paraId="176A683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Enrolments against invalid or deleted course on TEC course register</w:t>
            </w:r>
          </w:p>
        </w:tc>
        <w:tc>
          <w:tcPr>
            <w:tcW w:w="693" w:type="dxa"/>
            <w:noWrap/>
            <w:vAlign w:val="center"/>
            <w:hideMark/>
          </w:tcPr>
          <w:p w14:paraId="682D3CF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A884C3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49E078D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220217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DF8715B" w14:textId="7330D6C3" w:rsidTr="09CF75B2">
        <w:trPr>
          <w:cantSplit/>
          <w:trHeight w:val="300"/>
        </w:trPr>
        <w:tc>
          <w:tcPr>
            <w:tcW w:w="704" w:type="dxa"/>
            <w:noWrap/>
            <w:vAlign w:val="center"/>
            <w:hideMark/>
          </w:tcPr>
          <w:p w14:paraId="7D3A3EC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337</w:t>
            </w:r>
          </w:p>
        </w:tc>
        <w:tc>
          <w:tcPr>
            <w:tcW w:w="4820" w:type="dxa"/>
            <w:noWrap/>
            <w:vAlign w:val="center"/>
            <w:hideMark/>
          </w:tcPr>
          <w:p w14:paraId="3E883F2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 is not on the Course register. (Note: This validation runs on Course Register and Course Completion for full submissions, but does not run on Course Register for just Course Register submissions)</w:t>
            </w:r>
          </w:p>
        </w:tc>
        <w:tc>
          <w:tcPr>
            <w:tcW w:w="693" w:type="dxa"/>
            <w:noWrap/>
            <w:vAlign w:val="center"/>
            <w:hideMark/>
          </w:tcPr>
          <w:p w14:paraId="0BEA83D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ECFD6E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Code</w:t>
            </w:r>
          </w:p>
        </w:tc>
        <w:tc>
          <w:tcPr>
            <w:tcW w:w="1089" w:type="dxa"/>
            <w:noWrap/>
            <w:vAlign w:val="center"/>
            <w:hideMark/>
          </w:tcPr>
          <w:p w14:paraId="4674E81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9DCB0A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6CB194E" w14:textId="64FDDD7E" w:rsidTr="09CF75B2">
        <w:trPr>
          <w:cantSplit/>
          <w:trHeight w:val="300"/>
        </w:trPr>
        <w:tc>
          <w:tcPr>
            <w:tcW w:w="704" w:type="dxa"/>
            <w:noWrap/>
            <w:vAlign w:val="center"/>
            <w:hideMark/>
          </w:tcPr>
          <w:p w14:paraId="0F216FF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347</w:t>
            </w:r>
          </w:p>
        </w:tc>
        <w:tc>
          <w:tcPr>
            <w:tcW w:w="4820" w:type="dxa"/>
            <w:noWrap/>
            <w:vAlign w:val="center"/>
            <w:hideMark/>
          </w:tcPr>
          <w:p w14:paraId="10D17AF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not same as TEC course register for this course</w:t>
            </w:r>
          </w:p>
        </w:tc>
        <w:tc>
          <w:tcPr>
            <w:tcW w:w="693" w:type="dxa"/>
            <w:noWrap/>
            <w:vAlign w:val="center"/>
            <w:hideMark/>
          </w:tcPr>
          <w:p w14:paraId="4F67824A" w14:textId="22468A62" w:rsidR="001864CF" w:rsidRPr="00ED64FB" w:rsidRDefault="7C87E8CE" w:rsidP="3566CC40">
            <w:pPr>
              <w:jc w:val="center"/>
              <w:rPr>
                <w:rFonts w:asciiTheme="minorHAnsi" w:hAnsiTheme="minorHAnsi" w:cstheme="minorBidi"/>
                <w:sz w:val="20"/>
                <w:szCs w:val="20"/>
                <w:lang w:eastAsia="en-NZ"/>
              </w:rPr>
            </w:pPr>
            <w:r w:rsidRPr="09CF75B2">
              <w:rPr>
                <w:rFonts w:asciiTheme="minorHAnsi" w:hAnsiTheme="minorHAnsi" w:cstheme="minorBidi"/>
                <w:sz w:val="20"/>
                <w:szCs w:val="20"/>
                <w:lang w:eastAsia="en-NZ"/>
              </w:rPr>
              <w:t>W</w:t>
            </w:r>
          </w:p>
        </w:tc>
        <w:tc>
          <w:tcPr>
            <w:tcW w:w="2142" w:type="dxa"/>
            <w:noWrap/>
            <w:vAlign w:val="center"/>
            <w:hideMark/>
          </w:tcPr>
          <w:p w14:paraId="50FE36E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438E57C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859B96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CFFAC3A" w14:textId="5F079540" w:rsidTr="09CF75B2">
        <w:trPr>
          <w:cantSplit/>
          <w:trHeight w:val="300"/>
        </w:trPr>
        <w:tc>
          <w:tcPr>
            <w:tcW w:w="704" w:type="dxa"/>
            <w:noWrap/>
            <w:vAlign w:val="center"/>
            <w:hideMark/>
          </w:tcPr>
          <w:p w14:paraId="7896AA4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348</w:t>
            </w:r>
          </w:p>
        </w:tc>
        <w:tc>
          <w:tcPr>
            <w:tcW w:w="4820" w:type="dxa"/>
            <w:noWrap/>
            <w:vAlign w:val="center"/>
            <w:hideMark/>
          </w:tcPr>
          <w:p w14:paraId="470EBFE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 is not the same as TEC course register for this course</w:t>
            </w:r>
          </w:p>
        </w:tc>
        <w:tc>
          <w:tcPr>
            <w:tcW w:w="693" w:type="dxa"/>
            <w:noWrap/>
            <w:vAlign w:val="center"/>
            <w:hideMark/>
          </w:tcPr>
          <w:p w14:paraId="1BE3F82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3B49D3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1300B3D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CCA035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27D61A7" w14:textId="38F6A559" w:rsidTr="09CF75B2">
        <w:trPr>
          <w:cantSplit/>
          <w:trHeight w:val="300"/>
        </w:trPr>
        <w:tc>
          <w:tcPr>
            <w:tcW w:w="704" w:type="dxa"/>
            <w:noWrap/>
            <w:vAlign w:val="center"/>
            <w:hideMark/>
          </w:tcPr>
          <w:p w14:paraId="177EE9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353</w:t>
            </w:r>
          </w:p>
        </w:tc>
        <w:tc>
          <w:tcPr>
            <w:tcW w:w="4820" w:type="dxa"/>
            <w:noWrap/>
            <w:vAlign w:val="center"/>
            <w:hideMark/>
          </w:tcPr>
          <w:p w14:paraId="7AC69D8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 is not same as on TEC course register for this course</w:t>
            </w:r>
          </w:p>
        </w:tc>
        <w:tc>
          <w:tcPr>
            <w:tcW w:w="693" w:type="dxa"/>
            <w:noWrap/>
            <w:vAlign w:val="center"/>
            <w:hideMark/>
          </w:tcPr>
          <w:p w14:paraId="3096321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D0D55E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NZSCED Field of Study</w:t>
            </w:r>
          </w:p>
        </w:tc>
        <w:tc>
          <w:tcPr>
            <w:tcW w:w="1089" w:type="dxa"/>
            <w:noWrap/>
            <w:vAlign w:val="center"/>
            <w:hideMark/>
          </w:tcPr>
          <w:p w14:paraId="53A66BA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8E1AD9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78DAA55" w14:textId="15096428" w:rsidTr="09CF75B2">
        <w:trPr>
          <w:cantSplit/>
          <w:trHeight w:val="300"/>
        </w:trPr>
        <w:tc>
          <w:tcPr>
            <w:tcW w:w="704" w:type="dxa"/>
            <w:noWrap/>
            <w:vAlign w:val="center"/>
            <w:hideMark/>
          </w:tcPr>
          <w:p w14:paraId="0F18180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354</w:t>
            </w:r>
          </w:p>
        </w:tc>
        <w:tc>
          <w:tcPr>
            <w:tcW w:w="4820" w:type="dxa"/>
            <w:noWrap/>
            <w:vAlign w:val="center"/>
            <w:hideMark/>
          </w:tcPr>
          <w:p w14:paraId="2A5EFF5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 is less than 0</w:t>
            </w:r>
          </w:p>
        </w:tc>
        <w:tc>
          <w:tcPr>
            <w:tcW w:w="693" w:type="dxa"/>
            <w:noWrap/>
            <w:vAlign w:val="center"/>
            <w:hideMark/>
          </w:tcPr>
          <w:p w14:paraId="19767FE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216805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w:t>
            </w:r>
          </w:p>
        </w:tc>
        <w:tc>
          <w:tcPr>
            <w:tcW w:w="1089" w:type="dxa"/>
            <w:noWrap/>
            <w:vAlign w:val="center"/>
            <w:hideMark/>
          </w:tcPr>
          <w:p w14:paraId="644649E4" w14:textId="127F106B"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43E9B5B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EF05C07" w14:textId="51814564" w:rsidTr="09CF75B2">
        <w:trPr>
          <w:cantSplit/>
          <w:trHeight w:val="300"/>
        </w:trPr>
        <w:tc>
          <w:tcPr>
            <w:tcW w:w="704" w:type="dxa"/>
            <w:noWrap/>
            <w:vAlign w:val="center"/>
            <w:hideMark/>
          </w:tcPr>
          <w:p w14:paraId="10CC7E6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355</w:t>
            </w:r>
          </w:p>
        </w:tc>
        <w:tc>
          <w:tcPr>
            <w:tcW w:w="4820" w:type="dxa"/>
            <w:noWrap/>
            <w:vAlign w:val="center"/>
            <w:hideMark/>
          </w:tcPr>
          <w:p w14:paraId="101A3B9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 is equal to 0</w:t>
            </w:r>
          </w:p>
        </w:tc>
        <w:tc>
          <w:tcPr>
            <w:tcW w:w="693" w:type="dxa"/>
            <w:noWrap/>
            <w:vAlign w:val="center"/>
            <w:hideMark/>
          </w:tcPr>
          <w:p w14:paraId="596DDC1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66A120F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w:t>
            </w:r>
          </w:p>
        </w:tc>
        <w:tc>
          <w:tcPr>
            <w:tcW w:w="1089" w:type="dxa"/>
            <w:noWrap/>
            <w:vAlign w:val="center"/>
            <w:hideMark/>
          </w:tcPr>
          <w:p w14:paraId="4E7A8FE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5E2D2E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B0956C0" w14:textId="0EC11CC2" w:rsidTr="09CF75B2">
        <w:trPr>
          <w:cantSplit/>
          <w:trHeight w:val="300"/>
        </w:trPr>
        <w:tc>
          <w:tcPr>
            <w:tcW w:w="704" w:type="dxa"/>
            <w:noWrap/>
            <w:vAlign w:val="center"/>
            <w:hideMark/>
          </w:tcPr>
          <w:p w14:paraId="760745B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357</w:t>
            </w:r>
          </w:p>
        </w:tc>
        <w:tc>
          <w:tcPr>
            <w:tcW w:w="4820" w:type="dxa"/>
            <w:noWrap/>
            <w:vAlign w:val="center"/>
            <w:hideMark/>
          </w:tcPr>
          <w:p w14:paraId="100A812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is not same as TEC course register for this course Warning:</w:t>
            </w:r>
          </w:p>
        </w:tc>
        <w:tc>
          <w:tcPr>
            <w:tcW w:w="693" w:type="dxa"/>
            <w:noWrap/>
            <w:vAlign w:val="center"/>
            <w:hideMark/>
          </w:tcPr>
          <w:p w14:paraId="7E08AE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E16551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29CC3B3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CCCA2B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E3BBF72" w14:textId="1A154339" w:rsidTr="09CF75B2">
        <w:trPr>
          <w:cantSplit/>
          <w:trHeight w:val="300"/>
        </w:trPr>
        <w:tc>
          <w:tcPr>
            <w:tcW w:w="704" w:type="dxa"/>
            <w:noWrap/>
            <w:vAlign w:val="center"/>
            <w:hideMark/>
          </w:tcPr>
          <w:p w14:paraId="5051B11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358</w:t>
            </w:r>
          </w:p>
        </w:tc>
        <w:tc>
          <w:tcPr>
            <w:tcW w:w="4820" w:type="dxa"/>
            <w:noWrap/>
            <w:vAlign w:val="center"/>
            <w:hideMark/>
          </w:tcPr>
          <w:p w14:paraId="6903485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Services Accessed Indicator field is not 1 or 2</w:t>
            </w:r>
          </w:p>
        </w:tc>
        <w:tc>
          <w:tcPr>
            <w:tcW w:w="693" w:type="dxa"/>
            <w:noWrap/>
            <w:vAlign w:val="center"/>
            <w:hideMark/>
          </w:tcPr>
          <w:p w14:paraId="3DFB506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D476F1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Services Accessed Indicator</w:t>
            </w:r>
          </w:p>
        </w:tc>
        <w:tc>
          <w:tcPr>
            <w:tcW w:w="1089" w:type="dxa"/>
            <w:noWrap/>
            <w:vAlign w:val="center"/>
            <w:hideMark/>
          </w:tcPr>
          <w:p w14:paraId="687E3EC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829A70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B6D04A8" w14:textId="177D2C32" w:rsidTr="09CF75B2">
        <w:trPr>
          <w:cantSplit/>
          <w:trHeight w:val="300"/>
        </w:trPr>
        <w:tc>
          <w:tcPr>
            <w:tcW w:w="704" w:type="dxa"/>
            <w:noWrap/>
            <w:vAlign w:val="center"/>
            <w:hideMark/>
          </w:tcPr>
          <w:p w14:paraId="652C601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359</w:t>
            </w:r>
          </w:p>
        </w:tc>
        <w:tc>
          <w:tcPr>
            <w:tcW w:w="4820" w:type="dxa"/>
            <w:noWrap/>
            <w:vAlign w:val="center"/>
            <w:hideMark/>
          </w:tcPr>
          <w:p w14:paraId="7270215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Iwi Affiliation is not valid</w:t>
            </w:r>
          </w:p>
        </w:tc>
        <w:tc>
          <w:tcPr>
            <w:tcW w:w="693" w:type="dxa"/>
            <w:noWrap/>
            <w:vAlign w:val="center"/>
            <w:hideMark/>
          </w:tcPr>
          <w:p w14:paraId="52BCA4A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A06948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Iwi Affiliation </w:t>
            </w:r>
          </w:p>
        </w:tc>
        <w:tc>
          <w:tcPr>
            <w:tcW w:w="1089" w:type="dxa"/>
            <w:noWrap/>
            <w:vAlign w:val="center"/>
            <w:hideMark/>
          </w:tcPr>
          <w:p w14:paraId="597CFFC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w:t>
            </w:r>
          </w:p>
        </w:tc>
        <w:tc>
          <w:tcPr>
            <w:tcW w:w="612" w:type="dxa"/>
            <w:vAlign w:val="center"/>
          </w:tcPr>
          <w:p w14:paraId="6EDAD26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7E3490A" w14:textId="7652EC0C" w:rsidTr="09CF75B2">
        <w:trPr>
          <w:cantSplit/>
          <w:trHeight w:val="300"/>
        </w:trPr>
        <w:tc>
          <w:tcPr>
            <w:tcW w:w="704" w:type="dxa"/>
            <w:noWrap/>
            <w:vAlign w:val="center"/>
            <w:hideMark/>
          </w:tcPr>
          <w:p w14:paraId="10585D9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362</w:t>
            </w:r>
          </w:p>
        </w:tc>
        <w:tc>
          <w:tcPr>
            <w:tcW w:w="4820" w:type="dxa"/>
            <w:noWrap/>
            <w:vAlign w:val="center"/>
            <w:hideMark/>
          </w:tcPr>
          <w:p w14:paraId="290AA14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If the learner is an international fee-paying student, then 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must be &gt; $0 in either Learner OR Course Register files but not both</w:t>
            </w:r>
          </w:p>
        </w:tc>
        <w:tc>
          <w:tcPr>
            <w:tcW w:w="693" w:type="dxa"/>
            <w:noWrap/>
            <w:vAlign w:val="center"/>
            <w:hideMark/>
          </w:tcPr>
          <w:p w14:paraId="17D8EDB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8245AA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25B766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4DECB9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A120BBE" w14:textId="3B0017DD" w:rsidTr="09CF75B2">
        <w:trPr>
          <w:cantSplit/>
          <w:trHeight w:val="300"/>
        </w:trPr>
        <w:tc>
          <w:tcPr>
            <w:tcW w:w="704" w:type="dxa"/>
            <w:noWrap/>
            <w:vAlign w:val="center"/>
            <w:hideMark/>
          </w:tcPr>
          <w:p w14:paraId="3575BBA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363</w:t>
            </w:r>
          </w:p>
        </w:tc>
        <w:tc>
          <w:tcPr>
            <w:tcW w:w="4820" w:type="dxa"/>
            <w:noWrap/>
            <w:vAlign w:val="center"/>
            <w:hideMark/>
          </w:tcPr>
          <w:p w14:paraId="00ABF5C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is blank on both Learner and Course Register files</w:t>
            </w:r>
          </w:p>
        </w:tc>
        <w:tc>
          <w:tcPr>
            <w:tcW w:w="693" w:type="dxa"/>
            <w:noWrap/>
            <w:vAlign w:val="center"/>
            <w:hideMark/>
          </w:tcPr>
          <w:p w14:paraId="600037B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3666DA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0B8A77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ADF49D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74013D1" w14:textId="74B40456" w:rsidTr="09CF75B2">
        <w:trPr>
          <w:cantSplit/>
          <w:trHeight w:val="300"/>
        </w:trPr>
        <w:tc>
          <w:tcPr>
            <w:tcW w:w="704" w:type="dxa"/>
            <w:noWrap/>
            <w:vAlign w:val="center"/>
            <w:hideMark/>
          </w:tcPr>
          <w:p w14:paraId="0159538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364</w:t>
            </w:r>
          </w:p>
        </w:tc>
        <w:tc>
          <w:tcPr>
            <w:tcW w:w="4820" w:type="dxa"/>
            <w:noWrap/>
            <w:vAlign w:val="center"/>
            <w:hideMark/>
          </w:tcPr>
          <w:p w14:paraId="5AE59A1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 is blank</w:t>
            </w:r>
          </w:p>
        </w:tc>
        <w:tc>
          <w:tcPr>
            <w:tcW w:w="693" w:type="dxa"/>
            <w:noWrap/>
            <w:vAlign w:val="center"/>
            <w:hideMark/>
          </w:tcPr>
          <w:p w14:paraId="355615F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2966CD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1FDA5D7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635B9D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1931357" w14:textId="13DE10D8" w:rsidTr="09CF75B2">
        <w:trPr>
          <w:cantSplit/>
          <w:trHeight w:val="300"/>
        </w:trPr>
        <w:tc>
          <w:tcPr>
            <w:tcW w:w="704" w:type="dxa"/>
            <w:noWrap/>
            <w:vAlign w:val="center"/>
            <w:hideMark/>
          </w:tcPr>
          <w:p w14:paraId="104509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366</w:t>
            </w:r>
          </w:p>
        </w:tc>
        <w:tc>
          <w:tcPr>
            <w:tcW w:w="4820" w:type="dxa"/>
            <w:noWrap/>
            <w:vAlign w:val="center"/>
            <w:hideMark/>
          </w:tcPr>
          <w:p w14:paraId="4380AB4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must be 4 if Student Course Withdrawal Date is not null</w:t>
            </w:r>
          </w:p>
        </w:tc>
        <w:tc>
          <w:tcPr>
            <w:tcW w:w="693" w:type="dxa"/>
            <w:noWrap/>
            <w:vAlign w:val="center"/>
            <w:hideMark/>
          </w:tcPr>
          <w:p w14:paraId="3A3874A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2DFEFA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03FAA4D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3A0752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B0BBE63" w14:textId="4C7080BE" w:rsidTr="09CF75B2">
        <w:trPr>
          <w:cantSplit/>
          <w:trHeight w:val="300"/>
        </w:trPr>
        <w:tc>
          <w:tcPr>
            <w:tcW w:w="704" w:type="dxa"/>
            <w:noWrap/>
            <w:vAlign w:val="center"/>
            <w:hideMark/>
          </w:tcPr>
          <w:p w14:paraId="4259C9C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367</w:t>
            </w:r>
          </w:p>
        </w:tc>
        <w:tc>
          <w:tcPr>
            <w:tcW w:w="4820" w:type="dxa"/>
            <w:noWrap/>
            <w:vAlign w:val="center"/>
            <w:hideMark/>
          </w:tcPr>
          <w:p w14:paraId="099E6A4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Eligible Course Indicator contains a value other than C, D, L, M, or X</w:t>
            </w:r>
          </w:p>
        </w:tc>
        <w:tc>
          <w:tcPr>
            <w:tcW w:w="693" w:type="dxa"/>
            <w:noWrap/>
            <w:vAlign w:val="center"/>
            <w:hideMark/>
          </w:tcPr>
          <w:p w14:paraId="1D5EF1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E5E6E0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Eligible Course Indicator</w:t>
            </w:r>
          </w:p>
        </w:tc>
        <w:tc>
          <w:tcPr>
            <w:tcW w:w="1089" w:type="dxa"/>
            <w:noWrap/>
            <w:vAlign w:val="center"/>
            <w:hideMark/>
          </w:tcPr>
          <w:p w14:paraId="67AEE172" w14:textId="7EFFED3D"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230BFE5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F4E4FFA" w14:textId="516189BE" w:rsidTr="09CF75B2">
        <w:trPr>
          <w:cantSplit/>
          <w:trHeight w:val="300"/>
        </w:trPr>
        <w:tc>
          <w:tcPr>
            <w:tcW w:w="704" w:type="dxa"/>
            <w:noWrap/>
            <w:vAlign w:val="center"/>
            <w:hideMark/>
          </w:tcPr>
          <w:p w14:paraId="4C93ABF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368</w:t>
            </w:r>
          </w:p>
        </w:tc>
        <w:tc>
          <w:tcPr>
            <w:tcW w:w="4820" w:type="dxa"/>
            <w:noWrap/>
            <w:vAlign w:val="center"/>
            <w:hideMark/>
          </w:tcPr>
          <w:p w14:paraId="5839E27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has </w:t>
            </w:r>
            <w:proofErr w:type="gramStart"/>
            <w:r w:rsidRPr="00ED64FB">
              <w:rPr>
                <w:rFonts w:asciiTheme="minorHAnsi" w:hAnsiTheme="minorHAnsi" w:cstheme="minorHAnsi"/>
                <w:sz w:val="20"/>
                <w:szCs w:val="20"/>
                <w:lang w:eastAsia="en-NZ"/>
              </w:rPr>
              <w:t>been reported</w:t>
            </w:r>
            <w:proofErr w:type="gramEnd"/>
            <w:r w:rsidRPr="00ED64FB">
              <w:rPr>
                <w:rFonts w:asciiTheme="minorHAnsi" w:hAnsiTheme="minorHAnsi" w:cstheme="minorHAnsi"/>
                <w:sz w:val="20"/>
                <w:szCs w:val="20"/>
                <w:lang w:eastAsia="en-NZ"/>
              </w:rPr>
              <w:t xml:space="preserve"> on both the Learner and Course Register files</w:t>
            </w:r>
          </w:p>
        </w:tc>
        <w:tc>
          <w:tcPr>
            <w:tcW w:w="693" w:type="dxa"/>
            <w:noWrap/>
            <w:vAlign w:val="center"/>
            <w:hideMark/>
          </w:tcPr>
          <w:p w14:paraId="3FB131F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BD5AE1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1F83688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BA98BC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3D027B6" w14:textId="30E3FDEA" w:rsidTr="09CF75B2">
        <w:trPr>
          <w:cantSplit/>
          <w:trHeight w:val="300"/>
        </w:trPr>
        <w:tc>
          <w:tcPr>
            <w:tcW w:w="704" w:type="dxa"/>
            <w:noWrap/>
            <w:vAlign w:val="center"/>
            <w:hideMark/>
          </w:tcPr>
          <w:p w14:paraId="4A5ED52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374</w:t>
            </w:r>
          </w:p>
        </w:tc>
        <w:tc>
          <w:tcPr>
            <w:tcW w:w="4820" w:type="dxa"/>
            <w:noWrap/>
            <w:vAlign w:val="center"/>
            <w:hideMark/>
          </w:tcPr>
          <w:p w14:paraId="33232C6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 is not numeric</w:t>
            </w:r>
          </w:p>
        </w:tc>
        <w:tc>
          <w:tcPr>
            <w:tcW w:w="693" w:type="dxa"/>
            <w:noWrap/>
            <w:vAlign w:val="center"/>
            <w:hideMark/>
          </w:tcPr>
          <w:p w14:paraId="676A537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510C7F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w:t>
            </w:r>
          </w:p>
        </w:tc>
        <w:tc>
          <w:tcPr>
            <w:tcW w:w="1089" w:type="dxa"/>
            <w:noWrap/>
            <w:vAlign w:val="center"/>
            <w:hideMark/>
          </w:tcPr>
          <w:p w14:paraId="1FD4DA87" w14:textId="37E0A51A"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799F28D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E735410" w14:textId="1E25282C" w:rsidTr="09CF75B2">
        <w:trPr>
          <w:cantSplit/>
          <w:trHeight w:val="300"/>
        </w:trPr>
        <w:tc>
          <w:tcPr>
            <w:tcW w:w="704" w:type="dxa"/>
            <w:noWrap/>
            <w:vAlign w:val="center"/>
            <w:hideMark/>
          </w:tcPr>
          <w:p w14:paraId="239053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375</w:t>
            </w:r>
          </w:p>
        </w:tc>
        <w:tc>
          <w:tcPr>
            <w:tcW w:w="4820" w:type="dxa"/>
            <w:noWrap/>
            <w:vAlign w:val="center"/>
            <w:hideMark/>
          </w:tcPr>
          <w:p w14:paraId="72E2FBC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 is less than 0</w:t>
            </w:r>
          </w:p>
        </w:tc>
        <w:tc>
          <w:tcPr>
            <w:tcW w:w="693" w:type="dxa"/>
            <w:noWrap/>
            <w:vAlign w:val="center"/>
            <w:hideMark/>
          </w:tcPr>
          <w:p w14:paraId="08E2D9A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1C521B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w:t>
            </w:r>
          </w:p>
        </w:tc>
        <w:tc>
          <w:tcPr>
            <w:tcW w:w="1089" w:type="dxa"/>
            <w:noWrap/>
            <w:vAlign w:val="center"/>
            <w:hideMark/>
          </w:tcPr>
          <w:p w14:paraId="02AAD328" w14:textId="3EC2A8D3"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2BF3F62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B9A3633" w14:textId="3B1BA0E1" w:rsidTr="09CF75B2">
        <w:trPr>
          <w:cantSplit/>
          <w:trHeight w:val="300"/>
        </w:trPr>
        <w:tc>
          <w:tcPr>
            <w:tcW w:w="704" w:type="dxa"/>
            <w:noWrap/>
            <w:vAlign w:val="center"/>
            <w:hideMark/>
          </w:tcPr>
          <w:p w14:paraId="596CD2E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376</w:t>
            </w:r>
          </w:p>
        </w:tc>
        <w:tc>
          <w:tcPr>
            <w:tcW w:w="4820" w:type="dxa"/>
            <w:noWrap/>
            <w:vAlign w:val="center"/>
            <w:hideMark/>
          </w:tcPr>
          <w:p w14:paraId="3EE4E70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 is equal to 0</w:t>
            </w:r>
          </w:p>
        </w:tc>
        <w:tc>
          <w:tcPr>
            <w:tcW w:w="693" w:type="dxa"/>
            <w:noWrap/>
            <w:vAlign w:val="center"/>
            <w:hideMark/>
          </w:tcPr>
          <w:p w14:paraId="6E7FC6F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3700E04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w:t>
            </w:r>
          </w:p>
        </w:tc>
        <w:tc>
          <w:tcPr>
            <w:tcW w:w="1089" w:type="dxa"/>
            <w:noWrap/>
            <w:vAlign w:val="center"/>
            <w:hideMark/>
          </w:tcPr>
          <w:p w14:paraId="37A7CE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C2173C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28DD243" w14:textId="0D6AA3AC" w:rsidTr="09CF75B2">
        <w:trPr>
          <w:cantSplit/>
          <w:trHeight w:val="300"/>
        </w:trPr>
        <w:tc>
          <w:tcPr>
            <w:tcW w:w="704" w:type="dxa"/>
            <w:noWrap/>
            <w:vAlign w:val="center"/>
            <w:hideMark/>
          </w:tcPr>
          <w:p w14:paraId="261E27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379</w:t>
            </w:r>
          </w:p>
        </w:tc>
        <w:tc>
          <w:tcPr>
            <w:tcW w:w="4820" w:type="dxa"/>
            <w:noWrap/>
            <w:vAlign w:val="center"/>
            <w:hideMark/>
          </w:tcPr>
          <w:p w14:paraId="6DD6C0F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 (Student Services Fee) is not numeric</w:t>
            </w:r>
          </w:p>
        </w:tc>
        <w:tc>
          <w:tcPr>
            <w:tcW w:w="693" w:type="dxa"/>
            <w:noWrap/>
            <w:vAlign w:val="center"/>
            <w:hideMark/>
          </w:tcPr>
          <w:p w14:paraId="62B49CB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5ECF71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w:t>
            </w:r>
          </w:p>
        </w:tc>
        <w:tc>
          <w:tcPr>
            <w:tcW w:w="1089" w:type="dxa"/>
            <w:noWrap/>
            <w:vAlign w:val="center"/>
            <w:hideMark/>
          </w:tcPr>
          <w:p w14:paraId="2ED0FD2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D</w:t>
            </w:r>
          </w:p>
        </w:tc>
        <w:tc>
          <w:tcPr>
            <w:tcW w:w="612" w:type="dxa"/>
            <w:vAlign w:val="center"/>
          </w:tcPr>
          <w:p w14:paraId="6C14FFF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83FCD0F" w14:textId="1940BE89" w:rsidTr="09CF75B2">
        <w:trPr>
          <w:cantSplit/>
          <w:trHeight w:val="300"/>
        </w:trPr>
        <w:tc>
          <w:tcPr>
            <w:tcW w:w="704" w:type="dxa"/>
            <w:noWrap/>
            <w:vAlign w:val="center"/>
            <w:hideMark/>
          </w:tcPr>
          <w:p w14:paraId="35C8142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380</w:t>
            </w:r>
          </w:p>
        </w:tc>
        <w:tc>
          <w:tcPr>
            <w:tcW w:w="4820" w:type="dxa"/>
            <w:noWrap/>
            <w:vAlign w:val="center"/>
            <w:hideMark/>
          </w:tcPr>
          <w:p w14:paraId="57BAF94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 (Student Services Fee) is less than 0</w:t>
            </w:r>
          </w:p>
        </w:tc>
        <w:tc>
          <w:tcPr>
            <w:tcW w:w="693" w:type="dxa"/>
            <w:noWrap/>
            <w:vAlign w:val="center"/>
            <w:hideMark/>
          </w:tcPr>
          <w:p w14:paraId="3AF93CE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6A35C2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w:t>
            </w:r>
          </w:p>
        </w:tc>
        <w:tc>
          <w:tcPr>
            <w:tcW w:w="1089" w:type="dxa"/>
            <w:noWrap/>
            <w:vAlign w:val="center"/>
            <w:hideMark/>
          </w:tcPr>
          <w:p w14:paraId="4412973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D</w:t>
            </w:r>
          </w:p>
        </w:tc>
        <w:tc>
          <w:tcPr>
            <w:tcW w:w="612" w:type="dxa"/>
            <w:vAlign w:val="center"/>
          </w:tcPr>
          <w:p w14:paraId="7BF1DA2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D9C10E9" w14:textId="3B8741A1" w:rsidTr="09CF75B2">
        <w:trPr>
          <w:cantSplit/>
          <w:trHeight w:val="300"/>
        </w:trPr>
        <w:tc>
          <w:tcPr>
            <w:tcW w:w="704" w:type="dxa"/>
            <w:noWrap/>
            <w:vAlign w:val="center"/>
            <w:hideMark/>
          </w:tcPr>
          <w:p w14:paraId="62AA752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381</w:t>
            </w:r>
          </w:p>
        </w:tc>
        <w:tc>
          <w:tcPr>
            <w:tcW w:w="4820" w:type="dxa"/>
            <w:noWrap/>
            <w:vAlign w:val="center"/>
            <w:hideMark/>
          </w:tcPr>
          <w:p w14:paraId="405CC4D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 (Student Services Fee) equals 0</w:t>
            </w:r>
          </w:p>
        </w:tc>
        <w:tc>
          <w:tcPr>
            <w:tcW w:w="693" w:type="dxa"/>
            <w:noWrap/>
            <w:vAlign w:val="center"/>
            <w:hideMark/>
          </w:tcPr>
          <w:p w14:paraId="41F9238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DD4082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w:t>
            </w:r>
          </w:p>
        </w:tc>
        <w:tc>
          <w:tcPr>
            <w:tcW w:w="1089" w:type="dxa"/>
            <w:noWrap/>
            <w:vAlign w:val="center"/>
            <w:hideMark/>
          </w:tcPr>
          <w:p w14:paraId="1A4A40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D</w:t>
            </w:r>
          </w:p>
        </w:tc>
        <w:tc>
          <w:tcPr>
            <w:tcW w:w="612" w:type="dxa"/>
            <w:vAlign w:val="center"/>
          </w:tcPr>
          <w:p w14:paraId="2BC5F85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89F05A1" w14:textId="2C72247B" w:rsidTr="09CF75B2">
        <w:trPr>
          <w:cantSplit/>
          <w:trHeight w:val="300"/>
        </w:trPr>
        <w:tc>
          <w:tcPr>
            <w:tcW w:w="704" w:type="dxa"/>
            <w:noWrap/>
            <w:vAlign w:val="center"/>
            <w:hideMark/>
          </w:tcPr>
          <w:p w14:paraId="5741756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382</w:t>
            </w:r>
          </w:p>
        </w:tc>
        <w:tc>
          <w:tcPr>
            <w:tcW w:w="4820" w:type="dxa"/>
            <w:noWrap/>
            <w:vAlign w:val="center"/>
            <w:hideMark/>
          </w:tcPr>
          <w:p w14:paraId="0541406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reported in Course Enrolment Data Submission is not in Learner Data Submission</w:t>
            </w:r>
          </w:p>
        </w:tc>
        <w:tc>
          <w:tcPr>
            <w:tcW w:w="693" w:type="dxa"/>
            <w:noWrap/>
            <w:vAlign w:val="center"/>
            <w:hideMark/>
          </w:tcPr>
          <w:p w14:paraId="3350059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FF3FDE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6E5F49C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65E41D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4226D96" w14:textId="04311B18" w:rsidTr="09CF75B2">
        <w:trPr>
          <w:cantSplit/>
          <w:trHeight w:val="300"/>
        </w:trPr>
        <w:tc>
          <w:tcPr>
            <w:tcW w:w="704" w:type="dxa"/>
            <w:noWrap/>
            <w:vAlign w:val="center"/>
            <w:hideMark/>
          </w:tcPr>
          <w:p w14:paraId="67A7C85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383</w:t>
            </w:r>
          </w:p>
        </w:tc>
        <w:tc>
          <w:tcPr>
            <w:tcW w:w="4820" w:type="dxa"/>
            <w:noWrap/>
            <w:vAlign w:val="center"/>
            <w:hideMark/>
          </w:tcPr>
          <w:p w14:paraId="2ABD2C5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0,1, 2, 3, 4 or 8, Course End date is 2004 or greater and no corresponding enrolment is found</w:t>
            </w:r>
          </w:p>
        </w:tc>
        <w:tc>
          <w:tcPr>
            <w:tcW w:w="693" w:type="dxa"/>
            <w:noWrap/>
            <w:vAlign w:val="center"/>
            <w:hideMark/>
          </w:tcPr>
          <w:p w14:paraId="365BAA3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59D4C2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2E7E738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D294EB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48DF80D" w14:textId="39D0A0EC" w:rsidTr="09CF75B2">
        <w:trPr>
          <w:cantSplit/>
          <w:trHeight w:val="300"/>
        </w:trPr>
        <w:tc>
          <w:tcPr>
            <w:tcW w:w="704" w:type="dxa"/>
            <w:noWrap/>
            <w:vAlign w:val="center"/>
            <w:hideMark/>
          </w:tcPr>
          <w:p w14:paraId="77D2FD2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386</w:t>
            </w:r>
          </w:p>
        </w:tc>
        <w:tc>
          <w:tcPr>
            <w:tcW w:w="4820" w:type="dxa"/>
            <w:noWrap/>
            <w:vAlign w:val="center"/>
            <w:hideMark/>
          </w:tcPr>
          <w:p w14:paraId="74462C4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0, 1 or 5 and course is not Level on the NZQCF 1-8</w:t>
            </w:r>
          </w:p>
        </w:tc>
        <w:tc>
          <w:tcPr>
            <w:tcW w:w="693" w:type="dxa"/>
            <w:noWrap/>
            <w:vAlign w:val="center"/>
            <w:hideMark/>
          </w:tcPr>
          <w:p w14:paraId="431CEC9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7AE40F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030010B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3ABCC1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6989DE0" w14:textId="45B56C2B" w:rsidTr="09CF75B2">
        <w:trPr>
          <w:cantSplit/>
          <w:trHeight w:val="300"/>
        </w:trPr>
        <w:tc>
          <w:tcPr>
            <w:tcW w:w="704" w:type="dxa"/>
            <w:noWrap/>
            <w:vAlign w:val="center"/>
            <w:hideMark/>
          </w:tcPr>
          <w:p w14:paraId="4571CDB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387</w:t>
            </w:r>
          </w:p>
        </w:tc>
        <w:tc>
          <w:tcPr>
            <w:tcW w:w="4820" w:type="dxa"/>
            <w:noWrap/>
            <w:vAlign w:val="center"/>
            <w:hideMark/>
          </w:tcPr>
          <w:p w14:paraId="39ED986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6 or 7 and course is not Level on the NZQCF 9 or 10</w:t>
            </w:r>
          </w:p>
        </w:tc>
        <w:tc>
          <w:tcPr>
            <w:tcW w:w="693" w:type="dxa"/>
            <w:noWrap/>
            <w:vAlign w:val="center"/>
            <w:hideMark/>
          </w:tcPr>
          <w:p w14:paraId="6AFDA19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F2CA10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0E296F1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4AEE4E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F778121" w14:textId="2380588D" w:rsidTr="09CF75B2">
        <w:trPr>
          <w:cantSplit/>
          <w:trHeight w:val="300"/>
        </w:trPr>
        <w:tc>
          <w:tcPr>
            <w:tcW w:w="704" w:type="dxa"/>
            <w:noWrap/>
            <w:vAlign w:val="center"/>
            <w:hideMark/>
          </w:tcPr>
          <w:p w14:paraId="07ED7B4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388</w:t>
            </w:r>
          </w:p>
        </w:tc>
        <w:tc>
          <w:tcPr>
            <w:tcW w:w="4820" w:type="dxa"/>
            <w:noWrap/>
            <w:vAlign w:val="center"/>
            <w:hideMark/>
          </w:tcPr>
          <w:p w14:paraId="3C9E677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1 and course end date has passed</w:t>
            </w:r>
          </w:p>
        </w:tc>
        <w:tc>
          <w:tcPr>
            <w:tcW w:w="693" w:type="dxa"/>
            <w:noWrap/>
            <w:vAlign w:val="center"/>
            <w:hideMark/>
          </w:tcPr>
          <w:p w14:paraId="23F548C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3F5EBB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5C61654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0AA5BF4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EC2A020" w14:textId="5DA68742" w:rsidTr="09CF75B2">
        <w:trPr>
          <w:cantSplit/>
          <w:trHeight w:val="300"/>
        </w:trPr>
        <w:tc>
          <w:tcPr>
            <w:tcW w:w="704" w:type="dxa"/>
            <w:noWrap/>
            <w:vAlign w:val="center"/>
            <w:hideMark/>
          </w:tcPr>
          <w:p w14:paraId="46A1A02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389</w:t>
            </w:r>
          </w:p>
        </w:tc>
        <w:tc>
          <w:tcPr>
            <w:tcW w:w="4820" w:type="dxa"/>
            <w:noWrap/>
            <w:vAlign w:val="center"/>
            <w:hideMark/>
          </w:tcPr>
          <w:p w14:paraId="41892DB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5, 6 or 7 and no corresponding enrolment is found</w:t>
            </w:r>
          </w:p>
        </w:tc>
        <w:tc>
          <w:tcPr>
            <w:tcW w:w="693" w:type="dxa"/>
            <w:noWrap/>
            <w:vAlign w:val="center"/>
            <w:hideMark/>
          </w:tcPr>
          <w:p w14:paraId="46AAA4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B62D03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38DAD8F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300B0F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0D4DD43" w14:textId="50059A9E" w:rsidTr="09CF75B2">
        <w:trPr>
          <w:cantSplit/>
          <w:trHeight w:val="300"/>
        </w:trPr>
        <w:tc>
          <w:tcPr>
            <w:tcW w:w="704" w:type="dxa"/>
            <w:noWrap/>
            <w:vAlign w:val="center"/>
            <w:hideMark/>
          </w:tcPr>
          <w:p w14:paraId="4B85B30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390</w:t>
            </w:r>
          </w:p>
        </w:tc>
        <w:tc>
          <w:tcPr>
            <w:tcW w:w="4820" w:type="dxa"/>
            <w:noWrap/>
            <w:vAlign w:val="center"/>
            <w:hideMark/>
          </w:tcPr>
          <w:p w14:paraId="633217B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has been reported as 0 for two consecutive returns</w:t>
            </w:r>
          </w:p>
        </w:tc>
        <w:tc>
          <w:tcPr>
            <w:tcW w:w="693" w:type="dxa"/>
            <w:noWrap/>
            <w:vAlign w:val="center"/>
            <w:hideMark/>
          </w:tcPr>
          <w:p w14:paraId="13C4B13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BCEFD0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4ECE711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08DB59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C99924F" w14:textId="47735602" w:rsidTr="09CF75B2">
        <w:trPr>
          <w:cantSplit/>
          <w:trHeight w:val="300"/>
        </w:trPr>
        <w:tc>
          <w:tcPr>
            <w:tcW w:w="704" w:type="dxa"/>
            <w:noWrap/>
            <w:vAlign w:val="center"/>
            <w:hideMark/>
          </w:tcPr>
          <w:p w14:paraId="61393AB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391</w:t>
            </w:r>
          </w:p>
        </w:tc>
        <w:tc>
          <w:tcPr>
            <w:tcW w:w="4820" w:type="dxa"/>
            <w:noWrap/>
            <w:vAlign w:val="center"/>
            <w:hideMark/>
          </w:tcPr>
          <w:p w14:paraId="6B8F57F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0 for more than three consecutive SDR periods</w:t>
            </w:r>
          </w:p>
        </w:tc>
        <w:tc>
          <w:tcPr>
            <w:tcW w:w="693" w:type="dxa"/>
            <w:noWrap/>
            <w:vAlign w:val="center"/>
            <w:hideMark/>
          </w:tcPr>
          <w:p w14:paraId="752EDA3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175C25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3DADB8D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948B7D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AB31BF2" w14:textId="6BD06EA4" w:rsidTr="09CF75B2">
        <w:trPr>
          <w:cantSplit/>
          <w:trHeight w:val="300"/>
        </w:trPr>
        <w:tc>
          <w:tcPr>
            <w:tcW w:w="704" w:type="dxa"/>
            <w:noWrap/>
            <w:vAlign w:val="center"/>
            <w:hideMark/>
          </w:tcPr>
          <w:p w14:paraId="3A8EB7F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392</w:t>
            </w:r>
          </w:p>
        </w:tc>
        <w:tc>
          <w:tcPr>
            <w:tcW w:w="4820" w:type="dxa"/>
            <w:noWrap/>
            <w:vAlign w:val="center"/>
            <w:hideMark/>
          </w:tcPr>
          <w:p w14:paraId="1035563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reported as 0, 1, 5, 6 or 7 in previous completion return and cannot be found</w:t>
            </w:r>
          </w:p>
        </w:tc>
        <w:tc>
          <w:tcPr>
            <w:tcW w:w="693" w:type="dxa"/>
            <w:noWrap/>
            <w:vAlign w:val="center"/>
            <w:hideMark/>
          </w:tcPr>
          <w:p w14:paraId="6938D4F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444E096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00CB84D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993ACB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49D158D" w14:textId="304F38F5" w:rsidTr="09CF75B2">
        <w:trPr>
          <w:cantSplit/>
          <w:trHeight w:val="300"/>
        </w:trPr>
        <w:tc>
          <w:tcPr>
            <w:tcW w:w="704" w:type="dxa"/>
            <w:noWrap/>
            <w:vAlign w:val="center"/>
            <w:hideMark/>
          </w:tcPr>
          <w:p w14:paraId="6443DA7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393</w:t>
            </w:r>
          </w:p>
        </w:tc>
        <w:tc>
          <w:tcPr>
            <w:tcW w:w="4820" w:type="dxa"/>
            <w:noWrap/>
            <w:vAlign w:val="center"/>
            <w:hideMark/>
          </w:tcPr>
          <w:p w14:paraId="1A2124D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Type D Enrolment reported in latest SDR file not found in Completion file for the same return period</w:t>
            </w:r>
          </w:p>
        </w:tc>
        <w:tc>
          <w:tcPr>
            <w:tcW w:w="693" w:type="dxa"/>
            <w:noWrap/>
            <w:vAlign w:val="center"/>
            <w:hideMark/>
          </w:tcPr>
          <w:p w14:paraId="048F3C3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605402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127BDB6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C7DFD6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5FE98D1" w14:textId="3E0CEC58" w:rsidTr="09CF75B2">
        <w:trPr>
          <w:cantSplit/>
          <w:trHeight w:val="300"/>
        </w:trPr>
        <w:tc>
          <w:tcPr>
            <w:tcW w:w="704" w:type="dxa"/>
            <w:noWrap/>
            <w:vAlign w:val="center"/>
            <w:hideMark/>
          </w:tcPr>
          <w:p w14:paraId="095083D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394</w:t>
            </w:r>
          </w:p>
        </w:tc>
        <w:tc>
          <w:tcPr>
            <w:tcW w:w="4820" w:type="dxa"/>
            <w:noWrap/>
            <w:vAlign w:val="center"/>
            <w:hideMark/>
          </w:tcPr>
          <w:p w14:paraId="70DF6D4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2,3 or 8 and course has not started</w:t>
            </w:r>
          </w:p>
        </w:tc>
        <w:tc>
          <w:tcPr>
            <w:tcW w:w="693" w:type="dxa"/>
            <w:noWrap/>
            <w:vAlign w:val="center"/>
            <w:hideMark/>
          </w:tcPr>
          <w:p w14:paraId="466F4AC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693969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57042B5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ECCDD6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ECDD791" w14:textId="13ACA786" w:rsidTr="09CF75B2">
        <w:trPr>
          <w:cantSplit/>
          <w:trHeight w:val="300"/>
        </w:trPr>
        <w:tc>
          <w:tcPr>
            <w:tcW w:w="704" w:type="dxa"/>
            <w:noWrap/>
            <w:vAlign w:val="center"/>
            <w:hideMark/>
          </w:tcPr>
          <w:p w14:paraId="2339745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396</w:t>
            </w:r>
          </w:p>
        </w:tc>
        <w:tc>
          <w:tcPr>
            <w:tcW w:w="4820" w:type="dxa"/>
            <w:noWrap/>
            <w:vAlign w:val="center"/>
            <w:hideMark/>
          </w:tcPr>
          <w:p w14:paraId="6E306B4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cannot be blank</w:t>
            </w:r>
          </w:p>
        </w:tc>
        <w:tc>
          <w:tcPr>
            <w:tcW w:w="693" w:type="dxa"/>
            <w:noWrap/>
            <w:vAlign w:val="center"/>
            <w:hideMark/>
          </w:tcPr>
          <w:p w14:paraId="5290FF9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FAA8B6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6CB24A0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F60F72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DA5CC09" w14:textId="31A95F21" w:rsidTr="09CF75B2">
        <w:trPr>
          <w:cantSplit/>
          <w:trHeight w:val="300"/>
        </w:trPr>
        <w:tc>
          <w:tcPr>
            <w:tcW w:w="704" w:type="dxa"/>
            <w:noWrap/>
            <w:vAlign w:val="center"/>
            <w:hideMark/>
          </w:tcPr>
          <w:p w14:paraId="09D3890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397</w:t>
            </w:r>
          </w:p>
        </w:tc>
        <w:tc>
          <w:tcPr>
            <w:tcW w:w="4820" w:type="dxa"/>
            <w:noWrap/>
            <w:vAlign w:val="center"/>
            <w:hideMark/>
          </w:tcPr>
          <w:p w14:paraId="133BAF1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puts learner at age less than 5 or greater than 100 (calculated from Date of Birth)</w:t>
            </w:r>
          </w:p>
        </w:tc>
        <w:tc>
          <w:tcPr>
            <w:tcW w:w="693" w:type="dxa"/>
            <w:noWrap/>
            <w:vAlign w:val="center"/>
            <w:hideMark/>
          </w:tcPr>
          <w:p w14:paraId="73B933B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301C0F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155449F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61A270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92B5233" w14:textId="15418BE7" w:rsidTr="09CF75B2">
        <w:trPr>
          <w:cantSplit/>
          <w:trHeight w:val="300"/>
        </w:trPr>
        <w:tc>
          <w:tcPr>
            <w:tcW w:w="704" w:type="dxa"/>
            <w:noWrap/>
            <w:vAlign w:val="center"/>
            <w:hideMark/>
          </w:tcPr>
          <w:p w14:paraId="3C91708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398</w:t>
            </w:r>
          </w:p>
        </w:tc>
        <w:tc>
          <w:tcPr>
            <w:tcW w:w="4820" w:type="dxa"/>
            <w:noWrap/>
            <w:vAlign w:val="center"/>
            <w:hideMark/>
          </w:tcPr>
          <w:p w14:paraId="3296BD2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First Year of Tertiary Education must be equal to Last Year at Secondary School or Last Year at Secondary School plus 1 when Main Activity </w:t>
            </w:r>
            <w:proofErr w:type="gramStart"/>
            <w:r w:rsidRPr="00ED64FB">
              <w:rPr>
                <w:rFonts w:asciiTheme="minorHAnsi" w:hAnsiTheme="minorHAnsi" w:cstheme="minorHAnsi"/>
                <w:sz w:val="20"/>
                <w:szCs w:val="20"/>
                <w:lang w:eastAsia="en-NZ"/>
              </w:rPr>
              <w:t>at</w:t>
            </w:r>
            <w:proofErr w:type="gramEnd"/>
            <w:r w:rsidRPr="00ED64FB">
              <w:rPr>
                <w:rFonts w:asciiTheme="minorHAnsi" w:hAnsiTheme="minorHAnsi" w:cstheme="minorHAnsi"/>
                <w:sz w:val="20"/>
                <w:szCs w:val="20"/>
                <w:lang w:eastAsia="en-NZ"/>
              </w:rPr>
              <w:t xml:space="preserve"> 1 October in Year Prior to Formal Enrolment equals 01</w:t>
            </w:r>
          </w:p>
        </w:tc>
        <w:tc>
          <w:tcPr>
            <w:tcW w:w="693" w:type="dxa"/>
            <w:noWrap/>
            <w:vAlign w:val="center"/>
            <w:hideMark/>
          </w:tcPr>
          <w:p w14:paraId="5BE3D1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4DD9619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27815F2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2302E8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CC5AC24" w14:textId="253DB72D" w:rsidTr="09CF75B2">
        <w:trPr>
          <w:cantSplit/>
          <w:trHeight w:val="300"/>
        </w:trPr>
        <w:tc>
          <w:tcPr>
            <w:tcW w:w="704" w:type="dxa"/>
            <w:noWrap/>
            <w:vAlign w:val="center"/>
            <w:hideMark/>
          </w:tcPr>
          <w:p w14:paraId="7DFD46D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399</w:t>
            </w:r>
          </w:p>
        </w:tc>
        <w:tc>
          <w:tcPr>
            <w:tcW w:w="4820" w:type="dxa"/>
            <w:noWrap/>
            <w:vAlign w:val="center"/>
            <w:hideMark/>
          </w:tcPr>
          <w:p w14:paraId="7894926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puts learner at age less than 15 or greater than 70 (calculated from Date of Birth)</w:t>
            </w:r>
          </w:p>
        </w:tc>
        <w:tc>
          <w:tcPr>
            <w:tcW w:w="693" w:type="dxa"/>
            <w:noWrap/>
            <w:vAlign w:val="center"/>
            <w:hideMark/>
          </w:tcPr>
          <w:p w14:paraId="76C17F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832913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46F915C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4AA1B8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734F491" w14:textId="22367FFF" w:rsidTr="09CF75B2">
        <w:trPr>
          <w:cantSplit/>
          <w:trHeight w:val="300"/>
        </w:trPr>
        <w:tc>
          <w:tcPr>
            <w:tcW w:w="704" w:type="dxa"/>
            <w:noWrap/>
            <w:vAlign w:val="center"/>
            <w:hideMark/>
          </w:tcPr>
          <w:p w14:paraId="2669BF0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401</w:t>
            </w:r>
          </w:p>
        </w:tc>
        <w:tc>
          <w:tcPr>
            <w:tcW w:w="4820" w:type="dxa"/>
            <w:noWrap/>
            <w:vAlign w:val="center"/>
            <w:hideMark/>
          </w:tcPr>
          <w:p w14:paraId="41D2B3E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 is less than or equal to thirty days after the course start date</w:t>
            </w:r>
          </w:p>
        </w:tc>
        <w:tc>
          <w:tcPr>
            <w:tcW w:w="693" w:type="dxa"/>
            <w:noWrap/>
            <w:vAlign w:val="center"/>
            <w:hideMark/>
          </w:tcPr>
          <w:p w14:paraId="4B4D8E5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95BB55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4E48BAD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31CF2F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D2030F2" w14:textId="2E78C6CE" w:rsidTr="09CF75B2">
        <w:trPr>
          <w:cantSplit/>
          <w:trHeight w:val="300"/>
        </w:trPr>
        <w:tc>
          <w:tcPr>
            <w:tcW w:w="704" w:type="dxa"/>
            <w:noWrap/>
            <w:vAlign w:val="center"/>
            <w:hideMark/>
          </w:tcPr>
          <w:p w14:paraId="2597416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402</w:t>
            </w:r>
          </w:p>
        </w:tc>
        <w:tc>
          <w:tcPr>
            <w:tcW w:w="4820" w:type="dxa"/>
            <w:noWrap/>
            <w:vAlign w:val="center"/>
            <w:hideMark/>
          </w:tcPr>
          <w:p w14:paraId="36B6023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Delivery Site is 98 and Intramural or Extramural Attendance is 1 or 4</w:t>
            </w:r>
          </w:p>
        </w:tc>
        <w:tc>
          <w:tcPr>
            <w:tcW w:w="693" w:type="dxa"/>
            <w:noWrap/>
            <w:vAlign w:val="center"/>
            <w:hideMark/>
          </w:tcPr>
          <w:p w14:paraId="7F80998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38DBE5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Delivery Site</w:t>
            </w:r>
          </w:p>
        </w:tc>
        <w:tc>
          <w:tcPr>
            <w:tcW w:w="1089" w:type="dxa"/>
            <w:noWrap/>
            <w:vAlign w:val="center"/>
            <w:hideMark/>
          </w:tcPr>
          <w:p w14:paraId="6FCAAB7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D753AF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EA260EB" w14:textId="242F898B" w:rsidTr="09CF75B2">
        <w:trPr>
          <w:cantSplit/>
          <w:trHeight w:val="300"/>
        </w:trPr>
        <w:tc>
          <w:tcPr>
            <w:tcW w:w="704" w:type="dxa"/>
            <w:noWrap/>
            <w:vAlign w:val="center"/>
            <w:hideMark/>
          </w:tcPr>
          <w:p w14:paraId="6702898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403</w:t>
            </w:r>
          </w:p>
        </w:tc>
        <w:tc>
          <w:tcPr>
            <w:tcW w:w="4820" w:type="dxa"/>
            <w:noWrap/>
            <w:vAlign w:val="center"/>
            <w:hideMark/>
          </w:tcPr>
          <w:p w14:paraId="6763FE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Ethnicity contains duplicate values</w:t>
            </w:r>
          </w:p>
        </w:tc>
        <w:tc>
          <w:tcPr>
            <w:tcW w:w="693" w:type="dxa"/>
            <w:noWrap/>
            <w:vAlign w:val="center"/>
            <w:hideMark/>
          </w:tcPr>
          <w:p w14:paraId="02152C8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15A3D0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Ethnicity </w:t>
            </w:r>
          </w:p>
        </w:tc>
        <w:tc>
          <w:tcPr>
            <w:tcW w:w="1089" w:type="dxa"/>
            <w:noWrap/>
            <w:vAlign w:val="center"/>
            <w:hideMark/>
          </w:tcPr>
          <w:p w14:paraId="7DE3939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45D2CF6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FBCC3A8" w14:textId="482F8EF4" w:rsidTr="09CF75B2">
        <w:trPr>
          <w:cantSplit/>
          <w:trHeight w:val="300"/>
        </w:trPr>
        <w:tc>
          <w:tcPr>
            <w:tcW w:w="704" w:type="dxa"/>
            <w:noWrap/>
            <w:vAlign w:val="center"/>
            <w:hideMark/>
          </w:tcPr>
          <w:p w14:paraId="566CE64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405</w:t>
            </w:r>
          </w:p>
        </w:tc>
        <w:tc>
          <w:tcPr>
            <w:tcW w:w="4820" w:type="dxa"/>
            <w:noWrap/>
            <w:vAlign w:val="center"/>
            <w:hideMark/>
          </w:tcPr>
          <w:p w14:paraId="2ACAC92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09 and Intramural or Extramural Attendance is 3 or 4</w:t>
            </w:r>
          </w:p>
        </w:tc>
        <w:tc>
          <w:tcPr>
            <w:tcW w:w="693" w:type="dxa"/>
            <w:noWrap/>
            <w:vAlign w:val="center"/>
            <w:hideMark/>
          </w:tcPr>
          <w:p w14:paraId="40946A3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8BC640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0E5721E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0E4EAD7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AF5AE06" w14:textId="4F5B6138" w:rsidTr="09CF75B2">
        <w:trPr>
          <w:cantSplit/>
          <w:trHeight w:val="300"/>
        </w:trPr>
        <w:tc>
          <w:tcPr>
            <w:tcW w:w="704" w:type="dxa"/>
            <w:noWrap/>
            <w:vAlign w:val="center"/>
            <w:hideMark/>
          </w:tcPr>
          <w:p w14:paraId="47AADFF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408</w:t>
            </w:r>
          </w:p>
        </w:tc>
        <w:tc>
          <w:tcPr>
            <w:tcW w:w="4820" w:type="dxa"/>
            <w:noWrap/>
            <w:vAlign w:val="center"/>
            <w:hideMark/>
          </w:tcPr>
          <w:p w14:paraId="015F021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Age is less than 5 or greater than 100</w:t>
            </w:r>
          </w:p>
        </w:tc>
        <w:tc>
          <w:tcPr>
            <w:tcW w:w="693" w:type="dxa"/>
            <w:noWrap/>
            <w:vAlign w:val="center"/>
            <w:hideMark/>
          </w:tcPr>
          <w:p w14:paraId="34DEF8E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8FF8EA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w:t>
            </w:r>
          </w:p>
        </w:tc>
        <w:tc>
          <w:tcPr>
            <w:tcW w:w="1089" w:type="dxa"/>
            <w:noWrap/>
            <w:vAlign w:val="center"/>
            <w:hideMark/>
          </w:tcPr>
          <w:p w14:paraId="2F0FC49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B61ADB9" w14:textId="7DBEBB42"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2280F63E" w14:textId="47CD989D" w:rsidTr="09CF75B2">
        <w:trPr>
          <w:cantSplit/>
          <w:trHeight w:val="300"/>
        </w:trPr>
        <w:tc>
          <w:tcPr>
            <w:tcW w:w="704" w:type="dxa"/>
            <w:noWrap/>
            <w:vAlign w:val="center"/>
            <w:hideMark/>
          </w:tcPr>
          <w:p w14:paraId="0E21D58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409</w:t>
            </w:r>
          </w:p>
        </w:tc>
        <w:tc>
          <w:tcPr>
            <w:tcW w:w="4820" w:type="dxa"/>
            <w:noWrap/>
            <w:vAlign w:val="center"/>
            <w:hideMark/>
          </w:tcPr>
          <w:p w14:paraId="4308679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Age is less than 15 or greater than 70 (will be applied to all returns)</w:t>
            </w:r>
          </w:p>
        </w:tc>
        <w:tc>
          <w:tcPr>
            <w:tcW w:w="693" w:type="dxa"/>
            <w:noWrap/>
            <w:vAlign w:val="center"/>
            <w:hideMark/>
          </w:tcPr>
          <w:p w14:paraId="347BE3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FC9F9B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w:t>
            </w:r>
          </w:p>
        </w:tc>
        <w:tc>
          <w:tcPr>
            <w:tcW w:w="1089" w:type="dxa"/>
            <w:noWrap/>
            <w:vAlign w:val="center"/>
            <w:hideMark/>
          </w:tcPr>
          <w:p w14:paraId="527D0DA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018174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E1F1562" w14:textId="189A574C" w:rsidTr="09CF75B2">
        <w:trPr>
          <w:cantSplit/>
          <w:trHeight w:val="300"/>
        </w:trPr>
        <w:tc>
          <w:tcPr>
            <w:tcW w:w="704" w:type="dxa"/>
            <w:noWrap/>
            <w:vAlign w:val="center"/>
            <w:hideMark/>
          </w:tcPr>
          <w:p w14:paraId="48735BB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539</w:t>
            </w:r>
          </w:p>
        </w:tc>
        <w:tc>
          <w:tcPr>
            <w:tcW w:w="4820" w:type="dxa"/>
            <w:noWrap/>
            <w:vAlign w:val="center"/>
            <w:hideMark/>
          </w:tcPr>
          <w:p w14:paraId="0C91BE3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Year at Secondary School is not blank and Last Secondary School Attended is 997, (i.e., “Never attended a secondary school")</w:t>
            </w:r>
          </w:p>
        </w:tc>
        <w:tc>
          <w:tcPr>
            <w:tcW w:w="693" w:type="dxa"/>
            <w:noWrap/>
            <w:vAlign w:val="center"/>
            <w:hideMark/>
          </w:tcPr>
          <w:p w14:paraId="4E3A215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71CC6C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Last Year at Secondary School</w:t>
            </w:r>
          </w:p>
        </w:tc>
        <w:tc>
          <w:tcPr>
            <w:tcW w:w="1089" w:type="dxa"/>
            <w:noWrap/>
            <w:vAlign w:val="center"/>
            <w:hideMark/>
          </w:tcPr>
          <w:p w14:paraId="16030D3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E387D2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6CA99E6" w14:textId="69B97D32" w:rsidTr="09CF75B2">
        <w:trPr>
          <w:cantSplit/>
          <w:trHeight w:val="300"/>
        </w:trPr>
        <w:tc>
          <w:tcPr>
            <w:tcW w:w="704" w:type="dxa"/>
            <w:noWrap/>
            <w:vAlign w:val="center"/>
            <w:hideMark/>
          </w:tcPr>
          <w:p w14:paraId="598403A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541</w:t>
            </w:r>
          </w:p>
        </w:tc>
        <w:tc>
          <w:tcPr>
            <w:tcW w:w="4820" w:type="dxa"/>
            <w:noWrap/>
            <w:vAlign w:val="center"/>
            <w:hideMark/>
          </w:tcPr>
          <w:p w14:paraId="388C05B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 values in the Course Enrolment and Course Completion files do not match (Note: Where only the Course Completion file is submitted, or both files are submitted but the course does not exist in the Course Enrolment file - the system will check for the previously reported instance of the course enrolment)</w:t>
            </w:r>
          </w:p>
        </w:tc>
        <w:tc>
          <w:tcPr>
            <w:tcW w:w="693" w:type="dxa"/>
            <w:noWrap/>
            <w:vAlign w:val="center"/>
            <w:hideMark/>
          </w:tcPr>
          <w:p w14:paraId="6EC4093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1A30EC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w:t>
            </w:r>
          </w:p>
        </w:tc>
        <w:tc>
          <w:tcPr>
            <w:tcW w:w="1089" w:type="dxa"/>
            <w:noWrap/>
            <w:vAlign w:val="center"/>
            <w:hideMark/>
          </w:tcPr>
          <w:p w14:paraId="177AA2F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75BFB3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D893836" w14:textId="765AB173" w:rsidTr="09CF75B2">
        <w:trPr>
          <w:cantSplit/>
          <w:trHeight w:val="300"/>
        </w:trPr>
        <w:tc>
          <w:tcPr>
            <w:tcW w:w="704" w:type="dxa"/>
            <w:noWrap/>
            <w:vAlign w:val="center"/>
            <w:hideMark/>
          </w:tcPr>
          <w:p w14:paraId="357EE0E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542</w:t>
            </w:r>
          </w:p>
        </w:tc>
        <w:tc>
          <w:tcPr>
            <w:tcW w:w="4820" w:type="dxa"/>
            <w:noWrap/>
            <w:vAlign w:val="center"/>
            <w:hideMark/>
          </w:tcPr>
          <w:p w14:paraId="5F87ABC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Type D enrolment reported in Dec SDR, course end date in the return year or earlier, not found in Completion file for same return period and source of funding is not 06, 07, 08, or 21</w:t>
            </w:r>
          </w:p>
        </w:tc>
        <w:tc>
          <w:tcPr>
            <w:tcW w:w="693" w:type="dxa"/>
            <w:noWrap/>
            <w:vAlign w:val="center"/>
            <w:hideMark/>
          </w:tcPr>
          <w:p w14:paraId="72D6D12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622C4C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6EE3A04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6647B18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86D1187" w14:textId="60CDC912" w:rsidTr="09CF75B2">
        <w:trPr>
          <w:cantSplit/>
          <w:trHeight w:val="300"/>
        </w:trPr>
        <w:tc>
          <w:tcPr>
            <w:tcW w:w="704" w:type="dxa"/>
            <w:noWrap/>
            <w:vAlign w:val="center"/>
            <w:hideMark/>
          </w:tcPr>
          <w:p w14:paraId="043E36E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543</w:t>
            </w:r>
          </w:p>
        </w:tc>
        <w:tc>
          <w:tcPr>
            <w:tcW w:w="4820" w:type="dxa"/>
            <w:noWrap/>
            <w:vAlign w:val="center"/>
            <w:hideMark/>
          </w:tcPr>
          <w:p w14:paraId="61CBFF3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has been reported as 0 for three consecutive returns</w:t>
            </w:r>
          </w:p>
        </w:tc>
        <w:tc>
          <w:tcPr>
            <w:tcW w:w="693" w:type="dxa"/>
            <w:noWrap/>
            <w:vAlign w:val="center"/>
            <w:hideMark/>
          </w:tcPr>
          <w:p w14:paraId="6A0C05D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6A49609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1C0BB6B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0A94EEB"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20D0995" w14:textId="3D64EA36" w:rsidTr="09CF75B2">
        <w:trPr>
          <w:cantSplit/>
          <w:trHeight w:val="300"/>
        </w:trPr>
        <w:tc>
          <w:tcPr>
            <w:tcW w:w="704" w:type="dxa"/>
            <w:noWrap/>
            <w:vAlign w:val="center"/>
            <w:hideMark/>
          </w:tcPr>
          <w:p w14:paraId="5B461E5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544</w:t>
            </w:r>
          </w:p>
        </w:tc>
        <w:tc>
          <w:tcPr>
            <w:tcW w:w="4820" w:type="dxa"/>
            <w:noWrap/>
            <w:vAlign w:val="center"/>
            <w:hideMark/>
          </w:tcPr>
          <w:p w14:paraId="2C07CA1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0 when course end has not been reached</w:t>
            </w:r>
          </w:p>
        </w:tc>
        <w:tc>
          <w:tcPr>
            <w:tcW w:w="693" w:type="dxa"/>
            <w:noWrap/>
            <w:vAlign w:val="center"/>
            <w:hideMark/>
          </w:tcPr>
          <w:p w14:paraId="41E0112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BFE94E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00A3414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473975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5BCA1D5" w14:textId="6075764B" w:rsidTr="09CF75B2">
        <w:trPr>
          <w:cantSplit/>
          <w:trHeight w:val="300"/>
        </w:trPr>
        <w:tc>
          <w:tcPr>
            <w:tcW w:w="704" w:type="dxa"/>
            <w:noWrap/>
            <w:vAlign w:val="center"/>
            <w:hideMark/>
          </w:tcPr>
          <w:p w14:paraId="19354E1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545</w:t>
            </w:r>
          </w:p>
        </w:tc>
        <w:tc>
          <w:tcPr>
            <w:tcW w:w="4820" w:type="dxa"/>
            <w:noWrap/>
            <w:vAlign w:val="center"/>
            <w:hideMark/>
          </w:tcPr>
          <w:p w14:paraId="2D0230E6" w14:textId="24B25945"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 code is not valid for reporting year</w:t>
            </w:r>
          </w:p>
        </w:tc>
        <w:tc>
          <w:tcPr>
            <w:tcW w:w="693" w:type="dxa"/>
            <w:noWrap/>
            <w:vAlign w:val="center"/>
            <w:hideMark/>
          </w:tcPr>
          <w:p w14:paraId="481AA38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10094E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w:t>
            </w:r>
          </w:p>
        </w:tc>
        <w:tc>
          <w:tcPr>
            <w:tcW w:w="1089" w:type="dxa"/>
            <w:noWrap/>
            <w:vAlign w:val="center"/>
            <w:hideMark/>
          </w:tcPr>
          <w:p w14:paraId="4E5D20B5" w14:textId="16B8A49D" w:rsidR="001864CF" w:rsidRPr="00ED64FB" w:rsidRDefault="00CF348A"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br/>
              <w:t>C, D</w:t>
            </w:r>
          </w:p>
        </w:tc>
        <w:tc>
          <w:tcPr>
            <w:tcW w:w="612" w:type="dxa"/>
            <w:vAlign w:val="center"/>
          </w:tcPr>
          <w:p w14:paraId="57FB7CDC" w14:textId="1922CB3D"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26EC1915" w14:textId="3DF34CB0" w:rsidTr="09CF75B2">
        <w:trPr>
          <w:cantSplit/>
          <w:trHeight w:val="300"/>
        </w:trPr>
        <w:tc>
          <w:tcPr>
            <w:tcW w:w="704" w:type="dxa"/>
            <w:noWrap/>
            <w:vAlign w:val="center"/>
            <w:hideMark/>
          </w:tcPr>
          <w:p w14:paraId="10995FA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546</w:t>
            </w:r>
          </w:p>
        </w:tc>
        <w:tc>
          <w:tcPr>
            <w:tcW w:w="4820" w:type="dxa"/>
            <w:noWrap/>
            <w:vAlign w:val="center"/>
            <w:hideMark/>
          </w:tcPr>
          <w:p w14:paraId="66F7DD3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 is not valid for return year</w:t>
            </w:r>
          </w:p>
        </w:tc>
        <w:tc>
          <w:tcPr>
            <w:tcW w:w="693" w:type="dxa"/>
            <w:noWrap/>
            <w:vAlign w:val="center"/>
            <w:hideMark/>
          </w:tcPr>
          <w:p w14:paraId="4DED71D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936666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w:t>
            </w:r>
          </w:p>
        </w:tc>
        <w:tc>
          <w:tcPr>
            <w:tcW w:w="1089" w:type="dxa"/>
            <w:noWrap/>
            <w:vAlign w:val="center"/>
            <w:hideMark/>
          </w:tcPr>
          <w:p w14:paraId="2702866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6443A65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C7C2322" w14:textId="230B1408" w:rsidTr="09CF75B2">
        <w:trPr>
          <w:cantSplit/>
          <w:trHeight w:val="300"/>
        </w:trPr>
        <w:tc>
          <w:tcPr>
            <w:tcW w:w="704" w:type="dxa"/>
            <w:noWrap/>
            <w:vAlign w:val="center"/>
            <w:hideMark/>
          </w:tcPr>
          <w:p w14:paraId="4A8AFC6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547</w:t>
            </w:r>
          </w:p>
        </w:tc>
        <w:tc>
          <w:tcPr>
            <w:tcW w:w="4820" w:type="dxa"/>
            <w:noWrap/>
            <w:vAlign w:val="center"/>
            <w:hideMark/>
          </w:tcPr>
          <w:p w14:paraId="51025AC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Ethnicity is not valid for return year</w:t>
            </w:r>
          </w:p>
        </w:tc>
        <w:tc>
          <w:tcPr>
            <w:tcW w:w="693" w:type="dxa"/>
            <w:noWrap/>
            <w:vAlign w:val="center"/>
            <w:hideMark/>
          </w:tcPr>
          <w:p w14:paraId="6261703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F19D0D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Ethnicity </w:t>
            </w:r>
          </w:p>
        </w:tc>
        <w:tc>
          <w:tcPr>
            <w:tcW w:w="1089" w:type="dxa"/>
            <w:noWrap/>
            <w:vAlign w:val="center"/>
            <w:hideMark/>
          </w:tcPr>
          <w:p w14:paraId="2C6E3F3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1AAF8F5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06EF9DB" w14:textId="4408B9CE" w:rsidTr="09CF75B2">
        <w:trPr>
          <w:cantSplit/>
          <w:trHeight w:val="300"/>
        </w:trPr>
        <w:tc>
          <w:tcPr>
            <w:tcW w:w="704" w:type="dxa"/>
            <w:noWrap/>
            <w:vAlign w:val="center"/>
            <w:hideMark/>
          </w:tcPr>
          <w:p w14:paraId="615C966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548</w:t>
            </w:r>
          </w:p>
        </w:tc>
        <w:tc>
          <w:tcPr>
            <w:tcW w:w="4820" w:type="dxa"/>
            <w:noWrap/>
            <w:vAlign w:val="center"/>
            <w:hideMark/>
          </w:tcPr>
          <w:p w14:paraId="38020EE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Ethnicity is not valid for return year</w:t>
            </w:r>
          </w:p>
        </w:tc>
        <w:tc>
          <w:tcPr>
            <w:tcW w:w="693" w:type="dxa"/>
            <w:noWrap/>
            <w:vAlign w:val="center"/>
            <w:hideMark/>
          </w:tcPr>
          <w:p w14:paraId="4203BEC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4BB2EA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Ethnicity </w:t>
            </w:r>
          </w:p>
        </w:tc>
        <w:tc>
          <w:tcPr>
            <w:tcW w:w="1089" w:type="dxa"/>
            <w:noWrap/>
            <w:vAlign w:val="center"/>
            <w:hideMark/>
          </w:tcPr>
          <w:p w14:paraId="3BF9FD1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w:t>
            </w:r>
          </w:p>
        </w:tc>
        <w:tc>
          <w:tcPr>
            <w:tcW w:w="612" w:type="dxa"/>
            <w:vAlign w:val="center"/>
          </w:tcPr>
          <w:p w14:paraId="11D791B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D4B4ED2" w14:textId="3876357D" w:rsidTr="09CF75B2">
        <w:trPr>
          <w:cantSplit/>
          <w:trHeight w:val="300"/>
        </w:trPr>
        <w:tc>
          <w:tcPr>
            <w:tcW w:w="704" w:type="dxa"/>
            <w:noWrap/>
            <w:vAlign w:val="center"/>
            <w:hideMark/>
          </w:tcPr>
          <w:p w14:paraId="3C73F74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549</w:t>
            </w:r>
          </w:p>
        </w:tc>
        <w:tc>
          <w:tcPr>
            <w:tcW w:w="4820" w:type="dxa"/>
            <w:noWrap/>
            <w:vAlign w:val="center"/>
            <w:hideMark/>
          </w:tcPr>
          <w:p w14:paraId="47E1A1B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 is populated for other than PBRF eligible course</w:t>
            </w:r>
          </w:p>
        </w:tc>
        <w:tc>
          <w:tcPr>
            <w:tcW w:w="693" w:type="dxa"/>
            <w:noWrap/>
            <w:vAlign w:val="center"/>
            <w:hideMark/>
          </w:tcPr>
          <w:p w14:paraId="3606407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8E35A7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w:t>
            </w:r>
          </w:p>
        </w:tc>
        <w:tc>
          <w:tcPr>
            <w:tcW w:w="1089" w:type="dxa"/>
            <w:noWrap/>
            <w:vAlign w:val="center"/>
            <w:hideMark/>
          </w:tcPr>
          <w:p w14:paraId="351337A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C17898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90BAF8A" w14:textId="161C8748" w:rsidTr="09CF75B2">
        <w:trPr>
          <w:cantSplit/>
          <w:trHeight w:val="300"/>
        </w:trPr>
        <w:tc>
          <w:tcPr>
            <w:tcW w:w="704" w:type="dxa"/>
            <w:noWrap/>
            <w:vAlign w:val="center"/>
            <w:hideMark/>
          </w:tcPr>
          <w:p w14:paraId="0D1BB4D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550</w:t>
            </w:r>
          </w:p>
        </w:tc>
        <w:tc>
          <w:tcPr>
            <w:tcW w:w="4820" w:type="dxa"/>
            <w:noWrap/>
            <w:vAlign w:val="center"/>
            <w:hideMark/>
          </w:tcPr>
          <w:p w14:paraId="7AF675A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 is prior to Course Start Date</w:t>
            </w:r>
          </w:p>
        </w:tc>
        <w:tc>
          <w:tcPr>
            <w:tcW w:w="693" w:type="dxa"/>
            <w:noWrap/>
            <w:vAlign w:val="center"/>
            <w:hideMark/>
          </w:tcPr>
          <w:p w14:paraId="5C0D3D3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2F18EC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w:t>
            </w:r>
          </w:p>
        </w:tc>
        <w:tc>
          <w:tcPr>
            <w:tcW w:w="1089" w:type="dxa"/>
            <w:noWrap/>
            <w:vAlign w:val="center"/>
            <w:hideMark/>
          </w:tcPr>
          <w:p w14:paraId="07FFBD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C3C9E0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59DE360" w14:textId="07BD4F3E" w:rsidTr="09CF75B2">
        <w:trPr>
          <w:cantSplit/>
          <w:trHeight w:val="300"/>
        </w:trPr>
        <w:tc>
          <w:tcPr>
            <w:tcW w:w="704" w:type="dxa"/>
            <w:noWrap/>
            <w:vAlign w:val="center"/>
            <w:hideMark/>
          </w:tcPr>
          <w:p w14:paraId="505A44E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551</w:t>
            </w:r>
          </w:p>
        </w:tc>
        <w:tc>
          <w:tcPr>
            <w:tcW w:w="4820" w:type="dxa"/>
            <w:noWrap/>
            <w:vAlign w:val="center"/>
            <w:hideMark/>
          </w:tcPr>
          <w:p w14:paraId="3212EFC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 is in the future</w:t>
            </w:r>
          </w:p>
        </w:tc>
        <w:tc>
          <w:tcPr>
            <w:tcW w:w="693" w:type="dxa"/>
            <w:noWrap/>
            <w:vAlign w:val="center"/>
            <w:hideMark/>
          </w:tcPr>
          <w:p w14:paraId="1B8530D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FAF342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w:t>
            </w:r>
          </w:p>
        </w:tc>
        <w:tc>
          <w:tcPr>
            <w:tcW w:w="1089" w:type="dxa"/>
            <w:noWrap/>
            <w:vAlign w:val="center"/>
            <w:hideMark/>
          </w:tcPr>
          <w:p w14:paraId="5F7138D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ACC2B9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385EB79" w14:textId="5B16519A" w:rsidTr="09CF75B2">
        <w:trPr>
          <w:cantSplit/>
          <w:trHeight w:val="300"/>
        </w:trPr>
        <w:tc>
          <w:tcPr>
            <w:tcW w:w="704" w:type="dxa"/>
            <w:noWrap/>
            <w:vAlign w:val="center"/>
            <w:hideMark/>
          </w:tcPr>
          <w:p w14:paraId="6528A2D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552</w:t>
            </w:r>
          </w:p>
        </w:tc>
        <w:tc>
          <w:tcPr>
            <w:tcW w:w="4820" w:type="dxa"/>
            <w:noWrap/>
            <w:vAlign w:val="center"/>
            <w:hideMark/>
          </w:tcPr>
          <w:p w14:paraId="62FC824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 is blank when Student Course Completion indicator is 2, 3 or 8</w:t>
            </w:r>
          </w:p>
        </w:tc>
        <w:tc>
          <w:tcPr>
            <w:tcW w:w="693" w:type="dxa"/>
            <w:noWrap/>
            <w:vAlign w:val="center"/>
            <w:hideMark/>
          </w:tcPr>
          <w:p w14:paraId="0C1DB12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A22388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3DE05E1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05B1DE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8F9396A" w14:textId="63196A9B" w:rsidTr="09CF75B2">
        <w:trPr>
          <w:cantSplit/>
          <w:trHeight w:val="300"/>
        </w:trPr>
        <w:tc>
          <w:tcPr>
            <w:tcW w:w="704" w:type="dxa"/>
            <w:noWrap/>
            <w:vAlign w:val="center"/>
            <w:hideMark/>
          </w:tcPr>
          <w:p w14:paraId="23A762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555</w:t>
            </w:r>
          </w:p>
        </w:tc>
        <w:tc>
          <w:tcPr>
            <w:tcW w:w="4820" w:type="dxa"/>
            <w:noWrap/>
            <w:vAlign w:val="center"/>
            <w:hideMark/>
          </w:tcPr>
          <w:p w14:paraId="677568B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 is not integer</w:t>
            </w:r>
          </w:p>
        </w:tc>
        <w:tc>
          <w:tcPr>
            <w:tcW w:w="693" w:type="dxa"/>
            <w:noWrap/>
            <w:vAlign w:val="center"/>
            <w:hideMark/>
          </w:tcPr>
          <w:p w14:paraId="1E3F3A0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AA1061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w:t>
            </w:r>
          </w:p>
        </w:tc>
        <w:tc>
          <w:tcPr>
            <w:tcW w:w="1089" w:type="dxa"/>
            <w:noWrap/>
            <w:vAlign w:val="center"/>
            <w:hideMark/>
          </w:tcPr>
          <w:p w14:paraId="0E727B8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B16744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D49FC15" w14:textId="1769114F" w:rsidTr="09CF75B2">
        <w:trPr>
          <w:cantSplit/>
          <w:trHeight w:val="300"/>
        </w:trPr>
        <w:tc>
          <w:tcPr>
            <w:tcW w:w="704" w:type="dxa"/>
            <w:noWrap/>
            <w:vAlign w:val="center"/>
            <w:hideMark/>
          </w:tcPr>
          <w:p w14:paraId="6C1C75C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556</w:t>
            </w:r>
          </w:p>
        </w:tc>
        <w:tc>
          <w:tcPr>
            <w:tcW w:w="4820" w:type="dxa"/>
            <w:noWrap/>
            <w:vAlign w:val="center"/>
            <w:hideMark/>
          </w:tcPr>
          <w:p w14:paraId="1ADECD6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Permanent Post Code is not Integer</w:t>
            </w:r>
          </w:p>
        </w:tc>
        <w:tc>
          <w:tcPr>
            <w:tcW w:w="693" w:type="dxa"/>
            <w:noWrap/>
            <w:vAlign w:val="center"/>
            <w:hideMark/>
          </w:tcPr>
          <w:p w14:paraId="7079A86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63D562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Permanent Post Code</w:t>
            </w:r>
          </w:p>
        </w:tc>
        <w:tc>
          <w:tcPr>
            <w:tcW w:w="1089" w:type="dxa"/>
            <w:noWrap/>
            <w:vAlign w:val="center"/>
            <w:hideMark/>
          </w:tcPr>
          <w:p w14:paraId="7A1FB40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60CC7B7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9F88884" w14:textId="7AE1CC8E" w:rsidTr="09CF75B2">
        <w:trPr>
          <w:cantSplit/>
          <w:trHeight w:val="300"/>
        </w:trPr>
        <w:tc>
          <w:tcPr>
            <w:tcW w:w="704" w:type="dxa"/>
            <w:noWrap/>
            <w:vAlign w:val="center"/>
            <w:hideMark/>
          </w:tcPr>
          <w:p w14:paraId="0A588A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558</w:t>
            </w:r>
          </w:p>
        </w:tc>
        <w:tc>
          <w:tcPr>
            <w:tcW w:w="4820" w:type="dxa"/>
            <w:noWrap/>
            <w:vAlign w:val="center"/>
            <w:hideMark/>
          </w:tcPr>
          <w:p w14:paraId="01C8CDD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Permanent Post Code is not a valid Post Code</w:t>
            </w:r>
          </w:p>
        </w:tc>
        <w:tc>
          <w:tcPr>
            <w:tcW w:w="693" w:type="dxa"/>
            <w:noWrap/>
            <w:vAlign w:val="center"/>
            <w:hideMark/>
          </w:tcPr>
          <w:p w14:paraId="0F8CAF6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331F28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Permanent Post Code</w:t>
            </w:r>
          </w:p>
        </w:tc>
        <w:tc>
          <w:tcPr>
            <w:tcW w:w="1089" w:type="dxa"/>
            <w:noWrap/>
            <w:vAlign w:val="center"/>
            <w:hideMark/>
          </w:tcPr>
          <w:p w14:paraId="4E3172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7D5550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AC5D326" w14:textId="4FD8B7EA" w:rsidTr="09CF75B2">
        <w:trPr>
          <w:cantSplit/>
          <w:trHeight w:val="300"/>
        </w:trPr>
        <w:tc>
          <w:tcPr>
            <w:tcW w:w="704" w:type="dxa"/>
            <w:noWrap/>
            <w:vAlign w:val="center"/>
            <w:hideMark/>
          </w:tcPr>
          <w:p w14:paraId="2E9A218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559</w:t>
            </w:r>
          </w:p>
        </w:tc>
        <w:tc>
          <w:tcPr>
            <w:tcW w:w="4820" w:type="dxa"/>
            <w:noWrap/>
            <w:vAlign w:val="center"/>
            <w:hideMark/>
          </w:tcPr>
          <w:p w14:paraId="6A05B96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Term Post Code is not Integer</w:t>
            </w:r>
          </w:p>
        </w:tc>
        <w:tc>
          <w:tcPr>
            <w:tcW w:w="693" w:type="dxa"/>
            <w:noWrap/>
            <w:vAlign w:val="center"/>
            <w:hideMark/>
          </w:tcPr>
          <w:p w14:paraId="78A73B9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2A654D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Term Post Code</w:t>
            </w:r>
          </w:p>
        </w:tc>
        <w:tc>
          <w:tcPr>
            <w:tcW w:w="1089" w:type="dxa"/>
            <w:noWrap/>
            <w:vAlign w:val="center"/>
            <w:hideMark/>
          </w:tcPr>
          <w:p w14:paraId="0211AA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63736AB"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7508377" w14:textId="2975BBE2" w:rsidTr="09CF75B2">
        <w:trPr>
          <w:cantSplit/>
          <w:trHeight w:val="300"/>
        </w:trPr>
        <w:tc>
          <w:tcPr>
            <w:tcW w:w="704" w:type="dxa"/>
            <w:noWrap/>
            <w:vAlign w:val="center"/>
            <w:hideMark/>
          </w:tcPr>
          <w:p w14:paraId="124247E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561</w:t>
            </w:r>
          </w:p>
        </w:tc>
        <w:tc>
          <w:tcPr>
            <w:tcW w:w="4820" w:type="dxa"/>
            <w:noWrap/>
            <w:vAlign w:val="center"/>
            <w:hideMark/>
          </w:tcPr>
          <w:p w14:paraId="13CE27E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Term Post Code is not a valid Post Code</w:t>
            </w:r>
          </w:p>
        </w:tc>
        <w:tc>
          <w:tcPr>
            <w:tcW w:w="693" w:type="dxa"/>
            <w:noWrap/>
            <w:vAlign w:val="center"/>
            <w:hideMark/>
          </w:tcPr>
          <w:p w14:paraId="66DD12A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A2216D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Term Post Code</w:t>
            </w:r>
          </w:p>
        </w:tc>
        <w:tc>
          <w:tcPr>
            <w:tcW w:w="1089" w:type="dxa"/>
            <w:noWrap/>
            <w:vAlign w:val="center"/>
            <w:hideMark/>
          </w:tcPr>
          <w:p w14:paraId="18D325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9F1DB5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6BF0730" w14:textId="634041B2" w:rsidTr="09CF75B2">
        <w:trPr>
          <w:cantSplit/>
          <w:trHeight w:val="300"/>
        </w:trPr>
        <w:tc>
          <w:tcPr>
            <w:tcW w:w="704" w:type="dxa"/>
            <w:noWrap/>
            <w:vAlign w:val="center"/>
            <w:hideMark/>
          </w:tcPr>
          <w:p w14:paraId="66D0728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563</w:t>
            </w:r>
          </w:p>
        </w:tc>
        <w:tc>
          <w:tcPr>
            <w:tcW w:w="4820" w:type="dxa"/>
            <w:noWrap/>
            <w:vAlign w:val="center"/>
            <w:hideMark/>
          </w:tcPr>
          <w:p w14:paraId="65C5858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code is other than Y or N</w:t>
            </w:r>
          </w:p>
        </w:tc>
        <w:tc>
          <w:tcPr>
            <w:tcW w:w="693" w:type="dxa"/>
            <w:noWrap/>
            <w:vAlign w:val="center"/>
            <w:hideMark/>
          </w:tcPr>
          <w:p w14:paraId="65A0242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B98723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w:t>
            </w:r>
          </w:p>
        </w:tc>
        <w:tc>
          <w:tcPr>
            <w:tcW w:w="1089" w:type="dxa"/>
            <w:noWrap/>
            <w:vAlign w:val="center"/>
            <w:hideMark/>
          </w:tcPr>
          <w:p w14:paraId="3261A33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23DC383" w14:textId="66DBAB2A"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4E28C718" w14:textId="2BE67091" w:rsidTr="09CF75B2">
        <w:trPr>
          <w:cantSplit/>
          <w:trHeight w:val="300"/>
        </w:trPr>
        <w:tc>
          <w:tcPr>
            <w:tcW w:w="704" w:type="dxa"/>
            <w:noWrap/>
            <w:vAlign w:val="center"/>
            <w:hideMark/>
          </w:tcPr>
          <w:p w14:paraId="49839B9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564</w:t>
            </w:r>
          </w:p>
        </w:tc>
        <w:tc>
          <w:tcPr>
            <w:tcW w:w="4820" w:type="dxa"/>
            <w:noWrap/>
            <w:vAlign w:val="center"/>
            <w:hideMark/>
          </w:tcPr>
          <w:p w14:paraId="58F50A4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is Y and Country of Citizenship is NZL or AUS</w:t>
            </w:r>
          </w:p>
        </w:tc>
        <w:tc>
          <w:tcPr>
            <w:tcW w:w="693" w:type="dxa"/>
            <w:noWrap/>
            <w:vAlign w:val="center"/>
            <w:hideMark/>
          </w:tcPr>
          <w:p w14:paraId="4B9853D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DD5E16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w:t>
            </w:r>
          </w:p>
        </w:tc>
        <w:tc>
          <w:tcPr>
            <w:tcW w:w="1089" w:type="dxa"/>
            <w:noWrap/>
            <w:vAlign w:val="center"/>
            <w:hideMark/>
          </w:tcPr>
          <w:p w14:paraId="01344AD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930275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9346599" w14:textId="3AEE24A2" w:rsidTr="09CF75B2">
        <w:trPr>
          <w:cantSplit/>
          <w:trHeight w:val="300"/>
        </w:trPr>
        <w:tc>
          <w:tcPr>
            <w:tcW w:w="704" w:type="dxa"/>
            <w:noWrap/>
            <w:vAlign w:val="center"/>
            <w:hideMark/>
          </w:tcPr>
          <w:p w14:paraId="0D6AB02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565</w:t>
            </w:r>
          </w:p>
        </w:tc>
        <w:tc>
          <w:tcPr>
            <w:tcW w:w="4820" w:type="dxa"/>
            <w:noWrap/>
            <w:vAlign w:val="center"/>
            <w:hideMark/>
          </w:tcPr>
          <w:p w14:paraId="50F46B3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 is in the future</w:t>
            </w:r>
          </w:p>
        </w:tc>
        <w:tc>
          <w:tcPr>
            <w:tcW w:w="693" w:type="dxa"/>
            <w:noWrap/>
            <w:vAlign w:val="center"/>
            <w:hideMark/>
          </w:tcPr>
          <w:p w14:paraId="4BC2B6E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7F0DC6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w:t>
            </w:r>
          </w:p>
        </w:tc>
        <w:tc>
          <w:tcPr>
            <w:tcW w:w="1089" w:type="dxa"/>
            <w:noWrap/>
            <w:vAlign w:val="center"/>
            <w:hideMark/>
          </w:tcPr>
          <w:p w14:paraId="3E42F16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018D779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6527C2A" w14:textId="5D06E2F2" w:rsidTr="09CF75B2">
        <w:trPr>
          <w:cantSplit/>
          <w:trHeight w:val="300"/>
        </w:trPr>
        <w:tc>
          <w:tcPr>
            <w:tcW w:w="704" w:type="dxa"/>
            <w:noWrap/>
            <w:vAlign w:val="center"/>
            <w:hideMark/>
          </w:tcPr>
          <w:p w14:paraId="5A2A5C3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569</w:t>
            </w:r>
          </w:p>
        </w:tc>
        <w:tc>
          <w:tcPr>
            <w:tcW w:w="4820" w:type="dxa"/>
            <w:noWrap/>
            <w:vAlign w:val="center"/>
            <w:hideMark/>
          </w:tcPr>
          <w:p w14:paraId="2621C98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 is not numeric</w:t>
            </w:r>
          </w:p>
        </w:tc>
        <w:tc>
          <w:tcPr>
            <w:tcW w:w="693" w:type="dxa"/>
            <w:noWrap/>
            <w:vAlign w:val="center"/>
            <w:hideMark/>
          </w:tcPr>
          <w:p w14:paraId="793D4EC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004297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w:t>
            </w:r>
          </w:p>
        </w:tc>
        <w:tc>
          <w:tcPr>
            <w:tcW w:w="1089" w:type="dxa"/>
            <w:noWrap/>
            <w:vAlign w:val="center"/>
            <w:hideMark/>
          </w:tcPr>
          <w:p w14:paraId="7AB7C02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02079F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C224CB7" w14:textId="159BFA14" w:rsidTr="09CF75B2">
        <w:trPr>
          <w:cantSplit/>
          <w:trHeight w:val="300"/>
        </w:trPr>
        <w:tc>
          <w:tcPr>
            <w:tcW w:w="704" w:type="dxa"/>
            <w:noWrap/>
            <w:vAlign w:val="center"/>
            <w:hideMark/>
          </w:tcPr>
          <w:p w14:paraId="557250D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572</w:t>
            </w:r>
          </w:p>
        </w:tc>
        <w:tc>
          <w:tcPr>
            <w:tcW w:w="4820" w:type="dxa"/>
            <w:noWrap/>
            <w:vAlign w:val="center"/>
            <w:hideMark/>
          </w:tcPr>
          <w:p w14:paraId="1D9526F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is blank or 9999</w:t>
            </w:r>
          </w:p>
        </w:tc>
        <w:tc>
          <w:tcPr>
            <w:tcW w:w="693" w:type="dxa"/>
            <w:noWrap/>
            <w:vAlign w:val="center"/>
            <w:hideMark/>
          </w:tcPr>
          <w:p w14:paraId="7E05D0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4009F8F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59A077D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AEC2F7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D5A9690" w14:textId="25618148" w:rsidTr="09CF75B2">
        <w:trPr>
          <w:cantSplit/>
          <w:trHeight w:val="300"/>
        </w:trPr>
        <w:tc>
          <w:tcPr>
            <w:tcW w:w="704" w:type="dxa"/>
            <w:noWrap/>
            <w:vAlign w:val="center"/>
            <w:hideMark/>
          </w:tcPr>
          <w:p w14:paraId="4AE611F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573</w:t>
            </w:r>
          </w:p>
        </w:tc>
        <w:tc>
          <w:tcPr>
            <w:tcW w:w="4820" w:type="dxa"/>
            <w:noWrap/>
            <w:vAlign w:val="center"/>
            <w:hideMark/>
          </w:tcPr>
          <w:p w14:paraId="774C634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 value must be an integer</w:t>
            </w:r>
          </w:p>
        </w:tc>
        <w:tc>
          <w:tcPr>
            <w:tcW w:w="693" w:type="dxa"/>
            <w:noWrap/>
            <w:vAlign w:val="center"/>
            <w:hideMark/>
          </w:tcPr>
          <w:p w14:paraId="4889BB9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6EE623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w:t>
            </w:r>
          </w:p>
        </w:tc>
        <w:tc>
          <w:tcPr>
            <w:tcW w:w="1089" w:type="dxa"/>
            <w:noWrap/>
            <w:vAlign w:val="center"/>
            <w:hideMark/>
          </w:tcPr>
          <w:p w14:paraId="623A3044" w14:textId="67BBE18A"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7ED8B83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BC48976" w14:textId="02F9FA52" w:rsidTr="09CF75B2">
        <w:trPr>
          <w:cantSplit/>
          <w:trHeight w:val="300"/>
        </w:trPr>
        <w:tc>
          <w:tcPr>
            <w:tcW w:w="704" w:type="dxa"/>
            <w:noWrap/>
            <w:vAlign w:val="center"/>
            <w:hideMark/>
          </w:tcPr>
          <w:p w14:paraId="474F07C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574</w:t>
            </w:r>
          </w:p>
        </w:tc>
        <w:tc>
          <w:tcPr>
            <w:tcW w:w="4820" w:type="dxa"/>
            <w:noWrap/>
            <w:vAlign w:val="center"/>
            <w:hideMark/>
          </w:tcPr>
          <w:p w14:paraId="3DEB161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and Australian Residential Status is N and Country of Citizenship is 999, (i.e., “Not Stated”)</w:t>
            </w:r>
          </w:p>
        </w:tc>
        <w:tc>
          <w:tcPr>
            <w:tcW w:w="693" w:type="dxa"/>
            <w:noWrap/>
            <w:vAlign w:val="center"/>
            <w:hideMark/>
          </w:tcPr>
          <w:p w14:paraId="7EBC642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C5AEB2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w:t>
            </w:r>
          </w:p>
        </w:tc>
        <w:tc>
          <w:tcPr>
            <w:tcW w:w="1089" w:type="dxa"/>
            <w:noWrap/>
            <w:vAlign w:val="center"/>
            <w:hideMark/>
          </w:tcPr>
          <w:p w14:paraId="66FD3AC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1E10046"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E338CFC" w14:textId="232F1B76" w:rsidTr="09CF75B2">
        <w:trPr>
          <w:cantSplit/>
          <w:trHeight w:val="300"/>
        </w:trPr>
        <w:tc>
          <w:tcPr>
            <w:tcW w:w="704" w:type="dxa"/>
            <w:noWrap/>
            <w:vAlign w:val="center"/>
            <w:hideMark/>
          </w:tcPr>
          <w:p w14:paraId="5DDA2AF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576</w:t>
            </w:r>
          </w:p>
        </w:tc>
        <w:tc>
          <w:tcPr>
            <w:tcW w:w="4820" w:type="dxa"/>
            <w:noWrap/>
            <w:vAlign w:val="center"/>
            <w:hideMark/>
          </w:tcPr>
          <w:p w14:paraId="15AE267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 cannot be blank or 9999 if Country of Citizenship is NZL, AUS, or Residential Status or Australian Residential Status is Y</w:t>
            </w:r>
          </w:p>
        </w:tc>
        <w:tc>
          <w:tcPr>
            <w:tcW w:w="693" w:type="dxa"/>
            <w:noWrap/>
            <w:vAlign w:val="center"/>
            <w:hideMark/>
          </w:tcPr>
          <w:p w14:paraId="550543B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603CA0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First Year of Tertiary Education</w:t>
            </w:r>
          </w:p>
        </w:tc>
        <w:tc>
          <w:tcPr>
            <w:tcW w:w="1089" w:type="dxa"/>
            <w:noWrap/>
            <w:vAlign w:val="center"/>
            <w:hideMark/>
          </w:tcPr>
          <w:p w14:paraId="1A6B374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01E724E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3398A09" w14:textId="5A483463" w:rsidTr="09CF75B2">
        <w:trPr>
          <w:cantSplit/>
          <w:trHeight w:val="300"/>
        </w:trPr>
        <w:tc>
          <w:tcPr>
            <w:tcW w:w="704" w:type="dxa"/>
            <w:noWrap/>
            <w:vAlign w:val="center"/>
            <w:hideMark/>
          </w:tcPr>
          <w:p w14:paraId="3AB467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581</w:t>
            </w:r>
          </w:p>
        </w:tc>
        <w:tc>
          <w:tcPr>
            <w:tcW w:w="4820" w:type="dxa"/>
            <w:noWrap/>
            <w:vAlign w:val="center"/>
            <w:hideMark/>
          </w:tcPr>
          <w:p w14:paraId="35E9FBE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 must be NZL or AUS, or Residential Status or Australian Residential Status must be Y if Category of Fees Assessment for International Students for each enrolment is 00</w:t>
            </w:r>
          </w:p>
        </w:tc>
        <w:tc>
          <w:tcPr>
            <w:tcW w:w="693" w:type="dxa"/>
            <w:noWrap/>
            <w:vAlign w:val="center"/>
            <w:hideMark/>
          </w:tcPr>
          <w:p w14:paraId="6C72D91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CFE217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0C56A66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7A50F78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B7B0D43" w14:textId="6A5EAB05" w:rsidTr="09CF75B2">
        <w:trPr>
          <w:cantSplit/>
          <w:trHeight w:val="300"/>
        </w:trPr>
        <w:tc>
          <w:tcPr>
            <w:tcW w:w="704" w:type="dxa"/>
            <w:noWrap/>
            <w:vAlign w:val="center"/>
            <w:hideMark/>
          </w:tcPr>
          <w:p w14:paraId="0171815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583</w:t>
            </w:r>
          </w:p>
        </w:tc>
        <w:tc>
          <w:tcPr>
            <w:tcW w:w="4820" w:type="dxa"/>
            <w:noWrap/>
            <w:vAlign w:val="center"/>
            <w:hideMark/>
          </w:tcPr>
          <w:p w14:paraId="7A7AD89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or Australian Residential Status is Y or Country of Citizenship is NZL or AUS and Intramural or Extramural Attendance is 1 or 2and Category of Fees Assessment for International Students for each enrolment is not 00</w:t>
            </w:r>
          </w:p>
        </w:tc>
        <w:tc>
          <w:tcPr>
            <w:tcW w:w="693" w:type="dxa"/>
            <w:noWrap/>
            <w:vAlign w:val="center"/>
            <w:hideMark/>
          </w:tcPr>
          <w:p w14:paraId="55D4F73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661D123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0450668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21861B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410D354" w14:textId="2E5C73BF" w:rsidTr="09CF75B2">
        <w:trPr>
          <w:cantSplit/>
          <w:trHeight w:val="300"/>
        </w:trPr>
        <w:tc>
          <w:tcPr>
            <w:tcW w:w="704" w:type="dxa"/>
            <w:noWrap/>
            <w:vAlign w:val="center"/>
            <w:hideMark/>
          </w:tcPr>
          <w:p w14:paraId="5AB875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586</w:t>
            </w:r>
          </w:p>
        </w:tc>
        <w:tc>
          <w:tcPr>
            <w:tcW w:w="4820" w:type="dxa"/>
            <w:noWrap/>
            <w:vAlign w:val="center"/>
            <w:hideMark/>
          </w:tcPr>
          <w:p w14:paraId="7176A45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Course Completion Year is entered, and Student Course Completion indicator is other than 2, 3 or 8</w:t>
            </w:r>
          </w:p>
        </w:tc>
        <w:tc>
          <w:tcPr>
            <w:tcW w:w="693" w:type="dxa"/>
            <w:noWrap/>
            <w:vAlign w:val="center"/>
            <w:hideMark/>
          </w:tcPr>
          <w:p w14:paraId="6F8A744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D9B416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3829BBA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792BB8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4039DB5" w14:textId="3CA2CAC4" w:rsidTr="09CF75B2">
        <w:trPr>
          <w:cantSplit/>
          <w:trHeight w:val="300"/>
        </w:trPr>
        <w:tc>
          <w:tcPr>
            <w:tcW w:w="704" w:type="dxa"/>
            <w:noWrap/>
            <w:vAlign w:val="center"/>
            <w:hideMark/>
          </w:tcPr>
          <w:p w14:paraId="048819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588</w:t>
            </w:r>
          </w:p>
        </w:tc>
        <w:tc>
          <w:tcPr>
            <w:tcW w:w="4820" w:type="dxa"/>
            <w:noWrap/>
            <w:vAlign w:val="center"/>
            <w:hideMark/>
          </w:tcPr>
          <w:p w14:paraId="743F8C5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At least one Iwi Affiliation should be reported where ethnic group is identified as "211" (i.e., Māori) and first year is current year</w:t>
            </w:r>
          </w:p>
        </w:tc>
        <w:tc>
          <w:tcPr>
            <w:tcW w:w="693" w:type="dxa"/>
            <w:noWrap/>
            <w:vAlign w:val="center"/>
            <w:hideMark/>
          </w:tcPr>
          <w:p w14:paraId="44F8D3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8D5EDB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Iwi Affiliation </w:t>
            </w:r>
          </w:p>
        </w:tc>
        <w:tc>
          <w:tcPr>
            <w:tcW w:w="1089" w:type="dxa"/>
            <w:noWrap/>
            <w:vAlign w:val="center"/>
            <w:hideMark/>
          </w:tcPr>
          <w:p w14:paraId="620DBC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vAlign w:val="center"/>
          </w:tcPr>
          <w:p w14:paraId="2408BA6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58FF80D" w14:textId="1E825FE2" w:rsidTr="09CF75B2">
        <w:trPr>
          <w:cantSplit/>
          <w:trHeight w:val="300"/>
        </w:trPr>
        <w:tc>
          <w:tcPr>
            <w:tcW w:w="704" w:type="dxa"/>
            <w:noWrap/>
            <w:vAlign w:val="center"/>
            <w:hideMark/>
          </w:tcPr>
          <w:p w14:paraId="59C6145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590</w:t>
            </w:r>
          </w:p>
        </w:tc>
        <w:tc>
          <w:tcPr>
            <w:tcW w:w="4820" w:type="dxa"/>
            <w:noWrap/>
            <w:vAlign w:val="center"/>
            <w:hideMark/>
          </w:tcPr>
          <w:p w14:paraId="1F07943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not a valid classification code</w:t>
            </w:r>
          </w:p>
        </w:tc>
        <w:tc>
          <w:tcPr>
            <w:tcW w:w="693" w:type="dxa"/>
            <w:noWrap/>
            <w:vAlign w:val="center"/>
            <w:hideMark/>
          </w:tcPr>
          <w:p w14:paraId="00CED6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A0048A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17EEF73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B3F265D" w14:textId="14425974"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6B914F9C" w14:textId="41F1BD7A" w:rsidTr="09CF75B2">
        <w:trPr>
          <w:cantSplit/>
          <w:trHeight w:val="300"/>
        </w:trPr>
        <w:tc>
          <w:tcPr>
            <w:tcW w:w="704" w:type="dxa"/>
            <w:noWrap/>
            <w:vAlign w:val="center"/>
            <w:hideMark/>
          </w:tcPr>
          <w:p w14:paraId="3F2BE9D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594</w:t>
            </w:r>
          </w:p>
        </w:tc>
        <w:tc>
          <w:tcPr>
            <w:tcW w:w="4820" w:type="dxa"/>
            <w:noWrap/>
            <w:vAlign w:val="center"/>
            <w:hideMark/>
          </w:tcPr>
          <w:p w14:paraId="12B6E0D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NZQCF Level of the qualification associated with the enrolment must be 1, 2 or 3 if Source of Funding is 22.</w:t>
            </w:r>
          </w:p>
        </w:tc>
        <w:tc>
          <w:tcPr>
            <w:tcW w:w="693" w:type="dxa"/>
            <w:noWrap/>
            <w:vAlign w:val="center"/>
            <w:hideMark/>
          </w:tcPr>
          <w:p w14:paraId="0CDC0B4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0AA13C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47C4FFA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D265083"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864B34B" w14:textId="54AE6D03" w:rsidTr="09CF75B2">
        <w:trPr>
          <w:cantSplit/>
          <w:trHeight w:val="300"/>
        </w:trPr>
        <w:tc>
          <w:tcPr>
            <w:tcW w:w="704" w:type="dxa"/>
            <w:noWrap/>
            <w:vAlign w:val="center"/>
            <w:hideMark/>
          </w:tcPr>
          <w:p w14:paraId="40A8039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595</w:t>
            </w:r>
          </w:p>
        </w:tc>
        <w:tc>
          <w:tcPr>
            <w:tcW w:w="4820" w:type="dxa"/>
            <w:noWrap/>
            <w:vAlign w:val="center"/>
            <w:hideMark/>
          </w:tcPr>
          <w:p w14:paraId="089F8644" w14:textId="3FEB964B" w:rsidR="001864CF" w:rsidRPr="00ED64FB" w:rsidRDefault="002F6D4F" w:rsidP="00F27D12">
            <w:pPr>
              <w:rPr>
                <w:rFonts w:asciiTheme="minorHAnsi" w:hAnsiTheme="minorHAnsi" w:cstheme="minorHAnsi"/>
                <w:sz w:val="20"/>
                <w:szCs w:val="20"/>
                <w:lang w:eastAsia="en-NZ"/>
              </w:rPr>
            </w:pPr>
            <w:r w:rsidRPr="002F6D4F">
              <w:rPr>
                <w:rFonts w:asciiTheme="minorHAnsi" w:hAnsiTheme="minorHAnsi" w:cstheme="minorHAnsi"/>
                <w:sz w:val="20"/>
                <w:szCs w:val="20"/>
                <w:lang w:eastAsia="en-NZ"/>
              </w:rPr>
              <w:t>Residential Status or Australian Residential Status must be Y, or Country of Citizenship is NZL or AUS, or Category of Fees Assessment for International Students for each enrolment must be 00, 08 or 13 or 14 (01/01/2022 - 31/12/2023) if Source of Funding is 22, 28 or 29</w:t>
            </w:r>
          </w:p>
        </w:tc>
        <w:tc>
          <w:tcPr>
            <w:tcW w:w="693" w:type="dxa"/>
            <w:noWrap/>
            <w:vAlign w:val="center"/>
            <w:hideMark/>
          </w:tcPr>
          <w:p w14:paraId="6AEE853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B7976C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5DCDB9F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5C3EFF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36783D0" w14:textId="3C92CC06" w:rsidTr="09CF75B2">
        <w:trPr>
          <w:cantSplit/>
          <w:trHeight w:val="300"/>
        </w:trPr>
        <w:tc>
          <w:tcPr>
            <w:tcW w:w="704" w:type="dxa"/>
            <w:noWrap/>
            <w:vAlign w:val="center"/>
            <w:hideMark/>
          </w:tcPr>
          <w:p w14:paraId="0A3F07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597</w:t>
            </w:r>
          </w:p>
        </w:tc>
        <w:tc>
          <w:tcPr>
            <w:tcW w:w="4820" w:type="dxa"/>
            <w:noWrap/>
            <w:vAlign w:val="center"/>
            <w:hideMark/>
          </w:tcPr>
          <w:p w14:paraId="2F082AF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 code cannot be ‘999’ – not stated</w:t>
            </w:r>
          </w:p>
        </w:tc>
        <w:tc>
          <w:tcPr>
            <w:tcW w:w="693" w:type="dxa"/>
            <w:noWrap/>
            <w:vAlign w:val="center"/>
            <w:hideMark/>
          </w:tcPr>
          <w:p w14:paraId="6765AB6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26CC46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w:t>
            </w:r>
          </w:p>
        </w:tc>
        <w:tc>
          <w:tcPr>
            <w:tcW w:w="1089" w:type="dxa"/>
            <w:noWrap/>
            <w:vAlign w:val="center"/>
            <w:hideMark/>
          </w:tcPr>
          <w:p w14:paraId="61B6F8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E49D5F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023DE15" w14:textId="276066B3" w:rsidTr="09CF75B2">
        <w:trPr>
          <w:cantSplit/>
          <w:trHeight w:val="300"/>
        </w:trPr>
        <w:tc>
          <w:tcPr>
            <w:tcW w:w="704" w:type="dxa"/>
            <w:noWrap/>
            <w:vAlign w:val="center"/>
            <w:hideMark/>
          </w:tcPr>
          <w:p w14:paraId="7538A97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598</w:t>
            </w:r>
          </w:p>
        </w:tc>
        <w:tc>
          <w:tcPr>
            <w:tcW w:w="4820" w:type="dxa"/>
            <w:noWrap/>
            <w:vAlign w:val="center"/>
            <w:hideMark/>
          </w:tcPr>
          <w:p w14:paraId="19C9169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NZQCF must be 8 or 9 when PBRF value is L or M</w:t>
            </w:r>
          </w:p>
        </w:tc>
        <w:tc>
          <w:tcPr>
            <w:tcW w:w="693" w:type="dxa"/>
            <w:noWrap/>
            <w:vAlign w:val="center"/>
            <w:hideMark/>
          </w:tcPr>
          <w:p w14:paraId="52745DB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53C44E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 Qualifications and Credentials Framework</w:t>
            </w:r>
          </w:p>
        </w:tc>
        <w:tc>
          <w:tcPr>
            <w:tcW w:w="1089" w:type="dxa"/>
            <w:noWrap/>
            <w:vAlign w:val="center"/>
            <w:hideMark/>
          </w:tcPr>
          <w:p w14:paraId="042BD1FF" w14:textId="7B0D07F5"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13FC62F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2B56872" w14:textId="30083AEC" w:rsidTr="09CF75B2">
        <w:trPr>
          <w:cantSplit/>
          <w:trHeight w:val="300"/>
        </w:trPr>
        <w:tc>
          <w:tcPr>
            <w:tcW w:w="704" w:type="dxa"/>
            <w:noWrap/>
            <w:vAlign w:val="center"/>
            <w:hideMark/>
          </w:tcPr>
          <w:p w14:paraId="1B0B992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599</w:t>
            </w:r>
          </w:p>
        </w:tc>
        <w:tc>
          <w:tcPr>
            <w:tcW w:w="4820" w:type="dxa"/>
            <w:noWrap/>
            <w:vAlign w:val="center"/>
            <w:hideMark/>
          </w:tcPr>
          <w:p w14:paraId="2700537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NZQCF must be 0 when PBRF value is C or D</w:t>
            </w:r>
          </w:p>
        </w:tc>
        <w:tc>
          <w:tcPr>
            <w:tcW w:w="693" w:type="dxa"/>
            <w:noWrap/>
            <w:vAlign w:val="center"/>
            <w:hideMark/>
          </w:tcPr>
          <w:p w14:paraId="528F3A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BB1D5B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 Qualifications and Credentials Framework</w:t>
            </w:r>
          </w:p>
        </w:tc>
        <w:tc>
          <w:tcPr>
            <w:tcW w:w="1089" w:type="dxa"/>
            <w:noWrap/>
            <w:vAlign w:val="center"/>
            <w:hideMark/>
          </w:tcPr>
          <w:p w14:paraId="505FB527" w14:textId="4F9FF500"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6D107C44"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EB40DE0" w14:textId="7D7B42E8" w:rsidTr="09CF75B2">
        <w:trPr>
          <w:cantSplit/>
          <w:trHeight w:val="300"/>
        </w:trPr>
        <w:tc>
          <w:tcPr>
            <w:tcW w:w="704" w:type="dxa"/>
            <w:noWrap/>
            <w:vAlign w:val="center"/>
            <w:hideMark/>
          </w:tcPr>
          <w:p w14:paraId="047497A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600</w:t>
            </w:r>
          </w:p>
        </w:tc>
        <w:tc>
          <w:tcPr>
            <w:tcW w:w="4820" w:type="dxa"/>
            <w:noWrap/>
            <w:vAlign w:val="center"/>
            <w:hideMark/>
          </w:tcPr>
          <w:p w14:paraId="07EA00D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 value cannot be less than 1999</w:t>
            </w:r>
          </w:p>
        </w:tc>
        <w:tc>
          <w:tcPr>
            <w:tcW w:w="693" w:type="dxa"/>
            <w:noWrap/>
            <w:vAlign w:val="center"/>
            <w:hideMark/>
          </w:tcPr>
          <w:p w14:paraId="372FF50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5D87E9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w:t>
            </w:r>
          </w:p>
        </w:tc>
        <w:tc>
          <w:tcPr>
            <w:tcW w:w="1089" w:type="dxa"/>
            <w:noWrap/>
            <w:vAlign w:val="center"/>
            <w:hideMark/>
          </w:tcPr>
          <w:p w14:paraId="1D7E3B4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66D005F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3F038DD" w14:textId="49235BD5" w:rsidTr="09CF75B2">
        <w:trPr>
          <w:cantSplit/>
          <w:trHeight w:val="300"/>
        </w:trPr>
        <w:tc>
          <w:tcPr>
            <w:tcW w:w="704" w:type="dxa"/>
            <w:noWrap/>
            <w:vAlign w:val="center"/>
            <w:hideMark/>
          </w:tcPr>
          <w:p w14:paraId="2C84F5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601</w:t>
            </w:r>
          </w:p>
        </w:tc>
        <w:tc>
          <w:tcPr>
            <w:tcW w:w="4820" w:type="dxa"/>
            <w:noWrap/>
            <w:vAlign w:val="center"/>
            <w:hideMark/>
          </w:tcPr>
          <w:p w14:paraId="03B8352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01 and Source of Funding is 01 or 37</w:t>
            </w:r>
          </w:p>
        </w:tc>
        <w:tc>
          <w:tcPr>
            <w:tcW w:w="693" w:type="dxa"/>
            <w:noWrap/>
            <w:vAlign w:val="center"/>
            <w:hideMark/>
          </w:tcPr>
          <w:p w14:paraId="4CDAFFF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089988E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0526FE2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2CDFBA2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3B8B6D4" w14:textId="2FCF8333" w:rsidTr="09CF75B2">
        <w:trPr>
          <w:cantSplit/>
          <w:trHeight w:val="300"/>
        </w:trPr>
        <w:tc>
          <w:tcPr>
            <w:tcW w:w="704" w:type="dxa"/>
            <w:noWrap/>
            <w:vAlign w:val="center"/>
            <w:hideMark/>
          </w:tcPr>
          <w:p w14:paraId="71C2604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602</w:t>
            </w:r>
          </w:p>
        </w:tc>
        <w:tc>
          <w:tcPr>
            <w:tcW w:w="4820" w:type="dxa"/>
            <w:noWrap/>
            <w:vAlign w:val="center"/>
            <w:hideMark/>
          </w:tcPr>
          <w:p w14:paraId="48F5915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04 and Source of Funding is not 01, 12, 30 or 37</w:t>
            </w:r>
          </w:p>
        </w:tc>
        <w:tc>
          <w:tcPr>
            <w:tcW w:w="693" w:type="dxa"/>
            <w:noWrap/>
            <w:vAlign w:val="center"/>
            <w:hideMark/>
          </w:tcPr>
          <w:p w14:paraId="0FD66E8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05B37C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367724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B6F7619"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506AFD75" w14:textId="4F7F5C9C" w:rsidTr="09CF75B2">
        <w:trPr>
          <w:cantSplit/>
          <w:trHeight w:val="300"/>
        </w:trPr>
        <w:tc>
          <w:tcPr>
            <w:tcW w:w="704" w:type="dxa"/>
            <w:noWrap/>
            <w:vAlign w:val="center"/>
            <w:hideMark/>
          </w:tcPr>
          <w:p w14:paraId="304AAB7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603</w:t>
            </w:r>
          </w:p>
        </w:tc>
        <w:tc>
          <w:tcPr>
            <w:tcW w:w="4820" w:type="dxa"/>
            <w:noWrap/>
            <w:vAlign w:val="center"/>
            <w:hideMark/>
          </w:tcPr>
          <w:p w14:paraId="3BA10D3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08 and Source of Funding is not 01, 12, 23, 25, 26, 30, 32, 35, 36 or 37</w:t>
            </w:r>
          </w:p>
        </w:tc>
        <w:tc>
          <w:tcPr>
            <w:tcW w:w="693" w:type="dxa"/>
            <w:noWrap/>
            <w:vAlign w:val="center"/>
            <w:hideMark/>
          </w:tcPr>
          <w:p w14:paraId="2C858D3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A8654D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2E716CE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E094E2F"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3FEBE23" w14:textId="12822D58" w:rsidTr="09CF75B2">
        <w:trPr>
          <w:cantSplit/>
          <w:trHeight w:val="300"/>
        </w:trPr>
        <w:tc>
          <w:tcPr>
            <w:tcW w:w="704" w:type="dxa"/>
            <w:noWrap/>
            <w:vAlign w:val="center"/>
            <w:hideMark/>
          </w:tcPr>
          <w:p w14:paraId="338A45C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604</w:t>
            </w:r>
          </w:p>
        </w:tc>
        <w:tc>
          <w:tcPr>
            <w:tcW w:w="4820" w:type="dxa"/>
            <w:noWrap/>
            <w:vAlign w:val="center"/>
            <w:hideMark/>
          </w:tcPr>
          <w:p w14:paraId="5AA48A3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13 and Source of Funding is not 01</w:t>
            </w:r>
            <w:proofErr w:type="gramStart"/>
            <w:r w:rsidRPr="00ED64FB">
              <w:rPr>
                <w:rFonts w:asciiTheme="minorHAnsi" w:hAnsiTheme="minorHAnsi" w:cstheme="minorHAnsi"/>
                <w:sz w:val="20"/>
                <w:szCs w:val="20"/>
                <w:lang w:eastAsia="en-NZ"/>
              </w:rPr>
              <w:t>, ,</w:t>
            </w:r>
            <w:proofErr w:type="gramEnd"/>
            <w:r w:rsidRPr="00ED64FB">
              <w:rPr>
                <w:rFonts w:asciiTheme="minorHAnsi" w:hAnsiTheme="minorHAnsi" w:cstheme="minorHAnsi"/>
                <w:sz w:val="20"/>
                <w:szCs w:val="20"/>
                <w:lang w:eastAsia="en-NZ"/>
              </w:rPr>
              <w:t xml:space="preserve"> 22, 25, 26, 30, 32, or 37</w:t>
            </w:r>
          </w:p>
        </w:tc>
        <w:tc>
          <w:tcPr>
            <w:tcW w:w="693" w:type="dxa"/>
            <w:noWrap/>
            <w:vAlign w:val="center"/>
            <w:hideMark/>
          </w:tcPr>
          <w:p w14:paraId="7557110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836455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450DF86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708E93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29D1783" w14:textId="24F2E240" w:rsidTr="09CF75B2">
        <w:trPr>
          <w:cantSplit/>
          <w:trHeight w:val="300"/>
        </w:trPr>
        <w:tc>
          <w:tcPr>
            <w:tcW w:w="704" w:type="dxa"/>
            <w:noWrap/>
            <w:vAlign w:val="center"/>
            <w:hideMark/>
          </w:tcPr>
          <w:p w14:paraId="1ED12C3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605</w:t>
            </w:r>
          </w:p>
        </w:tc>
        <w:tc>
          <w:tcPr>
            <w:tcW w:w="4820" w:type="dxa"/>
            <w:noWrap/>
            <w:vAlign w:val="center"/>
            <w:hideMark/>
          </w:tcPr>
          <w:p w14:paraId="599927B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12 and Source of Funding is not or 12</w:t>
            </w:r>
          </w:p>
        </w:tc>
        <w:tc>
          <w:tcPr>
            <w:tcW w:w="693" w:type="dxa"/>
            <w:noWrap/>
            <w:vAlign w:val="center"/>
            <w:hideMark/>
          </w:tcPr>
          <w:p w14:paraId="6395A87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F6CC94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0B727FC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34C83007"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FF2A562" w14:textId="4484696E" w:rsidTr="09CF75B2">
        <w:trPr>
          <w:cantSplit/>
          <w:trHeight w:val="300"/>
        </w:trPr>
        <w:tc>
          <w:tcPr>
            <w:tcW w:w="704" w:type="dxa"/>
            <w:noWrap/>
            <w:vAlign w:val="center"/>
            <w:hideMark/>
          </w:tcPr>
          <w:p w14:paraId="74DF2CE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607</w:t>
            </w:r>
          </w:p>
        </w:tc>
        <w:tc>
          <w:tcPr>
            <w:tcW w:w="4820" w:type="dxa"/>
            <w:noWrap/>
            <w:vAlign w:val="center"/>
            <w:hideMark/>
          </w:tcPr>
          <w:p w14:paraId="30CAD98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03 and Source of Funding is not 02 or 12 for prior Aug 2019 submissions</w:t>
            </w:r>
          </w:p>
        </w:tc>
        <w:tc>
          <w:tcPr>
            <w:tcW w:w="693" w:type="dxa"/>
            <w:noWrap/>
            <w:vAlign w:val="center"/>
            <w:hideMark/>
          </w:tcPr>
          <w:p w14:paraId="71073B9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D86419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628EEBA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F8FA3B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B019DF8" w14:textId="31A80394" w:rsidTr="09CF75B2">
        <w:trPr>
          <w:cantSplit/>
          <w:trHeight w:val="300"/>
        </w:trPr>
        <w:tc>
          <w:tcPr>
            <w:tcW w:w="704" w:type="dxa"/>
            <w:noWrap/>
            <w:vAlign w:val="center"/>
            <w:hideMark/>
          </w:tcPr>
          <w:p w14:paraId="3ABF59E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608</w:t>
            </w:r>
          </w:p>
        </w:tc>
        <w:tc>
          <w:tcPr>
            <w:tcW w:w="4820" w:type="dxa"/>
            <w:noWrap/>
            <w:vAlign w:val="center"/>
            <w:hideMark/>
          </w:tcPr>
          <w:p w14:paraId="59E98AD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01 and Source of Funding is not 01, 20, 30, 32 or 37</w:t>
            </w:r>
          </w:p>
        </w:tc>
        <w:tc>
          <w:tcPr>
            <w:tcW w:w="693" w:type="dxa"/>
            <w:noWrap/>
            <w:vAlign w:val="center"/>
            <w:hideMark/>
          </w:tcPr>
          <w:p w14:paraId="6F80980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355EFC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02DD9DF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E90506A"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B7C43FE" w14:textId="1FBB00BE" w:rsidTr="09CF75B2">
        <w:trPr>
          <w:cantSplit/>
          <w:trHeight w:val="300"/>
        </w:trPr>
        <w:tc>
          <w:tcPr>
            <w:tcW w:w="704" w:type="dxa"/>
            <w:noWrap/>
            <w:vAlign w:val="center"/>
            <w:hideMark/>
          </w:tcPr>
          <w:p w14:paraId="5815DE0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609</w:t>
            </w:r>
          </w:p>
        </w:tc>
        <w:tc>
          <w:tcPr>
            <w:tcW w:w="4820" w:type="dxa"/>
            <w:noWrap/>
            <w:vAlign w:val="center"/>
            <w:hideMark/>
          </w:tcPr>
          <w:p w14:paraId="59F3A67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09 and Source of Funding is not 01, 02, 03 or 30</w:t>
            </w:r>
          </w:p>
        </w:tc>
        <w:tc>
          <w:tcPr>
            <w:tcW w:w="693" w:type="dxa"/>
            <w:noWrap/>
            <w:vAlign w:val="center"/>
            <w:hideMark/>
          </w:tcPr>
          <w:p w14:paraId="734554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5BE309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2C5A9E6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4F176D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A7CB84A" w14:textId="52CA657D" w:rsidTr="09CF75B2">
        <w:trPr>
          <w:cantSplit/>
          <w:trHeight w:val="300"/>
        </w:trPr>
        <w:tc>
          <w:tcPr>
            <w:tcW w:w="704" w:type="dxa"/>
            <w:noWrap/>
            <w:vAlign w:val="center"/>
            <w:hideMark/>
          </w:tcPr>
          <w:p w14:paraId="594927E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610</w:t>
            </w:r>
          </w:p>
        </w:tc>
        <w:tc>
          <w:tcPr>
            <w:tcW w:w="4820" w:type="dxa"/>
            <w:noWrap/>
            <w:vAlign w:val="center"/>
            <w:hideMark/>
          </w:tcPr>
          <w:p w14:paraId="668DF2A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00 or NULL and Source of Funding is 02</w:t>
            </w:r>
          </w:p>
        </w:tc>
        <w:tc>
          <w:tcPr>
            <w:tcW w:w="693" w:type="dxa"/>
            <w:noWrap/>
            <w:vAlign w:val="center"/>
            <w:hideMark/>
          </w:tcPr>
          <w:p w14:paraId="6EA31A6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237E50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355A766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4357BB6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35EE8FF" w14:textId="5BC431E6" w:rsidTr="09CF75B2">
        <w:trPr>
          <w:cantSplit/>
          <w:trHeight w:val="300"/>
        </w:trPr>
        <w:tc>
          <w:tcPr>
            <w:tcW w:w="704" w:type="dxa"/>
            <w:noWrap/>
            <w:vAlign w:val="center"/>
            <w:hideMark/>
          </w:tcPr>
          <w:p w14:paraId="4DB6D72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611</w:t>
            </w:r>
          </w:p>
        </w:tc>
        <w:tc>
          <w:tcPr>
            <w:tcW w:w="4820" w:type="dxa"/>
            <w:noWrap/>
            <w:vAlign w:val="center"/>
            <w:hideMark/>
          </w:tcPr>
          <w:p w14:paraId="7A69F9E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not a valid funding code for the reporting year</w:t>
            </w:r>
          </w:p>
        </w:tc>
        <w:tc>
          <w:tcPr>
            <w:tcW w:w="693" w:type="dxa"/>
            <w:noWrap/>
            <w:vAlign w:val="center"/>
            <w:hideMark/>
          </w:tcPr>
          <w:p w14:paraId="4EA590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093267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6838BAB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18A42FA" w14:textId="506E7FE5" w:rsidR="00E05DDD" w:rsidRPr="00ED64FB" w:rsidRDefault="00E05DDD" w:rsidP="00E05DDD">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9A65AEB" w14:textId="14CB41DF" w:rsidTr="09CF75B2">
        <w:trPr>
          <w:cantSplit/>
          <w:trHeight w:val="300"/>
        </w:trPr>
        <w:tc>
          <w:tcPr>
            <w:tcW w:w="704" w:type="dxa"/>
            <w:noWrap/>
            <w:vAlign w:val="center"/>
            <w:hideMark/>
          </w:tcPr>
          <w:p w14:paraId="4B1D708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612</w:t>
            </w:r>
          </w:p>
        </w:tc>
        <w:tc>
          <w:tcPr>
            <w:tcW w:w="4820" w:type="dxa"/>
            <w:noWrap/>
            <w:vAlign w:val="center"/>
            <w:hideMark/>
          </w:tcPr>
          <w:p w14:paraId="4372C87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8 and course is not Level on the NZQCF 8, 9 or 10</w:t>
            </w:r>
          </w:p>
        </w:tc>
        <w:tc>
          <w:tcPr>
            <w:tcW w:w="693" w:type="dxa"/>
            <w:noWrap/>
            <w:vAlign w:val="center"/>
            <w:hideMark/>
          </w:tcPr>
          <w:p w14:paraId="2581DD9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21DD71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4DD0ADB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703BA38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651E800" w14:textId="076FBBF1" w:rsidTr="09CF75B2">
        <w:trPr>
          <w:cantSplit/>
          <w:trHeight w:val="300"/>
        </w:trPr>
        <w:tc>
          <w:tcPr>
            <w:tcW w:w="704" w:type="dxa"/>
            <w:noWrap/>
            <w:vAlign w:val="center"/>
            <w:hideMark/>
          </w:tcPr>
          <w:p w14:paraId="5DFAD4B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613</w:t>
            </w:r>
          </w:p>
        </w:tc>
        <w:tc>
          <w:tcPr>
            <w:tcW w:w="4820" w:type="dxa"/>
            <w:noWrap/>
            <w:vAlign w:val="center"/>
            <w:hideMark/>
          </w:tcPr>
          <w:p w14:paraId="7AC06206" w14:textId="7026AAD0" w:rsidR="001864CF" w:rsidRPr="00ED64FB" w:rsidRDefault="00B44787" w:rsidP="00F27D12">
            <w:pPr>
              <w:rPr>
                <w:rFonts w:asciiTheme="minorHAnsi" w:hAnsiTheme="minorHAnsi" w:cstheme="minorHAnsi"/>
                <w:sz w:val="20"/>
                <w:szCs w:val="20"/>
                <w:lang w:eastAsia="en-NZ"/>
              </w:rPr>
            </w:pPr>
            <w:r w:rsidRPr="00B44787">
              <w:rPr>
                <w:rFonts w:asciiTheme="minorHAnsi" w:hAnsiTheme="minorHAnsi" w:cstheme="minorHAnsi"/>
                <w:sz w:val="20"/>
                <w:szCs w:val="20"/>
                <w:lang w:eastAsia="en-NZ"/>
              </w:rPr>
              <w:t>Source of Funding is 23, 35 or 36 and either Category of Fees Assessment for International Students for each enrolment is NOT 00 or 08, 13 or 14 (01/01/2022 - 31/12/2023), or the Intramural or Extramural Attendance is not 1 or 2</w:t>
            </w:r>
          </w:p>
        </w:tc>
        <w:tc>
          <w:tcPr>
            <w:tcW w:w="693" w:type="dxa"/>
            <w:noWrap/>
            <w:vAlign w:val="center"/>
            <w:hideMark/>
          </w:tcPr>
          <w:p w14:paraId="417D7AB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5D88B2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5F6023F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749EC8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F726632" w14:textId="6020FE55" w:rsidTr="09CF75B2">
        <w:trPr>
          <w:cantSplit/>
          <w:trHeight w:val="300"/>
        </w:trPr>
        <w:tc>
          <w:tcPr>
            <w:tcW w:w="704" w:type="dxa"/>
            <w:noWrap/>
            <w:vAlign w:val="center"/>
            <w:hideMark/>
          </w:tcPr>
          <w:p w14:paraId="0F3DECD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614</w:t>
            </w:r>
          </w:p>
        </w:tc>
        <w:tc>
          <w:tcPr>
            <w:tcW w:w="4820" w:type="dxa"/>
            <w:noWrap/>
            <w:vAlign w:val="center"/>
            <w:hideMark/>
          </w:tcPr>
          <w:p w14:paraId="55B4C23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in the enrolment file must be less than or equal to Course EFTS Factor in the course register for this course</w:t>
            </w:r>
          </w:p>
        </w:tc>
        <w:tc>
          <w:tcPr>
            <w:tcW w:w="693" w:type="dxa"/>
            <w:noWrap/>
            <w:vAlign w:val="center"/>
            <w:hideMark/>
          </w:tcPr>
          <w:p w14:paraId="128B68F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9475D7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11D8A65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820A40C"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773C8FD" w14:textId="26B4E398" w:rsidTr="09CF75B2">
        <w:trPr>
          <w:cantSplit/>
          <w:trHeight w:val="300"/>
        </w:trPr>
        <w:tc>
          <w:tcPr>
            <w:tcW w:w="704" w:type="dxa"/>
            <w:noWrap/>
            <w:vAlign w:val="center"/>
            <w:hideMark/>
          </w:tcPr>
          <w:p w14:paraId="22C7590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615</w:t>
            </w:r>
          </w:p>
        </w:tc>
        <w:tc>
          <w:tcPr>
            <w:tcW w:w="4820" w:type="dxa"/>
            <w:noWrap/>
            <w:vAlign w:val="center"/>
            <w:hideMark/>
          </w:tcPr>
          <w:p w14:paraId="54AFBC6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25, 28 or 29 and Intramural or Extramural Attendance is not 1 or 2</w:t>
            </w:r>
          </w:p>
        </w:tc>
        <w:tc>
          <w:tcPr>
            <w:tcW w:w="693" w:type="dxa"/>
            <w:noWrap/>
            <w:vAlign w:val="center"/>
            <w:hideMark/>
          </w:tcPr>
          <w:p w14:paraId="74DBD19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003CE8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1D1771C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B7FEE78"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8850D88" w14:textId="0F3AB16E" w:rsidTr="09CF75B2">
        <w:trPr>
          <w:cantSplit/>
          <w:trHeight w:val="300"/>
        </w:trPr>
        <w:tc>
          <w:tcPr>
            <w:tcW w:w="704" w:type="dxa"/>
            <w:noWrap/>
            <w:vAlign w:val="center"/>
            <w:hideMark/>
          </w:tcPr>
          <w:p w14:paraId="1FF25D8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616</w:t>
            </w:r>
          </w:p>
        </w:tc>
        <w:tc>
          <w:tcPr>
            <w:tcW w:w="4820" w:type="dxa"/>
            <w:noWrap/>
            <w:vAlign w:val="center"/>
            <w:hideMark/>
          </w:tcPr>
          <w:p w14:paraId="2FFA4EF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25, 26, 28 and Qualification is not Level 1 or 2 on the NZQCF</w:t>
            </w:r>
          </w:p>
        </w:tc>
        <w:tc>
          <w:tcPr>
            <w:tcW w:w="693" w:type="dxa"/>
            <w:noWrap/>
            <w:vAlign w:val="center"/>
            <w:hideMark/>
          </w:tcPr>
          <w:p w14:paraId="30B54F6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6B3CFD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2B38AE5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28B4EB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3D5CBD1" w14:textId="5556A121" w:rsidTr="09CF75B2">
        <w:trPr>
          <w:cantSplit/>
          <w:trHeight w:val="300"/>
        </w:trPr>
        <w:tc>
          <w:tcPr>
            <w:tcW w:w="704" w:type="dxa"/>
            <w:noWrap/>
            <w:vAlign w:val="center"/>
            <w:hideMark/>
          </w:tcPr>
          <w:p w14:paraId="6364F0A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620</w:t>
            </w:r>
          </w:p>
        </w:tc>
        <w:tc>
          <w:tcPr>
            <w:tcW w:w="4820" w:type="dxa"/>
            <w:noWrap/>
            <w:vAlign w:val="center"/>
            <w:hideMark/>
          </w:tcPr>
          <w:p w14:paraId="3270ECC4" w14:textId="1673D3D8" w:rsidR="001864CF" w:rsidRPr="00ED64FB" w:rsidRDefault="00385032" w:rsidP="00F27D12">
            <w:pPr>
              <w:rPr>
                <w:rFonts w:asciiTheme="minorHAnsi" w:hAnsiTheme="minorHAnsi" w:cstheme="minorHAnsi"/>
                <w:sz w:val="20"/>
                <w:szCs w:val="20"/>
                <w:lang w:eastAsia="en-NZ"/>
              </w:rPr>
            </w:pPr>
            <w:r w:rsidRPr="00385032">
              <w:rPr>
                <w:rFonts w:asciiTheme="minorHAnsi" w:hAnsiTheme="minorHAnsi" w:cstheme="minorHAnsi"/>
                <w:sz w:val="20"/>
                <w:szCs w:val="20"/>
                <w:lang w:eastAsia="en-NZ"/>
              </w:rPr>
              <w:t>Category of Fees Assessment for International Students for each enrolment is not 00, 08 or 13 or 14 (01/01/2022 - 31/12/2023) and Source of Funding is 22, 25, 26, 28 or 29</w:t>
            </w:r>
          </w:p>
        </w:tc>
        <w:tc>
          <w:tcPr>
            <w:tcW w:w="693" w:type="dxa"/>
            <w:noWrap/>
            <w:vAlign w:val="center"/>
            <w:hideMark/>
          </w:tcPr>
          <w:p w14:paraId="3137FA9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B952F1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353CAD6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47F992D"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A1EC5CD" w14:textId="0CD41932" w:rsidTr="09CF75B2">
        <w:trPr>
          <w:cantSplit/>
          <w:trHeight w:val="300"/>
        </w:trPr>
        <w:tc>
          <w:tcPr>
            <w:tcW w:w="704" w:type="dxa"/>
            <w:noWrap/>
            <w:vAlign w:val="center"/>
            <w:hideMark/>
          </w:tcPr>
          <w:p w14:paraId="6BF90AF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622</w:t>
            </w:r>
          </w:p>
        </w:tc>
        <w:tc>
          <w:tcPr>
            <w:tcW w:w="4820" w:type="dxa"/>
            <w:noWrap/>
            <w:vAlign w:val="center"/>
            <w:hideMark/>
          </w:tcPr>
          <w:p w14:paraId="4C273B5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 is not valid classification code for the reporting year.</w:t>
            </w:r>
          </w:p>
        </w:tc>
        <w:tc>
          <w:tcPr>
            <w:tcW w:w="693" w:type="dxa"/>
            <w:noWrap/>
            <w:vAlign w:val="center"/>
            <w:hideMark/>
          </w:tcPr>
          <w:p w14:paraId="181C51B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176F26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1B3D4F7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512EBAB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20B64997" w14:textId="493B3AF9" w:rsidTr="09CF75B2">
        <w:trPr>
          <w:cantSplit/>
          <w:trHeight w:val="300"/>
        </w:trPr>
        <w:tc>
          <w:tcPr>
            <w:tcW w:w="704" w:type="dxa"/>
            <w:noWrap/>
            <w:vAlign w:val="center"/>
            <w:hideMark/>
          </w:tcPr>
          <w:p w14:paraId="2997121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627</w:t>
            </w:r>
          </w:p>
        </w:tc>
        <w:tc>
          <w:tcPr>
            <w:tcW w:w="4820" w:type="dxa"/>
            <w:noWrap/>
            <w:vAlign w:val="center"/>
            <w:hideMark/>
          </w:tcPr>
          <w:p w14:paraId="239D637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28 or 29 and Ethnicity is not Māori or Pacific Peoples</w:t>
            </w:r>
          </w:p>
        </w:tc>
        <w:tc>
          <w:tcPr>
            <w:tcW w:w="693" w:type="dxa"/>
            <w:noWrap/>
            <w:vAlign w:val="center"/>
            <w:hideMark/>
          </w:tcPr>
          <w:p w14:paraId="67FE33D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E175D8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016BD42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1B1AE50"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5271111" w14:textId="66A3032C" w:rsidTr="09CF75B2">
        <w:trPr>
          <w:cantSplit/>
          <w:trHeight w:val="300"/>
        </w:trPr>
        <w:tc>
          <w:tcPr>
            <w:tcW w:w="704" w:type="dxa"/>
            <w:noWrap/>
            <w:vAlign w:val="center"/>
            <w:hideMark/>
          </w:tcPr>
          <w:p w14:paraId="0C31D78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628</w:t>
            </w:r>
          </w:p>
        </w:tc>
        <w:tc>
          <w:tcPr>
            <w:tcW w:w="4820" w:type="dxa"/>
            <w:noWrap/>
            <w:vAlign w:val="center"/>
            <w:hideMark/>
          </w:tcPr>
          <w:p w14:paraId="6F26722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29 and Qualification Code is not Level on the NZQCF 3 or 4</w:t>
            </w:r>
          </w:p>
        </w:tc>
        <w:tc>
          <w:tcPr>
            <w:tcW w:w="693" w:type="dxa"/>
            <w:noWrap/>
            <w:vAlign w:val="center"/>
            <w:hideMark/>
          </w:tcPr>
          <w:p w14:paraId="30F6406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210DBB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0BCA262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062533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3A913357" w14:textId="3CA12498" w:rsidTr="09CF75B2">
        <w:trPr>
          <w:cantSplit/>
          <w:trHeight w:val="300"/>
        </w:trPr>
        <w:tc>
          <w:tcPr>
            <w:tcW w:w="704" w:type="dxa"/>
            <w:noWrap/>
            <w:vAlign w:val="center"/>
            <w:hideMark/>
          </w:tcPr>
          <w:p w14:paraId="26C6A4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629</w:t>
            </w:r>
          </w:p>
        </w:tc>
        <w:tc>
          <w:tcPr>
            <w:tcW w:w="4820" w:type="dxa"/>
            <w:noWrap/>
            <w:vAlign w:val="center"/>
            <w:hideMark/>
          </w:tcPr>
          <w:p w14:paraId="2D8F54C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If Source of Funding is 22, student must have not reached their 20th birthday (if course start &lt;= 2022) or 25th birthday (if course start &gt;= 2023) at the time of the earliest course start date of the qualification being funded by Youth Guarantee</w:t>
            </w:r>
          </w:p>
        </w:tc>
        <w:tc>
          <w:tcPr>
            <w:tcW w:w="693" w:type="dxa"/>
            <w:noWrap/>
            <w:vAlign w:val="center"/>
            <w:hideMark/>
          </w:tcPr>
          <w:p w14:paraId="6EB3D43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3E058B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50B7E9C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F577192"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236A6DF" w14:textId="70AC5057" w:rsidTr="09CF75B2">
        <w:trPr>
          <w:cantSplit/>
          <w:trHeight w:val="300"/>
        </w:trPr>
        <w:tc>
          <w:tcPr>
            <w:tcW w:w="704" w:type="dxa"/>
            <w:noWrap/>
            <w:vAlign w:val="center"/>
            <w:hideMark/>
          </w:tcPr>
          <w:p w14:paraId="6F6B709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631</w:t>
            </w:r>
          </w:p>
        </w:tc>
        <w:tc>
          <w:tcPr>
            <w:tcW w:w="4820" w:type="dxa"/>
            <w:noWrap/>
            <w:vAlign w:val="center"/>
            <w:hideMark/>
          </w:tcPr>
          <w:p w14:paraId="07CB1E7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09 and Qualification Award Category is not 01 or 10</w:t>
            </w:r>
          </w:p>
        </w:tc>
        <w:tc>
          <w:tcPr>
            <w:tcW w:w="693" w:type="dxa"/>
            <w:noWrap/>
            <w:vAlign w:val="center"/>
            <w:hideMark/>
          </w:tcPr>
          <w:p w14:paraId="165D356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0D7107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259F100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6249C61"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70158334" w14:textId="01929E6A" w:rsidTr="09CF75B2">
        <w:trPr>
          <w:cantSplit/>
          <w:trHeight w:val="300"/>
        </w:trPr>
        <w:tc>
          <w:tcPr>
            <w:tcW w:w="704" w:type="dxa"/>
            <w:noWrap/>
            <w:vAlign w:val="center"/>
            <w:hideMark/>
          </w:tcPr>
          <w:p w14:paraId="7C088E5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633</w:t>
            </w:r>
          </w:p>
        </w:tc>
        <w:tc>
          <w:tcPr>
            <w:tcW w:w="4820" w:type="dxa"/>
            <w:noWrap/>
            <w:vAlign w:val="center"/>
            <w:hideMark/>
          </w:tcPr>
          <w:p w14:paraId="6F4A57E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Australian Residential Status code is other than Y or N</w:t>
            </w:r>
          </w:p>
        </w:tc>
        <w:tc>
          <w:tcPr>
            <w:tcW w:w="693" w:type="dxa"/>
            <w:noWrap/>
            <w:vAlign w:val="center"/>
            <w:hideMark/>
          </w:tcPr>
          <w:p w14:paraId="121B3C1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9DE26D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Australian Residential Status</w:t>
            </w:r>
          </w:p>
        </w:tc>
        <w:tc>
          <w:tcPr>
            <w:tcW w:w="1089" w:type="dxa"/>
            <w:noWrap/>
            <w:vAlign w:val="center"/>
            <w:hideMark/>
          </w:tcPr>
          <w:p w14:paraId="1A84B4B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A5B257B"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14A05993" w14:textId="536D46FA" w:rsidTr="09CF75B2">
        <w:trPr>
          <w:cantSplit/>
          <w:trHeight w:val="300"/>
        </w:trPr>
        <w:tc>
          <w:tcPr>
            <w:tcW w:w="704" w:type="dxa"/>
            <w:noWrap/>
            <w:vAlign w:val="center"/>
            <w:hideMark/>
          </w:tcPr>
          <w:p w14:paraId="045760F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634</w:t>
            </w:r>
          </w:p>
        </w:tc>
        <w:tc>
          <w:tcPr>
            <w:tcW w:w="4820" w:type="dxa"/>
            <w:noWrap/>
            <w:vAlign w:val="center"/>
            <w:hideMark/>
          </w:tcPr>
          <w:p w14:paraId="272FE65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Australian Residential Status is Y and Country of Citizenship is NZL or AUS</w:t>
            </w:r>
          </w:p>
        </w:tc>
        <w:tc>
          <w:tcPr>
            <w:tcW w:w="693" w:type="dxa"/>
            <w:noWrap/>
            <w:vAlign w:val="center"/>
            <w:hideMark/>
          </w:tcPr>
          <w:p w14:paraId="73A4155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8D433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Australian Residential Status</w:t>
            </w:r>
          </w:p>
        </w:tc>
        <w:tc>
          <w:tcPr>
            <w:tcW w:w="1089" w:type="dxa"/>
            <w:noWrap/>
            <w:vAlign w:val="center"/>
            <w:hideMark/>
          </w:tcPr>
          <w:p w14:paraId="7FB66DD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41B83FB"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88734CA" w14:textId="408CE674" w:rsidTr="09CF75B2">
        <w:trPr>
          <w:cantSplit/>
          <w:trHeight w:val="300"/>
        </w:trPr>
        <w:tc>
          <w:tcPr>
            <w:tcW w:w="704" w:type="dxa"/>
            <w:noWrap/>
            <w:vAlign w:val="center"/>
            <w:hideMark/>
          </w:tcPr>
          <w:p w14:paraId="6699241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635</w:t>
            </w:r>
          </w:p>
        </w:tc>
        <w:tc>
          <w:tcPr>
            <w:tcW w:w="4820" w:type="dxa"/>
            <w:noWrap/>
            <w:vAlign w:val="center"/>
            <w:hideMark/>
          </w:tcPr>
          <w:p w14:paraId="1C0B197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Sources of Funding 01, 29, 30 and 37 are not valid for NZQCF levels 1 or 2</w:t>
            </w:r>
          </w:p>
        </w:tc>
        <w:tc>
          <w:tcPr>
            <w:tcW w:w="693" w:type="dxa"/>
            <w:noWrap/>
            <w:vAlign w:val="center"/>
            <w:hideMark/>
          </w:tcPr>
          <w:p w14:paraId="70DDD0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881E9B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7AF0F22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F4572EE"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67D6E531" w14:textId="68EE42F5" w:rsidTr="09CF75B2">
        <w:trPr>
          <w:cantSplit/>
          <w:trHeight w:val="300"/>
        </w:trPr>
        <w:tc>
          <w:tcPr>
            <w:tcW w:w="704" w:type="dxa"/>
            <w:noWrap/>
            <w:vAlign w:val="center"/>
            <w:hideMark/>
          </w:tcPr>
          <w:p w14:paraId="4600E2D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636</w:t>
            </w:r>
          </w:p>
        </w:tc>
        <w:tc>
          <w:tcPr>
            <w:tcW w:w="4820" w:type="dxa"/>
            <w:noWrap/>
            <w:vAlign w:val="center"/>
            <w:hideMark/>
          </w:tcPr>
          <w:p w14:paraId="2B0BAB4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 are not equal for all except last month of enrolment</w:t>
            </w:r>
          </w:p>
        </w:tc>
        <w:tc>
          <w:tcPr>
            <w:tcW w:w="693" w:type="dxa"/>
            <w:noWrap/>
            <w:vAlign w:val="center"/>
            <w:hideMark/>
          </w:tcPr>
          <w:p w14:paraId="79B578D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1EA7C1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5BA86FD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71A3E2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4CAD266B" w14:textId="0AB3F040" w:rsidTr="09CF75B2">
        <w:trPr>
          <w:cantSplit/>
          <w:trHeight w:val="300"/>
        </w:trPr>
        <w:tc>
          <w:tcPr>
            <w:tcW w:w="704" w:type="dxa"/>
            <w:noWrap/>
            <w:vAlign w:val="center"/>
            <w:hideMark/>
          </w:tcPr>
          <w:p w14:paraId="3A23661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638</w:t>
            </w:r>
          </w:p>
        </w:tc>
        <w:tc>
          <w:tcPr>
            <w:tcW w:w="4820" w:type="dxa"/>
            <w:noWrap/>
            <w:vAlign w:val="center"/>
            <w:hideMark/>
          </w:tcPr>
          <w:p w14:paraId="7B10394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 is blank</w:t>
            </w:r>
          </w:p>
        </w:tc>
        <w:tc>
          <w:tcPr>
            <w:tcW w:w="693" w:type="dxa"/>
            <w:noWrap/>
            <w:vAlign w:val="center"/>
            <w:hideMark/>
          </w:tcPr>
          <w:p w14:paraId="38731A9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2D0B23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w:t>
            </w:r>
          </w:p>
        </w:tc>
        <w:tc>
          <w:tcPr>
            <w:tcW w:w="1089" w:type="dxa"/>
            <w:noWrap/>
            <w:vAlign w:val="center"/>
            <w:hideMark/>
          </w:tcPr>
          <w:p w14:paraId="0B51657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7C96835" w14:textId="77777777" w:rsidR="00E05DDD" w:rsidRPr="00ED64FB" w:rsidRDefault="00E05DDD" w:rsidP="00E05DDD">
            <w:pPr>
              <w:jc w:val="center"/>
              <w:rPr>
                <w:rFonts w:asciiTheme="minorHAnsi" w:hAnsiTheme="minorHAnsi" w:cstheme="minorHAnsi"/>
                <w:sz w:val="20"/>
                <w:szCs w:val="20"/>
                <w:lang w:eastAsia="en-NZ"/>
              </w:rPr>
            </w:pPr>
          </w:p>
        </w:tc>
      </w:tr>
      <w:tr w:rsidR="002E3504" w:rsidRPr="002E3504" w14:paraId="06F50373" w14:textId="0E0BCFB5" w:rsidTr="09CF75B2">
        <w:trPr>
          <w:cantSplit/>
          <w:trHeight w:val="300"/>
        </w:trPr>
        <w:tc>
          <w:tcPr>
            <w:tcW w:w="704" w:type="dxa"/>
            <w:noWrap/>
            <w:vAlign w:val="center"/>
            <w:hideMark/>
          </w:tcPr>
          <w:p w14:paraId="29A7C19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639</w:t>
            </w:r>
          </w:p>
        </w:tc>
        <w:tc>
          <w:tcPr>
            <w:tcW w:w="4820" w:type="dxa"/>
            <w:noWrap/>
            <w:vAlign w:val="center"/>
            <w:hideMark/>
          </w:tcPr>
          <w:p w14:paraId="23B9CAB1" w14:textId="09095580" w:rsidR="001864CF" w:rsidRPr="00ED64FB" w:rsidRDefault="0097628D" w:rsidP="0097628D">
            <w:pPr>
              <w:pStyle w:val="TableText0"/>
            </w:pPr>
            <w:r w:rsidRPr="00555B9F">
              <w:t xml:space="preserve">Date format in </w:t>
            </w:r>
            <w:r>
              <w:t>Student Course Withdrawal Date</w:t>
            </w:r>
            <w:r w:rsidRPr="00555B9F">
              <w:t xml:space="preserve"> is invalid</w:t>
            </w:r>
            <w:r>
              <w:t xml:space="preserve"> or in a future year</w:t>
            </w:r>
          </w:p>
        </w:tc>
        <w:tc>
          <w:tcPr>
            <w:tcW w:w="693" w:type="dxa"/>
            <w:noWrap/>
            <w:vAlign w:val="center"/>
            <w:hideMark/>
          </w:tcPr>
          <w:p w14:paraId="29A1BB2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C965CC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6F72174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F922E97" w14:textId="77777777" w:rsidR="00E05DDD" w:rsidRPr="00ED64FB" w:rsidRDefault="00E05DDD" w:rsidP="00E05DDD">
            <w:pPr>
              <w:jc w:val="center"/>
              <w:rPr>
                <w:rFonts w:asciiTheme="minorHAnsi" w:hAnsiTheme="minorHAnsi" w:cstheme="minorHAnsi"/>
                <w:sz w:val="20"/>
                <w:szCs w:val="20"/>
                <w:lang w:eastAsia="en-NZ"/>
              </w:rPr>
            </w:pPr>
          </w:p>
        </w:tc>
      </w:tr>
      <w:tr w:rsidR="00615062" w:rsidRPr="00615062" w14:paraId="095B7431" w14:textId="09E7C01D" w:rsidTr="09CF75B2">
        <w:trPr>
          <w:cantSplit/>
          <w:trHeight w:val="300"/>
        </w:trPr>
        <w:tc>
          <w:tcPr>
            <w:tcW w:w="704" w:type="dxa"/>
            <w:noWrap/>
          </w:tcPr>
          <w:p w14:paraId="5B543AD6" w14:textId="17AF0BF0"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644</w:t>
            </w:r>
          </w:p>
        </w:tc>
        <w:tc>
          <w:tcPr>
            <w:tcW w:w="4820" w:type="dxa"/>
            <w:noWrap/>
          </w:tcPr>
          <w:p w14:paraId="4961FB1C" w14:textId="060ABB6D"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 is not Y or blank</w:t>
            </w:r>
          </w:p>
        </w:tc>
        <w:tc>
          <w:tcPr>
            <w:tcW w:w="693" w:type="dxa"/>
            <w:noWrap/>
            <w:vAlign w:val="center"/>
          </w:tcPr>
          <w:p w14:paraId="4EEB3E88" w14:textId="2C7CCC54"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31CACDAF" w14:textId="42B13A07"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w:t>
            </w:r>
          </w:p>
        </w:tc>
        <w:tc>
          <w:tcPr>
            <w:tcW w:w="1089" w:type="dxa"/>
            <w:noWrap/>
            <w:vAlign w:val="center"/>
          </w:tcPr>
          <w:p w14:paraId="4C418A17" w14:textId="51B271E5"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656BE5F8" w14:textId="77777777" w:rsidR="000D327A" w:rsidRPr="00ED64FB" w:rsidRDefault="000D327A" w:rsidP="00660361">
            <w:pPr>
              <w:jc w:val="center"/>
              <w:rPr>
                <w:rFonts w:asciiTheme="minorHAnsi" w:hAnsiTheme="minorHAnsi" w:cstheme="minorHAnsi"/>
                <w:sz w:val="20"/>
                <w:szCs w:val="20"/>
                <w:lang w:eastAsia="en-NZ"/>
              </w:rPr>
            </w:pPr>
          </w:p>
        </w:tc>
      </w:tr>
      <w:tr w:rsidR="00615062" w:rsidRPr="00615062" w14:paraId="6DBF777C" w14:textId="71456EF5" w:rsidTr="09CF75B2">
        <w:trPr>
          <w:cantSplit/>
          <w:trHeight w:val="300"/>
        </w:trPr>
        <w:tc>
          <w:tcPr>
            <w:tcW w:w="704" w:type="dxa"/>
            <w:noWrap/>
          </w:tcPr>
          <w:p w14:paraId="14853B7E" w14:textId="3169B86D"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645</w:t>
            </w:r>
          </w:p>
        </w:tc>
        <w:tc>
          <w:tcPr>
            <w:tcW w:w="4820" w:type="dxa"/>
            <w:noWrap/>
          </w:tcPr>
          <w:p w14:paraId="56481362" w14:textId="625CFC25"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funding code must be 02, 03, or 37 if Apprenticeships is Y</w:t>
            </w:r>
          </w:p>
        </w:tc>
        <w:tc>
          <w:tcPr>
            <w:tcW w:w="693" w:type="dxa"/>
            <w:noWrap/>
            <w:vAlign w:val="center"/>
          </w:tcPr>
          <w:p w14:paraId="261C82CD" w14:textId="2C745607"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2ED2B10A" w14:textId="240BEEB8"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w:t>
            </w:r>
          </w:p>
        </w:tc>
        <w:tc>
          <w:tcPr>
            <w:tcW w:w="1089" w:type="dxa"/>
            <w:noWrap/>
            <w:vAlign w:val="center"/>
          </w:tcPr>
          <w:p w14:paraId="63DE99CF" w14:textId="25D46DC1"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98A1165" w14:textId="77777777" w:rsidR="000D327A" w:rsidRPr="00ED64FB" w:rsidRDefault="000D327A" w:rsidP="00660361">
            <w:pPr>
              <w:jc w:val="center"/>
              <w:rPr>
                <w:rFonts w:asciiTheme="minorHAnsi" w:hAnsiTheme="minorHAnsi" w:cstheme="minorHAnsi"/>
                <w:sz w:val="20"/>
                <w:szCs w:val="20"/>
                <w:lang w:eastAsia="en-NZ"/>
              </w:rPr>
            </w:pPr>
          </w:p>
        </w:tc>
      </w:tr>
      <w:tr w:rsidR="00615062" w:rsidRPr="00615062" w14:paraId="2D46D81C" w14:textId="2669D981" w:rsidTr="09CF75B2">
        <w:trPr>
          <w:cantSplit/>
          <w:trHeight w:val="300"/>
        </w:trPr>
        <w:tc>
          <w:tcPr>
            <w:tcW w:w="704" w:type="dxa"/>
            <w:noWrap/>
          </w:tcPr>
          <w:p w14:paraId="6557AF5B" w14:textId="3FD4F6F4"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646</w:t>
            </w:r>
          </w:p>
        </w:tc>
        <w:tc>
          <w:tcPr>
            <w:tcW w:w="4820" w:type="dxa"/>
            <w:noWrap/>
          </w:tcPr>
          <w:p w14:paraId="6FEF11B1" w14:textId="7E79B3A9"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The Category of Fees Assessment for International Students must not be 12 if Apprenticeships is Y </w:t>
            </w:r>
          </w:p>
        </w:tc>
        <w:tc>
          <w:tcPr>
            <w:tcW w:w="693" w:type="dxa"/>
            <w:noWrap/>
            <w:vAlign w:val="center"/>
          </w:tcPr>
          <w:p w14:paraId="4186B91F" w14:textId="460A990B"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6878C3FC" w14:textId="78D1C9F4"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w:t>
            </w:r>
          </w:p>
        </w:tc>
        <w:tc>
          <w:tcPr>
            <w:tcW w:w="1089" w:type="dxa"/>
            <w:noWrap/>
            <w:vAlign w:val="center"/>
          </w:tcPr>
          <w:p w14:paraId="7C037FB2" w14:textId="3836C8AD"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03DF3FDE" w14:textId="77777777" w:rsidR="000D327A" w:rsidRPr="00ED64FB" w:rsidRDefault="000D327A" w:rsidP="00660361">
            <w:pPr>
              <w:jc w:val="center"/>
              <w:rPr>
                <w:rFonts w:asciiTheme="minorHAnsi" w:hAnsiTheme="minorHAnsi" w:cstheme="minorHAnsi"/>
                <w:sz w:val="20"/>
                <w:szCs w:val="20"/>
                <w:lang w:eastAsia="en-NZ"/>
              </w:rPr>
            </w:pPr>
          </w:p>
        </w:tc>
      </w:tr>
      <w:tr w:rsidR="00615062" w:rsidRPr="00615062" w14:paraId="208EF2B7" w14:textId="02CBF8C7" w:rsidTr="09CF75B2">
        <w:trPr>
          <w:cantSplit/>
          <w:trHeight w:val="300"/>
        </w:trPr>
        <w:tc>
          <w:tcPr>
            <w:tcW w:w="704" w:type="dxa"/>
            <w:noWrap/>
          </w:tcPr>
          <w:p w14:paraId="11DD7B2C" w14:textId="6812C1CF"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647</w:t>
            </w:r>
          </w:p>
        </w:tc>
        <w:tc>
          <w:tcPr>
            <w:tcW w:w="4820" w:type="dxa"/>
            <w:noWrap/>
          </w:tcPr>
          <w:p w14:paraId="78CB0805" w14:textId="7E0D04A5"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Intramural or Extramural Attendance must be 1 or2 if Apprenticeships is Y</w:t>
            </w:r>
          </w:p>
        </w:tc>
        <w:tc>
          <w:tcPr>
            <w:tcW w:w="693" w:type="dxa"/>
            <w:noWrap/>
            <w:vAlign w:val="center"/>
          </w:tcPr>
          <w:p w14:paraId="1FFF9B22" w14:textId="7B80A71F"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2BEF2FCF" w14:textId="233D8FED"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w:t>
            </w:r>
          </w:p>
        </w:tc>
        <w:tc>
          <w:tcPr>
            <w:tcW w:w="1089" w:type="dxa"/>
            <w:noWrap/>
            <w:vAlign w:val="center"/>
          </w:tcPr>
          <w:p w14:paraId="1209E47B" w14:textId="76057554"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7A3C0004" w14:textId="77777777" w:rsidR="000D327A" w:rsidRPr="00ED64FB" w:rsidRDefault="000D327A" w:rsidP="00660361">
            <w:pPr>
              <w:jc w:val="center"/>
              <w:rPr>
                <w:rFonts w:asciiTheme="minorHAnsi" w:hAnsiTheme="minorHAnsi" w:cstheme="minorHAnsi"/>
                <w:sz w:val="20"/>
                <w:szCs w:val="20"/>
                <w:lang w:eastAsia="en-NZ"/>
              </w:rPr>
            </w:pPr>
          </w:p>
        </w:tc>
      </w:tr>
      <w:tr w:rsidR="00615062" w:rsidRPr="00615062" w14:paraId="735CDB24" w14:textId="0A818557" w:rsidTr="09CF75B2">
        <w:trPr>
          <w:cantSplit/>
          <w:trHeight w:val="300"/>
        </w:trPr>
        <w:tc>
          <w:tcPr>
            <w:tcW w:w="704" w:type="dxa"/>
            <w:noWrap/>
          </w:tcPr>
          <w:p w14:paraId="27021A84" w14:textId="32A213DE"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648</w:t>
            </w:r>
          </w:p>
        </w:tc>
        <w:tc>
          <w:tcPr>
            <w:tcW w:w="4820" w:type="dxa"/>
            <w:noWrap/>
          </w:tcPr>
          <w:p w14:paraId="16C01119" w14:textId="39FE3AA0"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NZQ</w:t>
            </w:r>
            <w:r w:rsidR="00435C54" w:rsidRPr="00ED64FB">
              <w:rPr>
                <w:rFonts w:asciiTheme="minorHAnsi" w:hAnsiTheme="minorHAnsi" w:cstheme="minorHAnsi"/>
                <w:sz w:val="20"/>
                <w:szCs w:val="20"/>
                <w:lang w:eastAsia="en-NZ"/>
              </w:rPr>
              <w:t>C</w:t>
            </w:r>
            <w:r w:rsidRPr="00ED64FB">
              <w:rPr>
                <w:rFonts w:asciiTheme="minorHAnsi" w:hAnsiTheme="minorHAnsi" w:cstheme="minorHAnsi"/>
                <w:sz w:val="20"/>
                <w:szCs w:val="20"/>
                <w:lang w:eastAsia="en-NZ"/>
              </w:rPr>
              <w:t>F Level must be 3 or 4 if Apprenticeships is Y</w:t>
            </w:r>
          </w:p>
        </w:tc>
        <w:tc>
          <w:tcPr>
            <w:tcW w:w="693" w:type="dxa"/>
            <w:noWrap/>
            <w:vAlign w:val="center"/>
          </w:tcPr>
          <w:p w14:paraId="615CA912" w14:textId="3D356541"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3ACF1233" w14:textId="0BC73B5C" w:rsidR="00660361" w:rsidRPr="00ED64FB" w:rsidRDefault="00660361" w:rsidP="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w:t>
            </w:r>
          </w:p>
        </w:tc>
        <w:tc>
          <w:tcPr>
            <w:tcW w:w="1089" w:type="dxa"/>
            <w:noWrap/>
            <w:vAlign w:val="center"/>
          </w:tcPr>
          <w:p w14:paraId="34F9EF44" w14:textId="68DE64AD" w:rsidR="00660361" w:rsidRPr="00ED64FB" w:rsidRDefault="00660361" w:rsidP="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3F69DC47" w14:textId="77777777" w:rsidR="000D327A" w:rsidRPr="00ED64FB" w:rsidRDefault="000D327A" w:rsidP="00660361">
            <w:pPr>
              <w:jc w:val="center"/>
              <w:rPr>
                <w:rFonts w:asciiTheme="minorHAnsi" w:hAnsiTheme="minorHAnsi" w:cstheme="minorHAnsi"/>
                <w:sz w:val="20"/>
                <w:szCs w:val="20"/>
                <w:lang w:eastAsia="en-NZ"/>
              </w:rPr>
            </w:pPr>
          </w:p>
        </w:tc>
      </w:tr>
      <w:tr w:rsidR="002E3504" w:rsidRPr="002E3504" w14:paraId="0A1D77E0" w14:textId="72ED9617" w:rsidTr="09CF75B2">
        <w:trPr>
          <w:cantSplit/>
          <w:trHeight w:val="300"/>
        </w:trPr>
        <w:tc>
          <w:tcPr>
            <w:tcW w:w="704" w:type="dxa"/>
            <w:noWrap/>
            <w:vAlign w:val="center"/>
            <w:hideMark/>
          </w:tcPr>
          <w:p w14:paraId="00920CD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651</w:t>
            </w:r>
          </w:p>
        </w:tc>
        <w:tc>
          <w:tcPr>
            <w:tcW w:w="4820" w:type="dxa"/>
            <w:noWrap/>
            <w:vAlign w:val="center"/>
            <w:hideMark/>
          </w:tcPr>
          <w:p w14:paraId="7E03B1E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must be 16 years of age or older but not reached their 41st birthday at the time of the earliest course start date of the qualification being funded by Source of Funding is 28 or 29 and the course start date must be greater than 31/12/2015</w:t>
            </w:r>
          </w:p>
        </w:tc>
        <w:tc>
          <w:tcPr>
            <w:tcW w:w="693" w:type="dxa"/>
            <w:noWrap/>
            <w:vAlign w:val="center"/>
            <w:hideMark/>
          </w:tcPr>
          <w:p w14:paraId="6ECCD94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3B8C05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21B7254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9CA775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1534141" w14:textId="193E3727" w:rsidTr="09CF75B2">
        <w:trPr>
          <w:cantSplit/>
          <w:trHeight w:val="300"/>
        </w:trPr>
        <w:tc>
          <w:tcPr>
            <w:tcW w:w="704" w:type="dxa"/>
            <w:noWrap/>
            <w:vAlign w:val="center"/>
            <w:hideMark/>
          </w:tcPr>
          <w:p w14:paraId="278C7B8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652</w:t>
            </w:r>
          </w:p>
        </w:tc>
        <w:tc>
          <w:tcPr>
            <w:tcW w:w="4820" w:type="dxa"/>
            <w:noWrap/>
            <w:vAlign w:val="center"/>
            <w:hideMark/>
          </w:tcPr>
          <w:p w14:paraId="536AE75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31 and Student Course Completion Indicator is not 4</w:t>
            </w:r>
          </w:p>
        </w:tc>
        <w:tc>
          <w:tcPr>
            <w:tcW w:w="693" w:type="dxa"/>
            <w:noWrap/>
            <w:vAlign w:val="center"/>
            <w:hideMark/>
          </w:tcPr>
          <w:p w14:paraId="473AE36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931DF1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49489A4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3701D21"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F922EB0" w14:textId="4A2484A1" w:rsidTr="09CF75B2">
        <w:trPr>
          <w:cantSplit/>
          <w:trHeight w:val="300"/>
        </w:trPr>
        <w:tc>
          <w:tcPr>
            <w:tcW w:w="704" w:type="dxa"/>
            <w:noWrap/>
            <w:vAlign w:val="center"/>
            <w:hideMark/>
          </w:tcPr>
          <w:p w14:paraId="71FB1B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653</w:t>
            </w:r>
          </w:p>
        </w:tc>
        <w:tc>
          <w:tcPr>
            <w:tcW w:w="4820" w:type="dxa"/>
            <w:noWrap/>
            <w:vAlign w:val="center"/>
            <w:hideMark/>
          </w:tcPr>
          <w:p w14:paraId="495DC2C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31 and Student Course Withdrawal Date is null</w:t>
            </w:r>
          </w:p>
        </w:tc>
        <w:tc>
          <w:tcPr>
            <w:tcW w:w="693" w:type="dxa"/>
            <w:noWrap/>
            <w:vAlign w:val="center"/>
            <w:hideMark/>
          </w:tcPr>
          <w:p w14:paraId="2D0517C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76E8AA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26C9320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1AB8F112"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487F067" w14:textId="7973701C" w:rsidTr="09CF75B2">
        <w:trPr>
          <w:cantSplit/>
          <w:trHeight w:val="300"/>
        </w:trPr>
        <w:tc>
          <w:tcPr>
            <w:tcW w:w="704" w:type="dxa"/>
            <w:noWrap/>
            <w:vAlign w:val="center"/>
            <w:hideMark/>
          </w:tcPr>
          <w:p w14:paraId="7615C31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654</w:t>
            </w:r>
          </w:p>
        </w:tc>
        <w:tc>
          <w:tcPr>
            <w:tcW w:w="4820" w:type="dxa"/>
            <w:noWrap/>
            <w:vAlign w:val="center"/>
            <w:hideMark/>
          </w:tcPr>
          <w:p w14:paraId="3BEB440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32 and Level on the NZQCF is not 3 or 4</w:t>
            </w:r>
          </w:p>
        </w:tc>
        <w:tc>
          <w:tcPr>
            <w:tcW w:w="693" w:type="dxa"/>
            <w:noWrap/>
            <w:vAlign w:val="center"/>
            <w:hideMark/>
          </w:tcPr>
          <w:p w14:paraId="4B9E346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F4E696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4E2D8D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31CE0CF2"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8B517F8" w14:textId="03A08171" w:rsidTr="09CF75B2">
        <w:trPr>
          <w:cantSplit/>
          <w:trHeight w:val="300"/>
        </w:trPr>
        <w:tc>
          <w:tcPr>
            <w:tcW w:w="704" w:type="dxa"/>
            <w:noWrap/>
            <w:vAlign w:val="center"/>
            <w:hideMark/>
          </w:tcPr>
          <w:p w14:paraId="2E1E755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656</w:t>
            </w:r>
          </w:p>
        </w:tc>
        <w:tc>
          <w:tcPr>
            <w:tcW w:w="4820" w:type="dxa"/>
            <w:noWrap/>
            <w:vAlign w:val="center"/>
            <w:hideMark/>
          </w:tcPr>
          <w:p w14:paraId="6189315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33 and Level on the NZQCF is not 2 or 3 or Course EFTS Factor is greater than 0.35</w:t>
            </w:r>
          </w:p>
        </w:tc>
        <w:tc>
          <w:tcPr>
            <w:tcW w:w="693" w:type="dxa"/>
            <w:noWrap/>
            <w:vAlign w:val="center"/>
            <w:hideMark/>
          </w:tcPr>
          <w:p w14:paraId="6737F96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966DF5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2A931C6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8AF80E4"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32770549" w14:textId="23B9E9D0" w:rsidTr="09CF75B2">
        <w:trPr>
          <w:cantSplit/>
          <w:trHeight w:val="300"/>
        </w:trPr>
        <w:tc>
          <w:tcPr>
            <w:tcW w:w="704" w:type="dxa"/>
            <w:noWrap/>
            <w:vAlign w:val="center"/>
            <w:hideMark/>
          </w:tcPr>
          <w:p w14:paraId="066577A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658</w:t>
            </w:r>
          </w:p>
        </w:tc>
        <w:tc>
          <w:tcPr>
            <w:tcW w:w="4820" w:type="dxa"/>
            <w:noWrap/>
            <w:vAlign w:val="center"/>
            <w:hideMark/>
          </w:tcPr>
          <w:p w14:paraId="7DAC5DD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If Source of Funding is 33, student must be 16 years of age or older but not reached their 20th birthday at the time of the earliest course start date of the qualification being funded by Dual Pathways (Level 2-3 secondary-tertiary pilot) Funding</w:t>
            </w:r>
          </w:p>
        </w:tc>
        <w:tc>
          <w:tcPr>
            <w:tcW w:w="693" w:type="dxa"/>
            <w:noWrap/>
            <w:vAlign w:val="center"/>
            <w:hideMark/>
          </w:tcPr>
          <w:p w14:paraId="5898097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BAF314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6B01787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F5C7C3B"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ECCD44B" w14:textId="6D01C3E0" w:rsidTr="09CF75B2">
        <w:trPr>
          <w:cantSplit/>
          <w:trHeight w:val="300"/>
        </w:trPr>
        <w:tc>
          <w:tcPr>
            <w:tcW w:w="704" w:type="dxa"/>
            <w:noWrap/>
            <w:vAlign w:val="center"/>
            <w:hideMark/>
          </w:tcPr>
          <w:p w14:paraId="1B1280D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659</w:t>
            </w:r>
          </w:p>
        </w:tc>
        <w:tc>
          <w:tcPr>
            <w:tcW w:w="4820" w:type="dxa"/>
            <w:noWrap/>
            <w:vAlign w:val="center"/>
            <w:hideMark/>
          </w:tcPr>
          <w:p w14:paraId="2FE557E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or Australian Residential Status is Y or Country of Citizenship is NZL or AUS and Intramural/Extramural Attendance is 4 and Category of Fees Assessment for International Students for each enrolment is not 00, 03 or 13 if the course start date is after 31/12/2016</w:t>
            </w:r>
          </w:p>
        </w:tc>
        <w:tc>
          <w:tcPr>
            <w:tcW w:w="693" w:type="dxa"/>
            <w:noWrap/>
            <w:vAlign w:val="center"/>
            <w:hideMark/>
          </w:tcPr>
          <w:p w14:paraId="0C6906D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4373C9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461D582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8F82A61"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7C014A2" w14:textId="12579974" w:rsidTr="09CF75B2">
        <w:trPr>
          <w:cantSplit/>
          <w:trHeight w:val="300"/>
        </w:trPr>
        <w:tc>
          <w:tcPr>
            <w:tcW w:w="704" w:type="dxa"/>
            <w:noWrap/>
            <w:vAlign w:val="center"/>
            <w:hideMark/>
          </w:tcPr>
          <w:p w14:paraId="42F93D8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660</w:t>
            </w:r>
          </w:p>
        </w:tc>
        <w:tc>
          <w:tcPr>
            <w:tcW w:w="4820" w:type="dxa"/>
            <w:noWrap/>
            <w:vAlign w:val="center"/>
            <w:hideMark/>
          </w:tcPr>
          <w:p w14:paraId="6EBB313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or Australian Residential Status is Y or Country of Citizenship is NZL or AUS and Category of Fees Assessment for International Students for each enrolment is 00 or 13 and Intramural or Extramural Attendance is 4 and Source of Funding is 01 or 30 and Qual Level is less than 7</w:t>
            </w:r>
          </w:p>
        </w:tc>
        <w:tc>
          <w:tcPr>
            <w:tcW w:w="693" w:type="dxa"/>
            <w:noWrap/>
            <w:vAlign w:val="center"/>
            <w:hideMark/>
          </w:tcPr>
          <w:p w14:paraId="1E5D34B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8BC7A5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71AE535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595EFD99"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6B7054B" w14:textId="761A5054" w:rsidTr="09CF75B2">
        <w:trPr>
          <w:cantSplit/>
          <w:trHeight w:val="300"/>
        </w:trPr>
        <w:tc>
          <w:tcPr>
            <w:tcW w:w="704" w:type="dxa"/>
            <w:noWrap/>
            <w:vAlign w:val="center"/>
            <w:hideMark/>
          </w:tcPr>
          <w:p w14:paraId="2EE477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662</w:t>
            </w:r>
          </w:p>
        </w:tc>
        <w:tc>
          <w:tcPr>
            <w:tcW w:w="4820" w:type="dxa"/>
            <w:noWrap/>
            <w:vAlign w:val="center"/>
            <w:hideMark/>
          </w:tcPr>
          <w:p w14:paraId="0DCC0B6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35 or 36 and course start date is not less than year 2018</w:t>
            </w:r>
          </w:p>
        </w:tc>
        <w:tc>
          <w:tcPr>
            <w:tcW w:w="693" w:type="dxa"/>
            <w:noWrap/>
            <w:vAlign w:val="center"/>
            <w:hideMark/>
          </w:tcPr>
          <w:p w14:paraId="67DD854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84F6E2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5A41BB3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8071371"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6D87FE2" w14:textId="248BD462" w:rsidTr="09CF75B2">
        <w:trPr>
          <w:cantSplit/>
          <w:trHeight w:val="300"/>
        </w:trPr>
        <w:tc>
          <w:tcPr>
            <w:tcW w:w="704" w:type="dxa"/>
            <w:noWrap/>
            <w:vAlign w:val="center"/>
            <w:hideMark/>
          </w:tcPr>
          <w:p w14:paraId="5652D4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669</w:t>
            </w:r>
          </w:p>
        </w:tc>
        <w:tc>
          <w:tcPr>
            <w:tcW w:w="4820" w:type="dxa"/>
            <w:noWrap/>
            <w:vAlign w:val="center"/>
            <w:hideMark/>
          </w:tcPr>
          <w:p w14:paraId="42AD478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32 and course start date is greater than 31/12/2018</w:t>
            </w:r>
          </w:p>
        </w:tc>
        <w:tc>
          <w:tcPr>
            <w:tcW w:w="693" w:type="dxa"/>
            <w:noWrap/>
            <w:vAlign w:val="center"/>
            <w:hideMark/>
          </w:tcPr>
          <w:p w14:paraId="0C9EA4C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D24DEE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4A8837F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2D8FAE4"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AB7E769" w14:textId="67DC0163" w:rsidTr="09CF75B2">
        <w:trPr>
          <w:cantSplit/>
          <w:trHeight w:val="300"/>
        </w:trPr>
        <w:tc>
          <w:tcPr>
            <w:tcW w:w="704" w:type="dxa"/>
            <w:noWrap/>
            <w:vAlign w:val="center"/>
            <w:hideMark/>
          </w:tcPr>
          <w:p w14:paraId="1AAEE9E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671</w:t>
            </w:r>
          </w:p>
        </w:tc>
        <w:tc>
          <w:tcPr>
            <w:tcW w:w="4820" w:type="dxa"/>
            <w:noWrap/>
            <w:vAlign w:val="center"/>
            <w:hideMark/>
          </w:tcPr>
          <w:p w14:paraId="4351075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03 and Source of Funding is not 02, 12 or 24 for submissions on or after August 2019</w:t>
            </w:r>
          </w:p>
        </w:tc>
        <w:tc>
          <w:tcPr>
            <w:tcW w:w="693" w:type="dxa"/>
            <w:noWrap/>
            <w:vAlign w:val="center"/>
            <w:hideMark/>
          </w:tcPr>
          <w:p w14:paraId="16941B3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AE572D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5F74464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527AE3E8"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35FCD2A3" w14:textId="15B24C95" w:rsidTr="09CF75B2">
        <w:trPr>
          <w:cantSplit/>
          <w:trHeight w:val="300"/>
        </w:trPr>
        <w:tc>
          <w:tcPr>
            <w:tcW w:w="704" w:type="dxa"/>
            <w:noWrap/>
            <w:vAlign w:val="center"/>
            <w:hideMark/>
          </w:tcPr>
          <w:p w14:paraId="4C3558A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672</w:t>
            </w:r>
          </w:p>
        </w:tc>
        <w:tc>
          <w:tcPr>
            <w:tcW w:w="4820" w:type="dxa"/>
            <w:noWrap/>
            <w:vAlign w:val="center"/>
            <w:hideMark/>
          </w:tcPr>
          <w:p w14:paraId="35979AC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Category of Fees Assessment for International Students for each enrolment is 03, Source of Funding is 05 and 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is not blank</w:t>
            </w:r>
          </w:p>
        </w:tc>
        <w:tc>
          <w:tcPr>
            <w:tcW w:w="693" w:type="dxa"/>
            <w:noWrap/>
            <w:vAlign w:val="center"/>
            <w:hideMark/>
          </w:tcPr>
          <w:p w14:paraId="141A558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151136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2E6363E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w:t>
            </w:r>
          </w:p>
        </w:tc>
        <w:tc>
          <w:tcPr>
            <w:tcW w:w="612" w:type="dxa"/>
          </w:tcPr>
          <w:p w14:paraId="02194D07" w14:textId="77777777" w:rsidR="000D327A" w:rsidRPr="00ED64FB" w:rsidRDefault="000D327A" w:rsidP="0078022B">
            <w:pPr>
              <w:jc w:val="center"/>
              <w:rPr>
                <w:rFonts w:asciiTheme="minorHAnsi" w:hAnsiTheme="minorHAnsi" w:cstheme="minorHAnsi"/>
                <w:sz w:val="20"/>
                <w:szCs w:val="20"/>
                <w:lang w:eastAsia="en-NZ"/>
              </w:rPr>
            </w:pPr>
          </w:p>
        </w:tc>
      </w:tr>
      <w:tr w:rsidR="00660361" w:rsidRPr="00615062" w14:paraId="32B36D3D" w14:textId="0DECE832" w:rsidTr="09CF75B2">
        <w:trPr>
          <w:cantSplit/>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2EEF585" w14:textId="5387CB1C" w:rsidR="00660361" w:rsidRPr="00ED64FB" w:rsidRDefault="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677</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044DE9D4" w14:textId="30BD3C5C" w:rsidR="00660361" w:rsidRPr="00ED64FB" w:rsidRDefault="0034400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Qualification Award Category must not be 90, 91, 97 or 99 if Apprenticeships is Y</w:t>
            </w:r>
          </w:p>
        </w:tc>
        <w:tc>
          <w:tcPr>
            <w:tcW w:w="693" w:type="dxa"/>
            <w:tcBorders>
              <w:top w:val="single" w:sz="4" w:space="0" w:color="auto"/>
              <w:left w:val="single" w:sz="4" w:space="0" w:color="auto"/>
              <w:bottom w:val="single" w:sz="4" w:space="0" w:color="auto"/>
              <w:right w:val="single" w:sz="4" w:space="0" w:color="auto"/>
            </w:tcBorders>
            <w:noWrap/>
            <w:vAlign w:val="center"/>
            <w:hideMark/>
          </w:tcPr>
          <w:p w14:paraId="3C101CD1" w14:textId="77777777" w:rsidR="00660361" w:rsidRPr="00ED64FB" w:rsidRDefault="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512E5D9C" w14:textId="77777777" w:rsidR="00660361" w:rsidRPr="00ED64FB" w:rsidRDefault="00660361">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Apprenticeships</w:t>
            </w:r>
          </w:p>
        </w:tc>
        <w:tc>
          <w:tcPr>
            <w:tcW w:w="1089" w:type="dxa"/>
            <w:tcBorders>
              <w:top w:val="single" w:sz="4" w:space="0" w:color="auto"/>
              <w:left w:val="single" w:sz="4" w:space="0" w:color="auto"/>
              <w:bottom w:val="single" w:sz="4" w:space="0" w:color="auto"/>
              <w:right w:val="single" w:sz="4" w:space="0" w:color="auto"/>
            </w:tcBorders>
            <w:noWrap/>
            <w:vAlign w:val="center"/>
            <w:hideMark/>
          </w:tcPr>
          <w:p w14:paraId="7ACA01C9" w14:textId="77777777" w:rsidR="00660361" w:rsidRPr="00ED64FB" w:rsidRDefault="00660361">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Borders>
              <w:top w:val="single" w:sz="4" w:space="0" w:color="auto"/>
              <w:left w:val="single" w:sz="4" w:space="0" w:color="auto"/>
              <w:bottom w:val="single" w:sz="4" w:space="0" w:color="auto"/>
              <w:right w:val="single" w:sz="4" w:space="0" w:color="auto"/>
            </w:tcBorders>
          </w:tcPr>
          <w:p w14:paraId="292DA240" w14:textId="77777777" w:rsidR="000D327A" w:rsidRPr="00ED64FB" w:rsidRDefault="000D327A" w:rsidP="00287ABD">
            <w:pPr>
              <w:jc w:val="center"/>
              <w:rPr>
                <w:rFonts w:asciiTheme="minorHAnsi" w:hAnsiTheme="minorHAnsi" w:cstheme="minorHAnsi"/>
                <w:sz w:val="20"/>
                <w:szCs w:val="20"/>
                <w:lang w:eastAsia="en-NZ"/>
              </w:rPr>
            </w:pPr>
          </w:p>
        </w:tc>
      </w:tr>
      <w:tr w:rsidR="002E3504" w:rsidRPr="002E3504" w14:paraId="114E0716" w14:textId="5F6CB583" w:rsidTr="09CF75B2">
        <w:trPr>
          <w:cantSplit/>
          <w:trHeight w:val="300"/>
        </w:trPr>
        <w:tc>
          <w:tcPr>
            <w:tcW w:w="704" w:type="dxa"/>
            <w:noWrap/>
            <w:vAlign w:val="center"/>
            <w:hideMark/>
          </w:tcPr>
          <w:p w14:paraId="3F298DC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681</w:t>
            </w:r>
          </w:p>
        </w:tc>
        <w:tc>
          <w:tcPr>
            <w:tcW w:w="4820" w:type="dxa"/>
            <w:noWrap/>
            <w:vAlign w:val="center"/>
            <w:hideMark/>
          </w:tcPr>
          <w:p w14:paraId="38301D7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14 and Course Start Date is before 1 January 2022</w:t>
            </w:r>
          </w:p>
        </w:tc>
        <w:tc>
          <w:tcPr>
            <w:tcW w:w="693" w:type="dxa"/>
            <w:noWrap/>
            <w:vAlign w:val="center"/>
            <w:hideMark/>
          </w:tcPr>
          <w:p w14:paraId="28E693A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0BC37F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3FBB58E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37CDC0DB"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6D6FA6B" w14:textId="7AB1EA06" w:rsidTr="09CF75B2">
        <w:trPr>
          <w:cantSplit/>
          <w:trHeight w:val="300"/>
        </w:trPr>
        <w:tc>
          <w:tcPr>
            <w:tcW w:w="704" w:type="dxa"/>
            <w:noWrap/>
            <w:vAlign w:val="center"/>
            <w:hideMark/>
          </w:tcPr>
          <w:p w14:paraId="79728BD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682</w:t>
            </w:r>
          </w:p>
        </w:tc>
        <w:tc>
          <w:tcPr>
            <w:tcW w:w="4820" w:type="dxa"/>
            <w:noWrap/>
            <w:vAlign w:val="center"/>
            <w:hideMark/>
          </w:tcPr>
          <w:p w14:paraId="3A6AACF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14 and Course Start Date is after 31 December 2023</w:t>
            </w:r>
          </w:p>
        </w:tc>
        <w:tc>
          <w:tcPr>
            <w:tcW w:w="693" w:type="dxa"/>
            <w:noWrap/>
            <w:vAlign w:val="center"/>
            <w:hideMark/>
          </w:tcPr>
          <w:p w14:paraId="29794F2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DDD539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1EDCC75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C00723B"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3AC7669" w14:textId="1F250A47" w:rsidTr="09CF75B2">
        <w:trPr>
          <w:cantSplit/>
          <w:trHeight w:val="300"/>
        </w:trPr>
        <w:tc>
          <w:tcPr>
            <w:tcW w:w="704" w:type="dxa"/>
            <w:noWrap/>
            <w:vAlign w:val="center"/>
            <w:hideMark/>
          </w:tcPr>
          <w:p w14:paraId="505190B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683</w:t>
            </w:r>
          </w:p>
        </w:tc>
        <w:tc>
          <w:tcPr>
            <w:tcW w:w="4820" w:type="dxa"/>
            <w:noWrap/>
            <w:vAlign w:val="center"/>
            <w:hideMark/>
          </w:tcPr>
          <w:p w14:paraId="642AB9DD" w14:textId="24E6CF36" w:rsidR="001864CF" w:rsidRPr="00ED64FB" w:rsidRDefault="00285412" w:rsidP="00F27D12">
            <w:pPr>
              <w:rPr>
                <w:rFonts w:asciiTheme="minorHAnsi" w:hAnsiTheme="minorHAnsi" w:cstheme="minorHAnsi"/>
                <w:sz w:val="20"/>
                <w:szCs w:val="20"/>
                <w:lang w:eastAsia="en-NZ"/>
              </w:rPr>
            </w:pPr>
            <w:r w:rsidRPr="00285412">
              <w:rPr>
                <w:rFonts w:asciiTheme="minorHAnsi" w:hAnsiTheme="minorHAnsi" w:cstheme="minorHAnsi"/>
                <w:sz w:val="20"/>
                <w:szCs w:val="20"/>
                <w:lang w:eastAsia="en-NZ"/>
              </w:rPr>
              <w:t>Category of Fees Assessment for International Students for each enrolment is 14 (01/01/2022 - 31/12/2023) and Date of Birth is before 1 January 1996</w:t>
            </w:r>
          </w:p>
        </w:tc>
        <w:tc>
          <w:tcPr>
            <w:tcW w:w="693" w:type="dxa"/>
            <w:noWrap/>
            <w:vAlign w:val="center"/>
            <w:hideMark/>
          </w:tcPr>
          <w:p w14:paraId="5629424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7DF91D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26EA402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36B34B87"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9CA0569" w14:textId="472FDDB4" w:rsidTr="09CF75B2">
        <w:trPr>
          <w:cantSplit/>
          <w:trHeight w:val="300"/>
        </w:trPr>
        <w:tc>
          <w:tcPr>
            <w:tcW w:w="704" w:type="dxa"/>
            <w:noWrap/>
            <w:vAlign w:val="center"/>
            <w:hideMark/>
          </w:tcPr>
          <w:p w14:paraId="0A4743E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684</w:t>
            </w:r>
          </w:p>
        </w:tc>
        <w:tc>
          <w:tcPr>
            <w:tcW w:w="4820" w:type="dxa"/>
            <w:noWrap/>
            <w:vAlign w:val="center"/>
            <w:hideMark/>
          </w:tcPr>
          <w:p w14:paraId="6B03EF3E" w14:textId="149E609A" w:rsidR="001864CF" w:rsidRPr="00ED64FB" w:rsidRDefault="00235E98" w:rsidP="00F27D12">
            <w:pPr>
              <w:rPr>
                <w:rFonts w:asciiTheme="minorHAnsi" w:hAnsiTheme="minorHAnsi" w:cstheme="minorHAnsi"/>
                <w:sz w:val="20"/>
                <w:szCs w:val="20"/>
                <w:lang w:eastAsia="en-NZ"/>
              </w:rPr>
            </w:pPr>
            <w:r w:rsidRPr="00235E98">
              <w:rPr>
                <w:rFonts w:asciiTheme="minorHAnsi" w:hAnsiTheme="minorHAnsi" w:cstheme="minorHAnsi"/>
                <w:sz w:val="20"/>
                <w:szCs w:val="20"/>
                <w:lang w:eastAsia="en-NZ"/>
              </w:rPr>
              <w:t>Category of Fees Assessment for International Students for each enrolment is 14 (01/01/2022 - 31/12/2023) and Intramural or Extramural Attendance is not 1 or 2</w:t>
            </w:r>
          </w:p>
        </w:tc>
        <w:tc>
          <w:tcPr>
            <w:tcW w:w="693" w:type="dxa"/>
            <w:noWrap/>
            <w:vAlign w:val="center"/>
            <w:hideMark/>
          </w:tcPr>
          <w:p w14:paraId="10FE1BE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F823D6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427B286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2AB1914"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A428332" w14:textId="53FA2C70" w:rsidTr="09CF75B2">
        <w:trPr>
          <w:cantSplit/>
          <w:trHeight w:val="300"/>
        </w:trPr>
        <w:tc>
          <w:tcPr>
            <w:tcW w:w="704" w:type="dxa"/>
            <w:noWrap/>
            <w:vAlign w:val="center"/>
            <w:hideMark/>
          </w:tcPr>
          <w:p w14:paraId="263E48A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685</w:t>
            </w:r>
          </w:p>
        </w:tc>
        <w:tc>
          <w:tcPr>
            <w:tcW w:w="4820" w:type="dxa"/>
            <w:noWrap/>
            <w:vAlign w:val="center"/>
            <w:hideMark/>
          </w:tcPr>
          <w:p w14:paraId="3E757799" w14:textId="516482A9" w:rsidR="001864CF" w:rsidRPr="00ED64FB" w:rsidRDefault="00235E98" w:rsidP="00F27D12">
            <w:pPr>
              <w:rPr>
                <w:rFonts w:asciiTheme="minorHAnsi" w:hAnsiTheme="minorHAnsi" w:cstheme="minorHAnsi"/>
                <w:sz w:val="20"/>
                <w:szCs w:val="20"/>
                <w:lang w:eastAsia="en-NZ"/>
              </w:rPr>
            </w:pPr>
            <w:r w:rsidRPr="00235E98">
              <w:rPr>
                <w:rFonts w:asciiTheme="minorHAnsi" w:hAnsiTheme="minorHAnsi" w:cstheme="minorHAnsi"/>
                <w:sz w:val="20"/>
                <w:szCs w:val="20"/>
                <w:lang w:eastAsia="en-NZ"/>
              </w:rPr>
              <w:t>Category of Fees Assessment for International Students for each enrolment is 14 (01/01/2022 - 31/12/2023) and Source of Funding is 02</w:t>
            </w:r>
          </w:p>
        </w:tc>
        <w:tc>
          <w:tcPr>
            <w:tcW w:w="693" w:type="dxa"/>
            <w:noWrap/>
            <w:vAlign w:val="center"/>
            <w:hideMark/>
          </w:tcPr>
          <w:p w14:paraId="3B79EF0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FD33C6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75C10DF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3571BFCE"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2CC0743" w14:textId="4027562F" w:rsidTr="09CF75B2">
        <w:trPr>
          <w:cantSplit/>
          <w:trHeight w:val="300"/>
        </w:trPr>
        <w:tc>
          <w:tcPr>
            <w:tcW w:w="704" w:type="dxa"/>
            <w:noWrap/>
            <w:vAlign w:val="center"/>
            <w:hideMark/>
          </w:tcPr>
          <w:p w14:paraId="34AFD86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686</w:t>
            </w:r>
          </w:p>
        </w:tc>
        <w:tc>
          <w:tcPr>
            <w:tcW w:w="4820" w:type="dxa"/>
            <w:noWrap/>
            <w:vAlign w:val="center"/>
            <w:hideMark/>
          </w:tcPr>
          <w:p w14:paraId="590CB21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 is within 1st month or 10% of course length and Source of Funding is 01</w:t>
            </w:r>
            <w:proofErr w:type="gramStart"/>
            <w:r w:rsidRPr="00ED64FB">
              <w:rPr>
                <w:rFonts w:asciiTheme="minorHAnsi" w:hAnsiTheme="minorHAnsi" w:cstheme="minorHAnsi"/>
                <w:sz w:val="20"/>
                <w:szCs w:val="20"/>
                <w:lang w:eastAsia="en-NZ"/>
              </w:rPr>
              <w:t>, ,</w:t>
            </w:r>
            <w:proofErr w:type="gramEnd"/>
            <w:r w:rsidRPr="00ED64FB">
              <w:rPr>
                <w:rFonts w:asciiTheme="minorHAnsi" w:hAnsiTheme="minorHAnsi" w:cstheme="minorHAnsi"/>
                <w:sz w:val="20"/>
                <w:szCs w:val="20"/>
                <w:lang w:eastAsia="en-NZ"/>
              </w:rPr>
              <w:t xml:space="preserve"> 22, 26, 28, 29, 30 or 37 and Year is greater than or equal to 2022</w:t>
            </w:r>
          </w:p>
        </w:tc>
        <w:tc>
          <w:tcPr>
            <w:tcW w:w="693" w:type="dxa"/>
            <w:noWrap/>
            <w:vAlign w:val="center"/>
            <w:hideMark/>
          </w:tcPr>
          <w:p w14:paraId="571906A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7622116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1401C41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0825F479"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328D2C22" w14:textId="54C9ED83" w:rsidTr="09CF75B2">
        <w:trPr>
          <w:cantSplit/>
          <w:trHeight w:val="300"/>
        </w:trPr>
        <w:tc>
          <w:tcPr>
            <w:tcW w:w="704" w:type="dxa"/>
            <w:noWrap/>
            <w:vAlign w:val="center"/>
            <w:hideMark/>
          </w:tcPr>
          <w:p w14:paraId="083F609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687</w:t>
            </w:r>
          </w:p>
        </w:tc>
        <w:tc>
          <w:tcPr>
            <w:tcW w:w="4820" w:type="dxa"/>
            <w:noWrap/>
            <w:vAlign w:val="center"/>
            <w:hideMark/>
          </w:tcPr>
          <w:p w14:paraId="0268829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03 and Qualification is approved for funding and Level on the NZQCF is equal to 1 to 9 and Course Start Year is greater than or equal to 2022.</w:t>
            </w:r>
          </w:p>
        </w:tc>
        <w:tc>
          <w:tcPr>
            <w:tcW w:w="693" w:type="dxa"/>
            <w:noWrap/>
            <w:vAlign w:val="center"/>
            <w:hideMark/>
          </w:tcPr>
          <w:p w14:paraId="7E6725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60F3FF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22159F4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CAA7335"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7F61D86" w14:textId="0C9B590D" w:rsidTr="09CF75B2">
        <w:trPr>
          <w:cantSplit/>
          <w:trHeight w:val="300"/>
        </w:trPr>
        <w:tc>
          <w:tcPr>
            <w:tcW w:w="704" w:type="dxa"/>
            <w:noWrap/>
            <w:vAlign w:val="center"/>
            <w:hideMark/>
          </w:tcPr>
          <w:p w14:paraId="6CE2E20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688</w:t>
            </w:r>
          </w:p>
        </w:tc>
        <w:tc>
          <w:tcPr>
            <w:tcW w:w="4820" w:type="dxa"/>
            <w:noWrap/>
            <w:vAlign w:val="center"/>
            <w:hideMark/>
          </w:tcPr>
          <w:p w14:paraId="5706F46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31 and Student Course Withdrawal Date is within 7 days of Corse Start Date and Year is greater than or equal to 2022</w:t>
            </w:r>
          </w:p>
        </w:tc>
        <w:tc>
          <w:tcPr>
            <w:tcW w:w="693" w:type="dxa"/>
            <w:noWrap/>
            <w:vAlign w:val="center"/>
            <w:hideMark/>
          </w:tcPr>
          <w:p w14:paraId="40DBBC0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8CA69B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184631E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58A6DBE0"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4EDDE09" w14:textId="027846A1" w:rsidTr="09CF75B2">
        <w:trPr>
          <w:cantSplit/>
          <w:trHeight w:val="300"/>
        </w:trPr>
        <w:tc>
          <w:tcPr>
            <w:tcW w:w="704" w:type="dxa"/>
            <w:noWrap/>
            <w:vAlign w:val="center"/>
            <w:hideMark/>
          </w:tcPr>
          <w:p w14:paraId="17D782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689</w:t>
            </w:r>
          </w:p>
        </w:tc>
        <w:tc>
          <w:tcPr>
            <w:tcW w:w="4820" w:type="dxa"/>
            <w:noWrap/>
            <w:vAlign w:val="center"/>
            <w:hideMark/>
          </w:tcPr>
          <w:p w14:paraId="41A368E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31 and Student Course Withdrawal Date is within 10% of course length and Year is greater than or equal to 2022</w:t>
            </w:r>
          </w:p>
        </w:tc>
        <w:tc>
          <w:tcPr>
            <w:tcW w:w="693" w:type="dxa"/>
            <w:noWrap/>
            <w:vAlign w:val="center"/>
            <w:hideMark/>
          </w:tcPr>
          <w:p w14:paraId="34FB7DF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2F1D559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Withdrawal Date</w:t>
            </w:r>
          </w:p>
        </w:tc>
        <w:tc>
          <w:tcPr>
            <w:tcW w:w="1089" w:type="dxa"/>
            <w:noWrap/>
            <w:vAlign w:val="center"/>
            <w:hideMark/>
          </w:tcPr>
          <w:p w14:paraId="13692CF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6F1F05B2"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9AB20FD" w14:textId="4523ABAC" w:rsidTr="09CF75B2">
        <w:trPr>
          <w:cantSplit/>
          <w:trHeight w:val="300"/>
        </w:trPr>
        <w:tc>
          <w:tcPr>
            <w:tcW w:w="704" w:type="dxa"/>
            <w:noWrap/>
            <w:vAlign w:val="center"/>
            <w:hideMark/>
          </w:tcPr>
          <w:p w14:paraId="746BD9D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690</w:t>
            </w:r>
          </w:p>
        </w:tc>
        <w:tc>
          <w:tcPr>
            <w:tcW w:w="4820" w:type="dxa"/>
            <w:noWrap/>
            <w:vAlign w:val="center"/>
            <w:hideMark/>
          </w:tcPr>
          <w:p w14:paraId="6891978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37 and course start date is less than 01/01/23</w:t>
            </w:r>
          </w:p>
        </w:tc>
        <w:tc>
          <w:tcPr>
            <w:tcW w:w="693" w:type="dxa"/>
            <w:noWrap/>
            <w:vAlign w:val="center"/>
            <w:hideMark/>
          </w:tcPr>
          <w:p w14:paraId="346FD2C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0F57B2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24833C4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08226C7B"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4BC3592" w14:textId="7AF04441" w:rsidTr="09CF75B2">
        <w:trPr>
          <w:cantSplit/>
          <w:trHeight w:val="300"/>
        </w:trPr>
        <w:tc>
          <w:tcPr>
            <w:tcW w:w="704" w:type="dxa"/>
            <w:noWrap/>
            <w:vAlign w:val="center"/>
            <w:hideMark/>
          </w:tcPr>
          <w:p w14:paraId="151D7D8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691</w:t>
            </w:r>
          </w:p>
        </w:tc>
        <w:tc>
          <w:tcPr>
            <w:tcW w:w="4820" w:type="dxa"/>
            <w:noWrap/>
            <w:vAlign w:val="center"/>
            <w:hideMark/>
          </w:tcPr>
          <w:p w14:paraId="276561F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37 and Qual level is not 3-7</w:t>
            </w:r>
          </w:p>
        </w:tc>
        <w:tc>
          <w:tcPr>
            <w:tcW w:w="693" w:type="dxa"/>
            <w:noWrap/>
            <w:vAlign w:val="center"/>
            <w:hideMark/>
          </w:tcPr>
          <w:p w14:paraId="776AE90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B79F41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7096656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524FAB90"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AED4922" w14:textId="5ABDB921" w:rsidTr="09CF75B2">
        <w:trPr>
          <w:cantSplit/>
          <w:trHeight w:val="300"/>
        </w:trPr>
        <w:tc>
          <w:tcPr>
            <w:tcW w:w="704" w:type="dxa"/>
            <w:noWrap/>
            <w:vAlign w:val="center"/>
            <w:hideMark/>
          </w:tcPr>
          <w:p w14:paraId="535FFB4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694</w:t>
            </w:r>
          </w:p>
        </w:tc>
        <w:tc>
          <w:tcPr>
            <w:tcW w:w="4820" w:type="dxa"/>
            <w:noWrap/>
            <w:vAlign w:val="center"/>
            <w:hideMark/>
          </w:tcPr>
          <w:p w14:paraId="2437B97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01, course start date is greater than or equal to 01/01/23 but Qual Level and/or QAC code are not valid for 01</w:t>
            </w:r>
          </w:p>
        </w:tc>
        <w:tc>
          <w:tcPr>
            <w:tcW w:w="693" w:type="dxa"/>
            <w:noWrap/>
            <w:vAlign w:val="center"/>
            <w:hideMark/>
          </w:tcPr>
          <w:p w14:paraId="08D21E6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FE56D5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1FA1BD7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0DDE9D20"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8E8137D" w14:textId="62A633DC" w:rsidTr="09CF75B2">
        <w:trPr>
          <w:cantSplit/>
          <w:trHeight w:val="300"/>
        </w:trPr>
        <w:tc>
          <w:tcPr>
            <w:tcW w:w="704" w:type="dxa"/>
            <w:noWrap/>
            <w:vAlign w:val="center"/>
            <w:hideMark/>
          </w:tcPr>
          <w:p w14:paraId="1C1B4FD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695</w:t>
            </w:r>
          </w:p>
        </w:tc>
        <w:tc>
          <w:tcPr>
            <w:tcW w:w="4820" w:type="dxa"/>
            <w:noWrap/>
            <w:vAlign w:val="center"/>
            <w:hideMark/>
          </w:tcPr>
          <w:p w14:paraId="5ED3485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37, course start date is greater than or equal to 01/01/23 but Qual Level and/or QAC code are not valid for 37</w:t>
            </w:r>
          </w:p>
        </w:tc>
        <w:tc>
          <w:tcPr>
            <w:tcW w:w="693" w:type="dxa"/>
            <w:noWrap/>
            <w:vAlign w:val="center"/>
            <w:hideMark/>
          </w:tcPr>
          <w:p w14:paraId="6A8C26B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DB75D1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1E7BA7F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177A8C7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5879CDE" w14:textId="3D39B983" w:rsidTr="09CF75B2">
        <w:trPr>
          <w:cantSplit/>
          <w:trHeight w:val="300"/>
        </w:trPr>
        <w:tc>
          <w:tcPr>
            <w:tcW w:w="704" w:type="dxa"/>
            <w:noWrap/>
            <w:vAlign w:val="center"/>
            <w:hideMark/>
          </w:tcPr>
          <w:p w14:paraId="4A406AF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696</w:t>
            </w:r>
          </w:p>
        </w:tc>
        <w:tc>
          <w:tcPr>
            <w:tcW w:w="4820" w:type="dxa"/>
            <w:noWrap/>
            <w:vAlign w:val="center"/>
            <w:hideMark/>
          </w:tcPr>
          <w:p w14:paraId="245372C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01, Course is cross year (start year &lt; 2023 and end year &gt;= 2023) but Qual Level not valid for QAC code</w:t>
            </w:r>
          </w:p>
        </w:tc>
        <w:tc>
          <w:tcPr>
            <w:tcW w:w="693" w:type="dxa"/>
            <w:noWrap/>
            <w:vAlign w:val="center"/>
            <w:hideMark/>
          </w:tcPr>
          <w:p w14:paraId="3067CE6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9654A0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5DD528B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B40C93D"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4D6482F" w14:textId="42228D94" w:rsidTr="09CF75B2">
        <w:trPr>
          <w:cantSplit/>
          <w:trHeight w:val="300"/>
        </w:trPr>
        <w:tc>
          <w:tcPr>
            <w:tcW w:w="704" w:type="dxa"/>
            <w:noWrap/>
            <w:vAlign w:val="center"/>
            <w:hideMark/>
          </w:tcPr>
          <w:p w14:paraId="4E99C6D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697</w:t>
            </w:r>
          </w:p>
        </w:tc>
        <w:tc>
          <w:tcPr>
            <w:tcW w:w="4820" w:type="dxa"/>
            <w:noWrap/>
            <w:vAlign w:val="center"/>
            <w:hideMark/>
          </w:tcPr>
          <w:p w14:paraId="7C6D156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01, Qual Level must NOT be 1 or 2</w:t>
            </w:r>
          </w:p>
        </w:tc>
        <w:tc>
          <w:tcPr>
            <w:tcW w:w="693" w:type="dxa"/>
            <w:noWrap/>
            <w:vAlign w:val="center"/>
            <w:hideMark/>
          </w:tcPr>
          <w:p w14:paraId="7FDB8D5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4CB7E1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2DB1B0B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626FA330"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6A56ACB" w14:textId="0703B387" w:rsidTr="09CF75B2">
        <w:trPr>
          <w:cantSplit/>
          <w:trHeight w:val="300"/>
        </w:trPr>
        <w:tc>
          <w:tcPr>
            <w:tcW w:w="704" w:type="dxa"/>
            <w:noWrap/>
            <w:vAlign w:val="center"/>
            <w:hideMark/>
          </w:tcPr>
          <w:p w14:paraId="7B9C00C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698</w:t>
            </w:r>
          </w:p>
        </w:tc>
        <w:tc>
          <w:tcPr>
            <w:tcW w:w="4820" w:type="dxa"/>
            <w:noWrap/>
            <w:vAlign w:val="center"/>
            <w:hideMark/>
          </w:tcPr>
          <w:p w14:paraId="2AD693A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Source of Funding is 01, or 37 Course Start Year is greater than or equal to </w:t>
            </w:r>
            <w:proofErr w:type="gramStart"/>
            <w:r w:rsidRPr="00ED64FB">
              <w:rPr>
                <w:rFonts w:asciiTheme="minorHAnsi" w:hAnsiTheme="minorHAnsi" w:cstheme="minorHAnsi"/>
                <w:sz w:val="20"/>
                <w:szCs w:val="20"/>
                <w:lang w:eastAsia="en-NZ"/>
              </w:rPr>
              <w:t>2023</w:t>
            </w:r>
            <w:proofErr w:type="gramEnd"/>
            <w:r w:rsidRPr="00ED64FB">
              <w:rPr>
                <w:rFonts w:asciiTheme="minorHAnsi" w:hAnsiTheme="minorHAnsi" w:cstheme="minorHAnsi"/>
                <w:sz w:val="20"/>
                <w:szCs w:val="20"/>
                <w:lang w:eastAsia="en-NZ"/>
              </w:rPr>
              <w:t xml:space="preserve"> but Qual Level is null</w:t>
            </w:r>
          </w:p>
        </w:tc>
        <w:tc>
          <w:tcPr>
            <w:tcW w:w="693" w:type="dxa"/>
            <w:noWrap/>
            <w:vAlign w:val="center"/>
            <w:hideMark/>
          </w:tcPr>
          <w:p w14:paraId="04EA705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0E38B5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w:t>
            </w:r>
          </w:p>
        </w:tc>
        <w:tc>
          <w:tcPr>
            <w:tcW w:w="1089" w:type="dxa"/>
            <w:noWrap/>
            <w:vAlign w:val="center"/>
            <w:hideMark/>
          </w:tcPr>
          <w:p w14:paraId="2464B5F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5DC8FE8B"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3AD79C7" w14:textId="7491A979" w:rsidTr="09CF75B2">
        <w:trPr>
          <w:cantSplit/>
          <w:trHeight w:val="300"/>
        </w:trPr>
        <w:tc>
          <w:tcPr>
            <w:tcW w:w="704" w:type="dxa"/>
            <w:noWrap/>
            <w:vAlign w:val="center"/>
            <w:hideMark/>
          </w:tcPr>
          <w:p w14:paraId="52FED21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699</w:t>
            </w:r>
          </w:p>
        </w:tc>
        <w:tc>
          <w:tcPr>
            <w:tcW w:w="4820" w:type="dxa"/>
            <w:noWrap/>
            <w:vAlign w:val="center"/>
            <w:hideMark/>
          </w:tcPr>
          <w:p w14:paraId="14CE051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source cannot be 37 when the course start date is less than 2023</w:t>
            </w:r>
          </w:p>
        </w:tc>
        <w:tc>
          <w:tcPr>
            <w:tcW w:w="693" w:type="dxa"/>
            <w:noWrap/>
            <w:vAlign w:val="center"/>
            <w:hideMark/>
          </w:tcPr>
          <w:p w14:paraId="3EA4E85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7722DE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525861D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135CF752"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E21A630" w14:textId="114F2A8F" w:rsidTr="09CF75B2">
        <w:trPr>
          <w:cantSplit/>
          <w:trHeight w:val="300"/>
        </w:trPr>
        <w:tc>
          <w:tcPr>
            <w:tcW w:w="704" w:type="dxa"/>
            <w:noWrap/>
            <w:vAlign w:val="center"/>
            <w:hideMark/>
          </w:tcPr>
          <w:p w14:paraId="51257B8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700</w:t>
            </w:r>
          </w:p>
        </w:tc>
        <w:tc>
          <w:tcPr>
            <w:tcW w:w="4820" w:type="dxa"/>
            <w:noWrap/>
            <w:vAlign w:val="center"/>
            <w:hideMark/>
          </w:tcPr>
          <w:p w14:paraId="260067F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CLASS 42.0 is not a valid classification code prior to 2024.</w:t>
            </w:r>
          </w:p>
        </w:tc>
        <w:tc>
          <w:tcPr>
            <w:tcW w:w="693" w:type="dxa"/>
            <w:noWrap/>
            <w:vAlign w:val="center"/>
            <w:hideMark/>
          </w:tcPr>
          <w:p w14:paraId="78A085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12CAB7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69BB365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60B0331F"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A5D51BC" w14:textId="4715725A" w:rsidTr="09CF75B2">
        <w:trPr>
          <w:cantSplit/>
          <w:trHeight w:val="300"/>
        </w:trPr>
        <w:tc>
          <w:tcPr>
            <w:tcW w:w="704" w:type="dxa"/>
            <w:noWrap/>
            <w:vAlign w:val="center"/>
            <w:hideMark/>
          </w:tcPr>
          <w:p w14:paraId="7BF16AC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701</w:t>
            </w:r>
          </w:p>
        </w:tc>
        <w:tc>
          <w:tcPr>
            <w:tcW w:w="4820" w:type="dxa"/>
            <w:noWrap/>
            <w:vAlign w:val="center"/>
            <w:hideMark/>
          </w:tcPr>
          <w:p w14:paraId="779B6C3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 is not numeric</w:t>
            </w:r>
          </w:p>
        </w:tc>
        <w:tc>
          <w:tcPr>
            <w:tcW w:w="693" w:type="dxa"/>
            <w:noWrap/>
            <w:vAlign w:val="center"/>
            <w:hideMark/>
          </w:tcPr>
          <w:p w14:paraId="2092DB0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CE9C18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w:t>
            </w:r>
          </w:p>
        </w:tc>
        <w:tc>
          <w:tcPr>
            <w:tcW w:w="1089" w:type="dxa"/>
            <w:noWrap/>
            <w:vAlign w:val="center"/>
            <w:hideMark/>
          </w:tcPr>
          <w:p w14:paraId="6EB17EE0" w14:textId="3FD0CCE8"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2BACD91D"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E108C8E" w14:textId="7E7B5398" w:rsidTr="09CF75B2">
        <w:trPr>
          <w:cantSplit/>
          <w:trHeight w:val="300"/>
        </w:trPr>
        <w:tc>
          <w:tcPr>
            <w:tcW w:w="704" w:type="dxa"/>
            <w:noWrap/>
            <w:vAlign w:val="center"/>
            <w:hideMark/>
          </w:tcPr>
          <w:p w14:paraId="5915649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702</w:t>
            </w:r>
          </w:p>
        </w:tc>
        <w:tc>
          <w:tcPr>
            <w:tcW w:w="4820" w:type="dxa"/>
            <w:noWrap/>
            <w:vAlign w:val="center"/>
            <w:hideMark/>
          </w:tcPr>
          <w:p w14:paraId="24C1307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 less than 0</w:t>
            </w:r>
          </w:p>
        </w:tc>
        <w:tc>
          <w:tcPr>
            <w:tcW w:w="693" w:type="dxa"/>
            <w:noWrap/>
            <w:vAlign w:val="center"/>
            <w:hideMark/>
          </w:tcPr>
          <w:p w14:paraId="226D8B9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F900BF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w:t>
            </w:r>
          </w:p>
        </w:tc>
        <w:tc>
          <w:tcPr>
            <w:tcW w:w="1089" w:type="dxa"/>
            <w:noWrap/>
            <w:vAlign w:val="center"/>
            <w:hideMark/>
          </w:tcPr>
          <w:p w14:paraId="34272DB0" w14:textId="0044811F"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16F8AFDA"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05BC0DC" w14:textId="2AD0DBEB" w:rsidTr="09CF75B2">
        <w:trPr>
          <w:cantSplit/>
          <w:trHeight w:val="300"/>
        </w:trPr>
        <w:tc>
          <w:tcPr>
            <w:tcW w:w="704" w:type="dxa"/>
            <w:noWrap/>
            <w:vAlign w:val="center"/>
            <w:hideMark/>
          </w:tcPr>
          <w:p w14:paraId="3BED18B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703</w:t>
            </w:r>
          </w:p>
        </w:tc>
        <w:tc>
          <w:tcPr>
            <w:tcW w:w="4820" w:type="dxa"/>
            <w:noWrap/>
            <w:vAlign w:val="center"/>
            <w:hideMark/>
          </w:tcPr>
          <w:p w14:paraId="11D9613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 is greater than the Course Tuition Fee</w:t>
            </w:r>
          </w:p>
        </w:tc>
        <w:tc>
          <w:tcPr>
            <w:tcW w:w="693" w:type="dxa"/>
            <w:noWrap/>
            <w:vAlign w:val="center"/>
            <w:hideMark/>
          </w:tcPr>
          <w:p w14:paraId="5B7290A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524608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w:t>
            </w:r>
          </w:p>
        </w:tc>
        <w:tc>
          <w:tcPr>
            <w:tcW w:w="1089" w:type="dxa"/>
            <w:noWrap/>
            <w:vAlign w:val="center"/>
            <w:hideMark/>
          </w:tcPr>
          <w:p w14:paraId="6F9849FF" w14:textId="0BFC804B"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25AC04AA"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F54E068" w14:textId="18A0AEAA" w:rsidTr="09CF75B2">
        <w:trPr>
          <w:cantSplit/>
          <w:trHeight w:val="300"/>
        </w:trPr>
        <w:tc>
          <w:tcPr>
            <w:tcW w:w="704" w:type="dxa"/>
            <w:noWrap/>
            <w:vAlign w:val="center"/>
            <w:hideMark/>
          </w:tcPr>
          <w:p w14:paraId="1B02904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704</w:t>
            </w:r>
          </w:p>
        </w:tc>
        <w:tc>
          <w:tcPr>
            <w:tcW w:w="4820" w:type="dxa"/>
            <w:noWrap/>
            <w:vAlign w:val="center"/>
            <w:hideMark/>
          </w:tcPr>
          <w:p w14:paraId="4C653A1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 is equals 0</w:t>
            </w:r>
          </w:p>
        </w:tc>
        <w:tc>
          <w:tcPr>
            <w:tcW w:w="693" w:type="dxa"/>
            <w:noWrap/>
            <w:vAlign w:val="center"/>
            <w:hideMark/>
          </w:tcPr>
          <w:p w14:paraId="6272B02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64DD285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Course Tuition Fee</w:t>
            </w:r>
          </w:p>
        </w:tc>
        <w:tc>
          <w:tcPr>
            <w:tcW w:w="1089" w:type="dxa"/>
            <w:noWrap/>
            <w:vAlign w:val="center"/>
            <w:hideMark/>
          </w:tcPr>
          <w:p w14:paraId="1361F08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8E09FC8"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38DB92EE" w14:textId="0A2B52C9" w:rsidTr="09CF75B2">
        <w:trPr>
          <w:cantSplit/>
          <w:trHeight w:val="300"/>
        </w:trPr>
        <w:tc>
          <w:tcPr>
            <w:tcW w:w="704" w:type="dxa"/>
            <w:noWrap/>
            <w:vAlign w:val="center"/>
            <w:hideMark/>
          </w:tcPr>
          <w:p w14:paraId="6631B13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705</w:t>
            </w:r>
          </w:p>
        </w:tc>
        <w:tc>
          <w:tcPr>
            <w:tcW w:w="4820" w:type="dxa"/>
            <w:noWrap/>
            <w:vAlign w:val="center"/>
            <w:hideMark/>
          </w:tcPr>
          <w:p w14:paraId="1B67CCF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numeric</w:t>
            </w:r>
          </w:p>
        </w:tc>
        <w:tc>
          <w:tcPr>
            <w:tcW w:w="693" w:type="dxa"/>
            <w:noWrap/>
            <w:vAlign w:val="center"/>
            <w:hideMark/>
          </w:tcPr>
          <w:p w14:paraId="782E041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8604F6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Fee</w:t>
            </w:r>
          </w:p>
        </w:tc>
        <w:tc>
          <w:tcPr>
            <w:tcW w:w="1089" w:type="dxa"/>
            <w:noWrap/>
            <w:vAlign w:val="center"/>
            <w:hideMark/>
          </w:tcPr>
          <w:p w14:paraId="41D238D8" w14:textId="553B0F5E"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33A5E3F3"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F65955D" w14:textId="45598CE0" w:rsidTr="09CF75B2">
        <w:trPr>
          <w:cantSplit/>
          <w:trHeight w:val="300"/>
        </w:trPr>
        <w:tc>
          <w:tcPr>
            <w:tcW w:w="704" w:type="dxa"/>
            <w:noWrap/>
            <w:vAlign w:val="center"/>
            <w:hideMark/>
          </w:tcPr>
          <w:p w14:paraId="5AA093D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706</w:t>
            </w:r>
          </w:p>
        </w:tc>
        <w:tc>
          <w:tcPr>
            <w:tcW w:w="4820" w:type="dxa"/>
            <w:noWrap/>
            <w:vAlign w:val="center"/>
            <w:hideMark/>
          </w:tcPr>
          <w:p w14:paraId="5D54A81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is less than 0</w:t>
            </w:r>
          </w:p>
        </w:tc>
        <w:tc>
          <w:tcPr>
            <w:tcW w:w="693" w:type="dxa"/>
            <w:noWrap/>
            <w:vAlign w:val="center"/>
            <w:hideMark/>
          </w:tcPr>
          <w:p w14:paraId="13C0BC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4025A1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Fee</w:t>
            </w:r>
          </w:p>
        </w:tc>
        <w:tc>
          <w:tcPr>
            <w:tcW w:w="1089" w:type="dxa"/>
            <w:noWrap/>
            <w:vAlign w:val="center"/>
            <w:hideMark/>
          </w:tcPr>
          <w:p w14:paraId="4947B7DE" w14:textId="2C5FB922"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6DD297B8"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7562C540" w14:textId="751BD565" w:rsidTr="09CF75B2">
        <w:trPr>
          <w:cantSplit/>
          <w:trHeight w:val="300"/>
        </w:trPr>
        <w:tc>
          <w:tcPr>
            <w:tcW w:w="704" w:type="dxa"/>
            <w:noWrap/>
            <w:vAlign w:val="center"/>
            <w:hideMark/>
          </w:tcPr>
          <w:p w14:paraId="5720093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707</w:t>
            </w:r>
          </w:p>
        </w:tc>
        <w:tc>
          <w:tcPr>
            <w:tcW w:w="4820" w:type="dxa"/>
            <w:noWrap/>
            <w:vAlign w:val="center"/>
            <w:hideMark/>
          </w:tcPr>
          <w:p w14:paraId="030D990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is greater than the Compulsory Course Costs Fee</w:t>
            </w:r>
          </w:p>
        </w:tc>
        <w:tc>
          <w:tcPr>
            <w:tcW w:w="693" w:type="dxa"/>
            <w:noWrap/>
            <w:vAlign w:val="center"/>
            <w:hideMark/>
          </w:tcPr>
          <w:p w14:paraId="3BB4A7E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C99A37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Fee</w:t>
            </w:r>
          </w:p>
        </w:tc>
        <w:tc>
          <w:tcPr>
            <w:tcW w:w="1089" w:type="dxa"/>
            <w:noWrap/>
            <w:vAlign w:val="center"/>
            <w:hideMark/>
          </w:tcPr>
          <w:p w14:paraId="4D2090E0" w14:textId="208DBF27"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650D7B0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F039550" w14:textId="62FD2204" w:rsidTr="09CF75B2">
        <w:trPr>
          <w:cantSplit/>
          <w:trHeight w:val="300"/>
        </w:trPr>
        <w:tc>
          <w:tcPr>
            <w:tcW w:w="704" w:type="dxa"/>
            <w:noWrap/>
            <w:vAlign w:val="center"/>
            <w:hideMark/>
          </w:tcPr>
          <w:p w14:paraId="69362D5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708</w:t>
            </w:r>
          </w:p>
        </w:tc>
        <w:tc>
          <w:tcPr>
            <w:tcW w:w="4820" w:type="dxa"/>
            <w:noWrap/>
            <w:vAlign w:val="center"/>
            <w:hideMark/>
          </w:tcPr>
          <w:p w14:paraId="5E75936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equals 0</w:t>
            </w:r>
          </w:p>
        </w:tc>
        <w:tc>
          <w:tcPr>
            <w:tcW w:w="693" w:type="dxa"/>
            <w:noWrap/>
            <w:vAlign w:val="center"/>
            <w:hideMark/>
          </w:tcPr>
          <w:p w14:paraId="5FA4D6D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1D3030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Discounted Compulsory Course Costs Fee</w:t>
            </w:r>
          </w:p>
        </w:tc>
        <w:tc>
          <w:tcPr>
            <w:tcW w:w="1089" w:type="dxa"/>
            <w:noWrap/>
            <w:vAlign w:val="center"/>
            <w:hideMark/>
          </w:tcPr>
          <w:p w14:paraId="2728B06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1433D127"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3B1EDBD" w14:textId="70CE07BA" w:rsidTr="09CF75B2">
        <w:trPr>
          <w:cantSplit/>
          <w:trHeight w:val="300"/>
        </w:trPr>
        <w:tc>
          <w:tcPr>
            <w:tcW w:w="704" w:type="dxa"/>
            <w:noWrap/>
            <w:vAlign w:val="center"/>
            <w:hideMark/>
          </w:tcPr>
          <w:p w14:paraId="2784059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710</w:t>
            </w:r>
          </w:p>
        </w:tc>
        <w:tc>
          <w:tcPr>
            <w:tcW w:w="4820" w:type="dxa"/>
            <w:noWrap/>
            <w:vAlign w:val="center"/>
            <w:hideMark/>
          </w:tcPr>
          <w:p w14:paraId="0ED832E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format in Course Start date is invalid.</w:t>
            </w:r>
          </w:p>
        </w:tc>
        <w:tc>
          <w:tcPr>
            <w:tcW w:w="693" w:type="dxa"/>
            <w:noWrap/>
            <w:vAlign w:val="center"/>
            <w:hideMark/>
          </w:tcPr>
          <w:p w14:paraId="17266E3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85FE03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512997D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EA74BD1"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90311BA" w14:textId="0296C5E0" w:rsidTr="09CF75B2">
        <w:trPr>
          <w:cantSplit/>
          <w:trHeight w:val="300"/>
        </w:trPr>
        <w:tc>
          <w:tcPr>
            <w:tcW w:w="704" w:type="dxa"/>
            <w:noWrap/>
            <w:vAlign w:val="center"/>
            <w:hideMark/>
          </w:tcPr>
          <w:p w14:paraId="1BFA4A1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711</w:t>
            </w:r>
          </w:p>
        </w:tc>
        <w:tc>
          <w:tcPr>
            <w:tcW w:w="4820" w:type="dxa"/>
            <w:noWrap/>
            <w:vAlign w:val="center"/>
            <w:hideMark/>
          </w:tcPr>
          <w:p w14:paraId="6BF8694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format in Course End Date is invalid</w:t>
            </w:r>
          </w:p>
        </w:tc>
        <w:tc>
          <w:tcPr>
            <w:tcW w:w="693" w:type="dxa"/>
            <w:noWrap/>
            <w:vAlign w:val="center"/>
            <w:hideMark/>
          </w:tcPr>
          <w:p w14:paraId="33EBD9B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A0BB39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w:t>
            </w:r>
          </w:p>
        </w:tc>
        <w:tc>
          <w:tcPr>
            <w:tcW w:w="1089" w:type="dxa"/>
            <w:noWrap/>
            <w:vAlign w:val="center"/>
            <w:hideMark/>
          </w:tcPr>
          <w:p w14:paraId="2DF69D7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00532FFD"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4264B1D" w14:textId="4D0CBCF3" w:rsidTr="09CF75B2">
        <w:trPr>
          <w:cantSplit/>
          <w:trHeight w:val="300"/>
        </w:trPr>
        <w:tc>
          <w:tcPr>
            <w:tcW w:w="704" w:type="dxa"/>
            <w:noWrap/>
            <w:vAlign w:val="center"/>
            <w:hideMark/>
          </w:tcPr>
          <w:p w14:paraId="35CBFB5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712</w:t>
            </w:r>
          </w:p>
        </w:tc>
        <w:tc>
          <w:tcPr>
            <w:tcW w:w="4820" w:type="dxa"/>
            <w:noWrap/>
            <w:vAlign w:val="center"/>
            <w:hideMark/>
          </w:tcPr>
          <w:p w14:paraId="6D7517B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in Course Enrolment Data Submission is blank</w:t>
            </w:r>
          </w:p>
        </w:tc>
        <w:tc>
          <w:tcPr>
            <w:tcW w:w="693" w:type="dxa"/>
            <w:noWrap/>
            <w:vAlign w:val="center"/>
            <w:hideMark/>
          </w:tcPr>
          <w:p w14:paraId="401C61D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BE12C3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286A615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65BE1524"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A21BB0B" w14:textId="05362B44" w:rsidTr="09CF75B2">
        <w:trPr>
          <w:cantSplit/>
          <w:trHeight w:val="300"/>
        </w:trPr>
        <w:tc>
          <w:tcPr>
            <w:tcW w:w="704" w:type="dxa"/>
            <w:noWrap/>
            <w:vAlign w:val="center"/>
            <w:hideMark/>
          </w:tcPr>
          <w:p w14:paraId="1C1C439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713</w:t>
            </w:r>
          </w:p>
        </w:tc>
        <w:tc>
          <w:tcPr>
            <w:tcW w:w="4820" w:type="dxa"/>
            <w:noWrap/>
            <w:vAlign w:val="center"/>
            <w:hideMark/>
          </w:tcPr>
          <w:p w14:paraId="0359F09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If source of funding is 28 or 29 then consortium cannot be blank</w:t>
            </w:r>
          </w:p>
        </w:tc>
        <w:tc>
          <w:tcPr>
            <w:tcW w:w="693" w:type="dxa"/>
            <w:noWrap/>
            <w:vAlign w:val="center"/>
            <w:hideMark/>
          </w:tcPr>
          <w:p w14:paraId="2C6EB60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E4B069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Consortium</w:t>
            </w:r>
          </w:p>
        </w:tc>
        <w:tc>
          <w:tcPr>
            <w:tcW w:w="1089" w:type="dxa"/>
            <w:noWrap/>
            <w:vAlign w:val="center"/>
            <w:hideMark/>
          </w:tcPr>
          <w:p w14:paraId="0F48779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3AB029A"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4D98FC3" w14:textId="7FD579E6" w:rsidTr="09CF75B2">
        <w:trPr>
          <w:cantSplit/>
          <w:trHeight w:val="300"/>
        </w:trPr>
        <w:tc>
          <w:tcPr>
            <w:tcW w:w="704" w:type="dxa"/>
            <w:noWrap/>
            <w:vAlign w:val="center"/>
            <w:hideMark/>
          </w:tcPr>
          <w:p w14:paraId="2B117C4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714</w:t>
            </w:r>
          </w:p>
        </w:tc>
        <w:tc>
          <w:tcPr>
            <w:tcW w:w="4820" w:type="dxa"/>
            <w:noWrap/>
            <w:vAlign w:val="center"/>
            <w:hideMark/>
          </w:tcPr>
          <w:p w14:paraId="58D8624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Consortium entered is invalid for source of funding 28 or 29</w:t>
            </w:r>
          </w:p>
        </w:tc>
        <w:tc>
          <w:tcPr>
            <w:tcW w:w="693" w:type="dxa"/>
            <w:noWrap/>
            <w:vAlign w:val="center"/>
            <w:hideMark/>
          </w:tcPr>
          <w:p w14:paraId="003E9B5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CD9AA1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Consortium</w:t>
            </w:r>
          </w:p>
        </w:tc>
        <w:tc>
          <w:tcPr>
            <w:tcW w:w="1089" w:type="dxa"/>
            <w:noWrap/>
            <w:vAlign w:val="center"/>
            <w:hideMark/>
          </w:tcPr>
          <w:p w14:paraId="455E7C7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04A2695"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09513BB" w14:textId="5B8D873D" w:rsidTr="09CF75B2">
        <w:trPr>
          <w:cantSplit/>
          <w:trHeight w:val="300"/>
        </w:trPr>
        <w:tc>
          <w:tcPr>
            <w:tcW w:w="704" w:type="dxa"/>
            <w:noWrap/>
            <w:vAlign w:val="center"/>
            <w:hideMark/>
          </w:tcPr>
          <w:p w14:paraId="396CFDF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715</w:t>
            </w:r>
          </w:p>
        </w:tc>
        <w:tc>
          <w:tcPr>
            <w:tcW w:w="4820" w:type="dxa"/>
            <w:noWrap/>
            <w:vAlign w:val="center"/>
            <w:hideMark/>
          </w:tcPr>
          <w:p w14:paraId="2557A335" w14:textId="2823B1ED" w:rsidR="001864CF" w:rsidRPr="00ED64FB" w:rsidRDefault="41205CC6" w:rsidP="7FBB2C28">
            <w:pPr>
              <w:rPr>
                <w:rFonts w:asciiTheme="minorHAnsi" w:hAnsiTheme="minorHAnsi" w:cstheme="minorBidi"/>
                <w:sz w:val="20"/>
                <w:szCs w:val="20"/>
                <w:lang w:eastAsia="en-NZ"/>
              </w:rPr>
            </w:pPr>
            <w:r w:rsidRPr="7FBB2C28">
              <w:rPr>
                <w:rFonts w:asciiTheme="minorHAnsi" w:hAnsiTheme="minorHAnsi" w:cstheme="minorBidi"/>
                <w:sz w:val="20"/>
                <w:szCs w:val="20"/>
                <w:lang w:eastAsia="en-NZ"/>
              </w:rPr>
              <w:t xml:space="preserve"> ITE sector value is required if the qualification NZSCED is an ITE qualification for enrolments prior to 2026</w:t>
            </w:r>
          </w:p>
        </w:tc>
        <w:tc>
          <w:tcPr>
            <w:tcW w:w="693" w:type="dxa"/>
            <w:noWrap/>
            <w:vAlign w:val="center"/>
            <w:hideMark/>
          </w:tcPr>
          <w:p w14:paraId="2E1CDDC1" w14:textId="77777777" w:rsidR="001864CF" w:rsidRPr="00ED64FB" w:rsidRDefault="001864CF" w:rsidP="7FBB2C28">
            <w:pPr>
              <w:jc w:val="center"/>
              <w:rPr>
                <w:rFonts w:asciiTheme="minorHAnsi" w:hAnsiTheme="minorHAnsi" w:cstheme="minorBidi"/>
                <w:sz w:val="20"/>
                <w:szCs w:val="20"/>
                <w:lang w:eastAsia="en-NZ"/>
              </w:rPr>
            </w:pPr>
            <w:r w:rsidRPr="7FBB2C28">
              <w:rPr>
                <w:rFonts w:asciiTheme="minorHAnsi" w:hAnsiTheme="minorHAnsi" w:cstheme="minorBidi"/>
                <w:sz w:val="20"/>
                <w:szCs w:val="20"/>
                <w:lang w:eastAsia="en-NZ"/>
              </w:rPr>
              <w:t>W</w:t>
            </w:r>
          </w:p>
        </w:tc>
        <w:tc>
          <w:tcPr>
            <w:tcW w:w="2142" w:type="dxa"/>
            <w:noWrap/>
            <w:vAlign w:val="center"/>
            <w:hideMark/>
          </w:tcPr>
          <w:p w14:paraId="2474031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ITE Sector</w:t>
            </w:r>
          </w:p>
        </w:tc>
        <w:tc>
          <w:tcPr>
            <w:tcW w:w="1089" w:type="dxa"/>
            <w:noWrap/>
            <w:vAlign w:val="center"/>
            <w:hideMark/>
          </w:tcPr>
          <w:p w14:paraId="11A84CC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0059B3E" w14:textId="77777777" w:rsidR="000D327A" w:rsidRPr="00ED64FB" w:rsidRDefault="000D327A" w:rsidP="0078022B">
            <w:pPr>
              <w:jc w:val="center"/>
              <w:rPr>
                <w:rFonts w:asciiTheme="minorHAnsi" w:hAnsiTheme="minorHAnsi" w:cstheme="minorHAnsi"/>
                <w:sz w:val="20"/>
                <w:szCs w:val="20"/>
                <w:lang w:eastAsia="en-NZ"/>
              </w:rPr>
            </w:pPr>
          </w:p>
        </w:tc>
      </w:tr>
      <w:tr w:rsidR="7FBB2C28" w14:paraId="05BB75F9" w14:textId="77777777" w:rsidTr="09CF75B2">
        <w:trPr>
          <w:cantSplit/>
          <w:trHeight w:val="300"/>
        </w:trPr>
        <w:tc>
          <w:tcPr>
            <w:tcW w:w="704" w:type="dxa"/>
            <w:noWrap/>
            <w:vAlign w:val="center"/>
            <w:hideMark/>
          </w:tcPr>
          <w:p w14:paraId="1C35D131" w14:textId="1C5AA58B" w:rsidR="7BFFF488" w:rsidRDefault="7BFFF488" w:rsidP="7FBB2C28">
            <w:pPr>
              <w:jc w:val="center"/>
              <w:rPr>
                <w:rFonts w:asciiTheme="minorHAnsi" w:hAnsiTheme="minorHAnsi" w:cstheme="minorBidi"/>
                <w:sz w:val="20"/>
                <w:szCs w:val="20"/>
                <w:lang w:eastAsia="en-NZ"/>
              </w:rPr>
            </w:pPr>
            <w:r w:rsidRPr="7FBB2C28">
              <w:rPr>
                <w:rFonts w:asciiTheme="minorHAnsi" w:hAnsiTheme="minorHAnsi" w:cstheme="minorBidi"/>
                <w:sz w:val="20"/>
                <w:szCs w:val="20"/>
                <w:lang w:eastAsia="en-NZ"/>
              </w:rPr>
              <w:t>716</w:t>
            </w:r>
          </w:p>
        </w:tc>
        <w:tc>
          <w:tcPr>
            <w:tcW w:w="4820" w:type="dxa"/>
            <w:noWrap/>
            <w:vAlign w:val="center"/>
            <w:hideMark/>
          </w:tcPr>
          <w:p w14:paraId="5D698C97" w14:textId="59914E81" w:rsidR="1515B428" w:rsidRDefault="1515B428" w:rsidP="7FBB2C28">
            <w:pPr>
              <w:rPr>
                <w:rFonts w:asciiTheme="minorHAnsi" w:hAnsiTheme="minorHAnsi" w:cstheme="minorBidi"/>
                <w:sz w:val="20"/>
                <w:szCs w:val="20"/>
                <w:lang w:eastAsia="en-NZ"/>
              </w:rPr>
            </w:pPr>
            <w:r w:rsidRPr="7FBB2C28">
              <w:rPr>
                <w:rFonts w:asciiTheme="minorHAnsi" w:hAnsiTheme="minorHAnsi" w:cstheme="minorBidi"/>
                <w:sz w:val="20"/>
                <w:szCs w:val="20"/>
                <w:lang w:eastAsia="en-NZ"/>
              </w:rPr>
              <w:t xml:space="preserve">716: A valid ITE sector value is required if the qualification NZSCED is an ITE qualification and the return year is 2026 or later  </w:t>
            </w:r>
          </w:p>
        </w:tc>
        <w:tc>
          <w:tcPr>
            <w:tcW w:w="693" w:type="dxa"/>
            <w:noWrap/>
            <w:vAlign w:val="center"/>
            <w:hideMark/>
          </w:tcPr>
          <w:p w14:paraId="0B902DBA" w14:textId="53BF3792" w:rsidR="1515B428" w:rsidRDefault="1515B428" w:rsidP="7FBB2C28">
            <w:pPr>
              <w:jc w:val="center"/>
              <w:rPr>
                <w:rFonts w:asciiTheme="minorHAnsi" w:hAnsiTheme="minorHAnsi" w:cstheme="minorBidi"/>
                <w:sz w:val="20"/>
                <w:szCs w:val="20"/>
                <w:lang w:eastAsia="en-NZ"/>
              </w:rPr>
            </w:pPr>
            <w:r w:rsidRPr="7FBB2C28">
              <w:rPr>
                <w:rFonts w:asciiTheme="minorHAnsi" w:hAnsiTheme="minorHAnsi" w:cstheme="minorBidi"/>
                <w:sz w:val="20"/>
                <w:szCs w:val="20"/>
                <w:lang w:eastAsia="en-NZ"/>
              </w:rPr>
              <w:t>E</w:t>
            </w:r>
          </w:p>
        </w:tc>
        <w:tc>
          <w:tcPr>
            <w:tcW w:w="2142" w:type="dxa"/>
            <w:noWrap/>
            <w:vAlign w:val="center"/>
            <w:hideMark/>
          </w:tcPr>
          <w:p w14:paraId="600705A9" w14:textId="13E48F90" w:rsidR="1515B428" w:rsidRDefault="1515B428" w:rsidP="7FBB2C28">
            <w:pPr>
              <w:rPr>
                <w:rFonts w:asciiTheme="minorHAnsi" w:hAnsiTheme="minorHAnsi" w:cstheme="minorBidi"/>
                <w:sz w:val="20"/>
                <w:szCs w:val="20"/>
                <w:lang w:eastAsia="en-NZ"/>
              </w:rPr>
            </w:pPr>
            <w:r w:rsidRPr="7FBB2C28">
              <w:rPr>
                <w:rFonts w:asciiTheme="minorHAnsi" w:hAnsiTheme="minorHAnsi" w:cstheme="minorBidi"/>
                <w:sz w:val="20"/>
                <w:szCs w:val="20"/>
                <w:lang w:eastAsia="en-NZ"/>
              </w:rPr>
              <w:t>ITE Sector</w:t>
            </w:r>
          </w:p>
        </w:tc>
        <w:tc>
          <w:tcPr>
            <w:tcW w:w="1089" w:type="dxa"/>
            <w:noWrap/>
            <w:vAlign w:val="center"/>
            <w:hideMark/>
          </w:tcPr>
          <w:p w14:paraId="4B31E8DC" w14:textId="171BDC0A" w:rsidR="1515B428" w:rsidRDefault="1515B428" w:rsidP="7FBB2C28">
            <w:pPr>
              <w:jc w:val="center"/>
              <w:rPr>
                <w:rFonts w:asciiTheme="minorHAnsi" w:hAnsiTheme="minorHAnsi" w:cstheme="minorBidi"/>
                <w:sz w:val="20"/>
                <w:szCs w:val="20"/>
                <w:lang w:eastAsia="en-NZ"/>
              </w:rPr>
            </w:pPr>
            <w:r w:rsidRPr="7FBB2C28">
              <w:rPr>
                <w:rFonts w:asciiTheme="minorHAnsi" w:hAnsiTheme="minorHAnsi" w:cstheme="minorBidi"/>
                <w:sz w:val="20"/>
                <w:szCs w:val="20"/>
                <w:lang w:eastAsia="en-NZ"/>
              </w:rPr>
              <w:t>B, C D</w:t>
            </w:r>
          </w:p>
        </w:tc>
        <w:tc>
          <w:tcPr>
            <w:tcW w:w="612" w:type="dxa"/>
          </w:tcPr>
          <w:p w14:paraId="141793D2" w14:textId="6D48F776" w:rsidR="7FBB2C28" w:rsidRDefault="7FBB2C28" w:rsidP="7FBB2C28">
            <w:pPr>
              <w:jc w:val="center"/>
              <w:rPr>
                <w:rFonts w:asciiTheme="minorHAnsi" w:hAnsiTheme="minorHAnsi" w:cstheme="minorBidi"/>
                <w:sz w:val="20"/>
                <w:szCs w:val="20"/>
                <w:lang w:eastAsia="en-NZ"/>
              </w:rPr>
            </w:pPr>
          </w:p>
        </w:tc>
      </w:tr>
      <w:tr w:rsidR="002E3504" w:rsidRPr="002E3504" w14:paraId="7C58C73F" w14:textId="27C2D112" w:rsidTr="09CF75B2">
        <w:trPr>
          <w:cantSplit/>
          <w:trHeight w:val="300"/>
        </w:trPr>
        <w:tc>
          <w:tcPr>
            <w:tcW w:w="704" w:type="dxa"/>
            <w:noWrap/>
            <w:vAlign w:val="center"/>
            <w:hideMark/>
          </w:tcPr>
          <w:p w14:paraId="7222A65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717</w:t>
            </w:r>
          </w:p>
        </w:tc>
        <w:tc>
          <w:tcPr>
            <w:tcW w:w="4820" w:type="dxa"/>
            <w:noWrap/>
            <w:vAlign w:val="center"/>
            <w:hideMark/>
          </w:tcPr>
          <w:p w14:paraId="3653C39A" w14:textId="77777777" w:rsidR="001864CF" w:rsidRPr="00ED64FB" w:rsidRDefault="25EE87FC" w:rsidP="7FBB2C28">
            <w:pPr>
              <w:rPr>
                <w:rFonts w:asciiTheme="minorHAnsi" w:hAnsiTheme="minorHAnsi" w:cstheme="minorBidi"/>
                <w:sz w:val="20"/>
                <w:szCs w:val="20"/>
                <w:lang w:eastAsia="en-NZ"/>
              </w:rPr>
            </w:pPr>
            <w:r w:rsidRPr="7FBB2C28">
              <w:rPr>
                <w:rFonts w:asciiTheme="minorHAnsi" w:hAnsiTheme="minorHAnsi" w:cstheme="minorBidi"/>
                <w:sz w:val="20"/>
                <w:szCs w:val="20"/>
                <w:lang w:eastAsia="en-NZ"/>
              </w:rPr>
              <w:t>ITE Subject cannot be blank if ITE Sector is 3</w:t>
            </w:r>
          </w:p>
        </w:tc>
        <w:tc>
          <w:tcPr>
            <w:tcW w:w="693" w:type="dxa"/>
            <w:noWrap/>
            <w:vAlign w:val="center"/>
            <w:hideMark/>
          </w:tcPr>
          <w:p w14:paraId="4683BD4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701B1A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ITE Subject</w:t>
            </w:r>
          </w:p>
        </w:tc>
        <w:tc>
          <w:tcPr>
            <w:tcW w:w="1089" w:type="dxa"/>
            <w:noWrap/>
            <w:vAlign w:val="center"/>
            <w:hideMark/>
          </w:tcPr>
          <w:p w14:paraId="270816A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6C5B1F83"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C0A54B1" w14:textId="308D4CF2" w:rsidTr="09CF75B2">
        <w:trPr>
          <w:cantSplit/>
          <w:trHeight w:val="300"/>
        </w:trPr>
        <w:tc>
          <w:tcPr>
            <w:tcW w:w="704" w:type="dxa"/>
            <w:noWrap/>
            <w:vAlign w:val="center"/>
            <w:hideMark/>
          </w:tcPr>
          <w:p w14:paraId="74E0B4E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718</w:t>
            </w:r>
          </w:p>
        </w:tc>
        <w:tc>
          <w:tcPr>
            <w:tcW w:w="4820" w:type="dxa"/>
            <w:noWrap/>
            <w:vAlign w:val="center"/>
            <w:hideMark/>
          </w:tcPr>
          <w:p w14:paraId="6B889C8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ITE subject is invalid</w:t>
            </w:r>
          </w:p>
        </w:tc>
        <w:tc>
          <w:tcPr>
            <w:tcW w:w="693" w:type="dxa"/>
            <w:noWrap/>
            <w:vAlign w:val="center"/>
            <w:hideMark/>
          </w:tcPr>
          <w:p w14:paraId="72E9605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E23166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ITE Subject</w:t>
            </w:r>
          </w:p>
        </w:tc>
        <w:tc>
          <w:tcPr>
            <w:tcW w:w="1089" w:type="dxa"/>
            <w:noWrap/>
            <w:vAlign w:val="center"/>
            <w:hideMark/>
          </w:tcPr>
          <w:p w14:paraId="231FF5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DECB0CA"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EA24193" w14:textId="5E30FBC9" w:rsidTr="09CF75B2">
        <w:trPr>
          <w:cantSplit/>
          <w:trHeight w:val="300"/>
        </w:trPr>
        <w:tc>
          <w:tcPr>
            <w:tcW w:w="704" w:type="dxa"/>
            <w:noWrap/>
            <w:vAlign w:val="center"/>
            <w:hideMark/>
          </w:tcPr>
          <w:p w14:paraId="535FBBE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719</w:t>
            </w:r>
          </w:p>
        </w:tc>
        <w:tc>
          <w:tcPr>
            <w:tcW w:w="4820" w:type="dxa"/>
            <w:noWrap/>
            <w:vAlign w:val="center"/>
            <w:hideMark/>
          </w:tcPr>
          <w:p w14:paraId="1AB8703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 format is invalid</w:t>
            </w:r>
          </w:p>
        </w:tc>
        <w:tc>
          <w:tcPr>
            <w:tcW w:w="693" w:type="dxa"/>
            <w:noWrap/>
            <w:vAlign w:val="center"/>
            <w:hideMark/>
          </w:tcPr>
          <w:p w14:paraId="30B521D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FE0936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of Birth</w:t>
            </w:r>
          </w:p>
        </w:tc>
        <w:tc>
          <w:tcPr>
            <w:tcW w:w="1089" w:type="dxa"/>
            <w:noWrap/>
            <w:vAlign w:val="center"/>
            <w:hideMark/>
          </w:tcPr>
          <w:p w14:paraId="558446F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054A4A1D" w14:textId="2E047C83" w:rsidR="001A21C6" w:rsidRPr="00ED64FB" w:rsidRDefault="001A21C6"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w:t>
            </w:r>
          </w:p>
        </w:tc>
      </w:tr>
      <w:tr w:rsidR="002E3504" w:rsidRPr="002E3504" w14:paraId="5845652E" w14:textId="6563BB46" w:rsidTr="09CF75B2">
        <w:trPr>
          <w:cantSplit/>
          <w:trHeight w:val="300"/>
        </w:trPr>
        <w:tc>
          <w:tcPr>
            <w:tcW w:w="704" w:type="dxa"/>
            <w:noWrap/>
            <w:vAlign w:val="center"/>
            <w:hideMark/>
          </w:tcPr>
          <w:p w14:paraId="41BA7CD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721</w:t>
            </w:r>
          </w:p>
        </w:tc>
        <w:tc>
          <w:tcPr>
            <w:tcW w:w="4820" w:type="dxa"/>
            <w:noWrap/>
            <w:vAlign w:val="center"/>
            <w:hideMark/>
          </w:tcPr>
          <w:p w14:paraId="2A5344A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Status is invalid</w:t>
            </w:r>
          </w:p>
        </w:tc>
        <w:tc>
          <w:tcPr>
            <w:tcW w:w="693" w:type="dxa"/>
            <w:noWrap/>
            <w:vAlign w:val="center"/>
            <w:hideMark/>
          </w:tcPr>
          <w:p w14:paraId="577D95A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7E22EF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Status</w:t>
            </w:r>
          </w:p>
        </w:tc>
        <w:tc>
          <w:tcPr>
            <w:tcW w:w="1089" w:type="dxa"/>
            <w:noWrap/>
            <w:vAlign w:val="center"/>
            <w:hideMark/>
          </w:tcPr>
          <w:p w14:paraId="0B30554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8998DEF"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8E0537C" w14:textId="264640FA" w:rsidTr="09CF75B2">
        <w:trPr>
          <w:cantSplit/>
          <w:trHeight w:val="300"/>
        </w:trPr>
        <w:tc>
          <w:tcPr>
            <w:tcW w:w="704" w:type="dxa"/>
            <w:noWrap/>
            <w:vAlign w:val="center"/>
            <w:hideMark/>
          </w:tcPr>
          <w:p w14:paraId="7947795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722</w:t>
            </w:r>
          </w:p>
        </w:tc>
        <w:tc>
          <w:tcPr>
            <w:tcW w:w="4820" w:type="dxa"/>
            <w:noWrap/>
            <w:vAlign w:val="center"/>
            <w:hideMark/>
          </w:tcPr>
          <w:p w14:paraId="4607D4F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Information for at least one of the disability </w:t>
            </w:r>
            <w:proofErr w:type="gramStart"/>
            <w:r w:rsidRPr="00ED64FB">
              <w:rPr>
                <w:rFonts w:asciiTheme="minorHAnsi" w:hAnsiTheme="minorHAnsi" w:cstheme="minorHAnsi"/>
                <w:sz w:val="20"/>
                <w:szCs w:val="20"/>
                <w:lang w:eastAsia="en-NZ"/>
              </w:rPr>
              <w:t>support</w:t>
            </w:r>
            <w:proofErr w:type="gramEnd"/>
            <w:r w:rsidRPr="00ED64FB">
              <w:rPr>
                <w:rFonts w:asciiTheme="minorHAnsi" w:hAnsiTheme="minorHAnsi" w:cstheme="minorHAnsi"/>
                <w:sz w:val="20"/>
                <w:szCs w:val="20"/>
                <w:lang w:eastAsia="en-NZ"/>
              </w:rPr>
              <w:t xml:space="preserve"> needs 1 to 7 must </w:t>
            </w:r>
            <w:proofErr w:type="gramStart"/>
            <w:r w:rsidRPr="00ED64FB">
              <w:rPr>
                <w:rFonts w:asciiTheme="minorHAnsi" w:hAnsiTheme="minorHAnsi" w:cstheme="minorHAnsi"/>
                <w:sz w:val="20"/>
                <w:szCs w:val="20"/>
                <w:lang w:eastAsia="en-NZ"/>
              </w:rPr>
              <w:t>be provided</w:t>
            </w:r>
            <w:proofErr w:type="gramEnd"/>
            <w:r w:rsidRPr="00ED64FB">
              <w:rPr>
                <w:rFonts w:asciiTheme="minorHAnsi" w:hAnsiTheme="minorHAnsi" w:cstheme="minorHAnsi"/>
                <w:sz w:val="20"/>
                <w:szCs w:val="20"/>
                <w:lang w:eastAsia="en-NZ"/>
              </w:rPr>
              <w:t xml:space="preserve"> if the disability status is 1.</w:t>
            </w:r>
          </w:p>
        </w:tc>
        <w:tc>
          <w:tcPr>
            <w:tcW w:w="693" w:type="dxa"/>
            <w:noWrap/>
            <w:vAlign w:val="center"/>
            <w:hideMark/>
          </w:tcPr>
          <w:p w14:paraId="35816B55" w14:textId="2FCA3003" w:rsidR="001864CF" w:rsidRPr="00ED64FB" w:rsidRDefault="00BD5960"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0FF7BC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Support Needs</w:t>
            </w:r>
          </w:p>
        </w:tc>
        <w:tc>
          <w:tcPr>
            <w:tcW w:w="1089" w:type="dxa"/>
            <w:noWrap/>
            <w:vAlign w:val="center"/>
            <w:hideMark/>
          </w:tcPr>
          <w:p w14:paraId="243CBB0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E199701"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463C2C4" w14:textId="78A46DA0" w:rsidTr="09CF75B2">
        <w:trPr>
          <w:cantSplit/>
          <w:trHeight w:val="300"/>
        </w:trPr>
        <w:tc>
          <w:tcPr>
            <w:tcW w:w="704" w:type="dxa"/>
            <w:noWrap/>
            <w:vAlign w:val="center"/>
            <w:hideMark/>
          </w:tcPr>
          <w:p w14:paraId="60EFA89E" w14:textId="11D6F861"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723</w:t>
            </w:r>
          </w:p>
        </w:tc>
        <w:tc>
          <w:tcPr>
            <w:tcW w:w="4820" w:type="dxa"/>
            <w:noWrap/>
            <w:vAlign w:val="center"/>
            <w:hideMark/>
          </w:tcPr>
          <w:p w14:paraId="652496CE" w14:textId="3D09AB56"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When disability support need is 7, other values should not be entered.</w:t>
            </w:r>
          </w:p>
        </w:tc>
        <w:tc>
          <w:tcPr>
            <w:tcW w:w="693" w:type="dxa"/>
            <w:noWrap/>
            <w:vAlign w:val="center"/>
            <w:hideMark/>
          </w:tcPr>
          <w:p w14:paraId="47BA3BC5" w14:textId="681A7CA6" w:rsidR="001864CF" w:rsidRPr="00ED64FB" w:rsidRDefault="00BD5960"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E93D3BA" w14:textId="02ED8A86"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Support Needs</w:t>
            </w:r>
          </w:p>
        </w:tc>
        <w:tc>
          <w:tcPr>
            <w:tcW w:w="1089" w:type="dxa"/>
            <w:noWrap/>
            <w:vAlign w:val="center"/>
            <w:hideMark/>
          </w:tcPr>
          <w:p w14:paraId="182E5446" w14:textId="748D7806"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23AD7568" w14:textId="72426833" w:rsidR="000D327A" w:rsidRPr="00ED64FB" w:rsidRDefault="000D327A" w:rsidP="0078022B">
            <w:pPr>
              <w:jc w:val="center"/>
              <w:rPr>
                <w:rFonts w:asciiTheme="minorHAnsi" w:hAnsiTheme="minorHAnsi" w:cstheme="minorHAnsi"/>
                <w:sz w:val="20"/>
                <w:szCs w:val="20"/>
                <w:lang w:eastAsia="en-NZ"/>
              </w:rPr>
            </w:pPr>
          </w:p>
        </w:tc>
      </w:tr>
      <w:tr w:rsidR="002E3504" w:rsidRPr="002E3504" w14:paraId="2B130F7A" w14:textId="76A94C73" w:rsidTr="09CF75B2">
        <w:trPr>
          <w:cantSplit/>
          <w:trHeight w:val="300"/>
        </w:trPr>
        <w:tc>
          <w:tcPr>
            <w:tcW w:w="704" w:type="dxa"/>
            <w:noWrap/>
            <w:vAlign w:val="center"/>
            <w:hideMark/>
          </w:tcPr>
          <w:p w14:paraId="4233C20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724</w:t>
            </w:r>
          </w:p>
        </w:tc>
        <w:tc>
          <w:tcPr>
            <w:tcW w:w="4820" w:type="dxa"/>
            <w:noWrap/>
            <w:vAlign w:val="center"/>
            <w:hideMark/>
          </w:tcPr>
          <w:p w14:paraId="56A764C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Duplicate values are present in the disability support needs.</w:t>
            </w:r>
          </w:p>
        </w:tc>
        <w:tc>
          <w:tcPr>
            <w:tcW w:w="693" w:type="dxa"/>
            <w:noWrap/>
            <w:vAlign w:val="center"/>
            <w:hideMark/>
          </w:tcPr>
          <w:p w14:paraId="6ED2F9A4" w14:textId="54F60F7E" w:rsidR="001864CF" w:rsidRPr="00ED64FB" w:rsidRDefault="00BD5960"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EBFFB5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Disability Support Needs</w:t>
            </w:r>
          </w:p>
        </w:tc>
        <w:tc>
          <w:tcPr>
            <w:tcW w:w="1089" w:type="dxa"/>
            <w:noWrap/>
            <w:vAlign w:val="center"/>
            <w:hideMark/>
          </w:tcPr>
          <w:p w14:paraId="161B29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07718F22"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8CC5C66" w14:textId="578FF023" w:rsidTr="09CF75B2">
        <w:trPr>
          <w:cantSplit/>
          <w:trHeight w:val="300"/>
        </w:trPr>
        <w:tc>
          <w:tcPr>
            <w:tcW w:w="704" w:type="dxa"/>
            <w:noWrap/>
            <w:vAlign w:val="center"/>
            <w:hideMark/>
          </w:tcPr>
          <w:p w14:paraId="1545933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726</w:t>
            </w:r>
          </w:p>
        </w:tc>
        <w:tc>
          <w:tcPr>
            <w:tcW w:w="4820" w:type="dxa"/>
            <w:noWrap/>
            <w:vAlign w:val="center"/>
            <w:hideMark/>
          </w:tcPr>
          <w:p w14:paraId="292D5AE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format in Course Start Date is invalid</w:t>
            </w:r>
          </w:p>
        </w:tc>
        <w:tc>
          <w:tcPr>
            <w:tcW w:w="693" w:type="dxa"/>
            <w:noWrap/>
            <w:vAlign w:val="center"/>
            <w:hideMark/>
          </w:tcPr>
          <w:p w14:paraId="4C062DE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41C082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Start Date</w:t>
            </w:r>
          </w:p>
        </w:tc>
        <w:tc>
          <w:tcPr>
            <w:tcW w:w="1089" w:type="dxa"/>
            <w:noWrap/>
            <w:vAlign w:val="center"/>
            <w:hideMark/>
          </w:tcPr>
          <w:p w14:paraId="6270B4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7688999"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7E2BB70" w14:textId="101E436F" w:rsidTr="09CF75B2">
        <w:trPr>
          <w:cantSplit/>
          <w:trHeight w:val="300"/>
        </w:trPr>
        <w:tc>
          <w:tcPr>
            <w:tcW w:w="704" w:type="dxa"/>
            <w:noWrap/>
            <w:vAlign w:val="center"/>
            <w:hideMark/>
          </w:tcPr>
          <w:p w14:paraId="7301653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727</w:t>
            </w:r>
          </w:p>
        </w:tc>
        <w:tc>
          <w:tcPr>
            <w:tcW w:w="4820" w:type="dxa"/>
            <w:noWrap/>
            <w:vAlign w:val="center"/>
            <w:hideMark/>
          </w:tcPr>
          <w:p w14:paraId="179580C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in the Course Completion Data Submission is blank</w:t>
            </w:r>
          </w:p>
        </w:tc>
        <w:tc>
          <w:tcPr>
            <w:tcW w:w="693" w:type="dxa"/>
            <w:noWrap/>
            <w:vAlign w:val="center"/>
            <w:hideMark/>
          </w:tcPr>
          <w:p w14:paraId="5D79D49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5DE7D1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63712D4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3689165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1618FE4" w14:textId="73DB230C" w:rsidTr="09CF75B2">
        <w:trPr>
          <w:cantSplit/>
          <w:trHeight w:val="300"/>
        </w:trPr>
        <w:tc>
          <w:tcPr>
            <w:tcW w:w="704" w:type="dxa"/>
            <w:noWrap/>
            <w:vAlign w:val="center"/>
            <w:hideMark/>
          </w:tcPr>
          <w:p w14:paraId="203D657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728</w:t>
            </w:r>
          </w:p>
        </w:tc>
        <w:tc>
          <w:tcPr>
            <w:tcW w:w="4820" w:type="dxa"/>
            <w:noWrap/>
            <w:vAlign w:val="center"/>
            <w:hideMark/>
          </w:tcPr>
          <w:p w14:paraId="6E6A85C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in the Course Completion Data Submission is not in the current, nor previous Learner files</w:t>
            </w:r>
          </w:p>
        </w:tc>
        <w:tc>
          <w:tcPr>
            <w:tcW w:w="693" w:type="dxa"/>
            <w:noWrap/>
            <w:vAlign w:val="center"/>
            <w:hideMark/>
          </w:tcPr>
          <w:p w14:paraId="079A432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40F541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1B19A1D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57E8AD05"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87A582F" w14:textId="68740F23" w:rsidTr="09CF75B2">
        <w:trPr>
          <w:cantSplit/>
          <w:trHeight w:val="300"/>
        </w:trPr>
        <w:tc>
          <w:tcPr>
            <w:tcW w:w="704" w:type="dxa"/>
            <w:noWrap/>
            <w:vAlign w:val="center"/>
            <w:hideMark/>
          </w:tcPr>
          <w:p w14:paraId="56D9E3C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729</w:t>
            </w:r>
          </w:p>
        </w:tc>
        <w:tc>
          <w:tcPr>
            <w:tcW w:w="4820" w:type="dxa"/>
            <w:noWrap/>
            <w:vAlign w:val="center"/>
            <w:hideMark/>
          </w:tcPr>
          <w:p w14:paraId="00056F1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Date format in Course End Date is invalid</w:t>
            </w:r>
          </w:p>
        </w:tc>
        <w:tc>
          <w:tcPr>
            <w:tcW w:w="693" w:type="dxa"/>
            <w:noWrap/>
            <w:vAlign w:val="center"/>
            <w:hideMark/>
          </w:tcPr>
          <w:p w14:paraId="6B82A41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DDEA43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End Date</w:t>
            </w:r>
          </w:p>
        </w:tc>
        <w:tc>
          <w:tcPr>
            <w:tcW w:w="1089" w:type="dxa"/>
            <w:noWrap/>
            <w:vAlign w:val="center"/>
            <w:hideMark/>
          </w:tcPr>
          <w:p w14:paraId="314E6B6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4D73656F"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0EC129C4" w14:textId="5185609D" w:rsidTr="09CF75B2">
        <w:trPr>
          <w:cantSplit/>
          <w:trHeight w:val="300"/>
        </w:trPr>
        <w:tc>
          <w:tcPr>
            <w:tcW w:w="704" w:type="dxa"/>
            <w:noWrap/>
            <w:vAlign w:val="center"/>
            <w:hideMark/>
          </w:tcPr>
          <w:p w14:paraId="7895C4C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731</w:t>
            </w:r>
          </w:p>
        </w:tc>
        <w:tc>
          <w:tcPr>
            <w:tcW w:w="4820" w:type="dxa"/>
            <w:noWrap/>
            <w:vAlign w:val="center"/>
            <w:hideMark/>
          </w:tcPr>
          <w:p w14:paraId="24AB385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reported in Qualification Completion Data Submission is not in the current, nor previous Learner files</w:t>
            </w:r>
          </w:p>
        </w:tc>
        <w:tc>
          <w:tcPr>
            <w:tcW w:w="693" w:type="dxa"/>
            <w:noWrap/>
            <w:vAlign w:val="center"/>
            <w:hideMark/>
          </w:tcPr>
          <w:p w14:paraId="579C91C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C927AE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0A80EAE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44BAF17F"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993D38C" w14:textId="6B94B2A8" w:rsidTr="09CF75B2">
        <w:trPr>
          <w:cantSplit/>
          <w:trHeight w:val="300"/>
        </w:trPr>
        <w:tc>
          <w:tcPr>
            <w:tcW w:w="704" w:type="dxa"/>
            <w:noWrap/>
            <w:vAlign w:val="center"/>
            <w:hideMark/>
          </w:tcPr>
          <w:p w14:paraId="6593B91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733</w:t>
            </w:r>
          </w:p>
        </w:tc>
        <w:tc>
          <w:tcPr>
            <w:tcW w:w="4820" w:type="dxa"/>
            <w:noWrap/>
            <w:vAlign w:val="center"/>
            <w:hideMark/>
          </w:tcPr>
          <w:p w14:paraId="6F31C8C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Total fee for domestic student must be blank or zero if the student has no domestic enrolments</w:t>
            </w:r>
          </w:p>
        </w:tc>
        <w:tc>
          <w:tcPr>
            <w:tcW w:w="693" w:type="dxa"/>
            <w:noWrap/>
            <w:vAlign w:val="center"/>
            <w:hideMark/>
          </w:tcPr>
          <w:p w14:paraId="63F0776C" w14:textId="4F5BA050" w:rsidR="001864CF" w:rsidRPr="00ED64FB" w:rsidRDefault="004B4AF7" w:rsidP="0078022B">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W</w:t>
            </w:r>
          </w:p>
        </w:tc>
        <w:tc>
          <w:tcPr>
            <w:tcW w:w="2142" w:type="dxa"/>
            <w:noWrap/>
            <w:vAlign w:val="center"/>
            <w:hideMark/>
          </w:tcPr>
          <w:p w14:paraId="1B22514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Total Fee for Domestic Student</w:t>
            </w:r>
          </w:p>
        </w:tc>
        <w:tc>
          <w:tcPr>
            <w:tcW w:w="1089" w:type="dxa"/>
            <w:noWrap/>
            <w:vAlign w:val="center"/>
            <w:hideMark/>
          </w:tcPr>
          <w:p w14:paraId="0E9447D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5DF1EAB3"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7C0D6C92" w14:textId="67D06632" w:rsidTr="09CF75B2">
        <w:trPr>
          <w:cantSplit/>
          <w:trHeight w:val="300"/>
        </w:trPr>
        <w:tc>
          <w:tcPr>
            <w:tcW w:w="704" w:type="dxa"/>
            <w:noWrap/>
            <w:vAlign w:val="center"/>
            <w:hideMark/>
          </w:tcPr>
          <w:p w14:paraId="67278BA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734</w:t>
            </w:r>
          </w:p>
        </w:tc>
        <w:tc>
          <w:tcPr>
            <w:tcW w:w="4820" w:type="dxa"/>
            <w:noWrap/>
            <w:vAlign w:val="center"/>
            <w:hideMark/>
          </w:tcPr>
          <w:p w14:paraId="7325982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Total fee for domestic student is not numeric</w:t>
            </w:r>
          </w:p>
        </w:tc>
        <w:tc>
          <w:tcPr>
            <w:tcW w:w="693" w:type="dxa"/>
            <w:noWrap/>
            <w:vAlign w:val="center"/>
            <w:hideMark/>
          </w:tcPr>
          <w:p w14:paraId="044AEE2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99E396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Total Fee for Domestic Student</w:t>
            </w:r>
          </w:p>
        </w:tc>
        <w:tc>
          <w:tcPr>
            <w:tcW w:w="1089" w:type="dxa"/>
            <w:noWrap/>
            <w:vAlign w:val="center"/>
            <w:hideMark/>
          </w:tcPr>
          <w:p w14:paraId="560E422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6E53CB77"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82C8166" w14:textId="37CFBDF5" w:rsidTr="09CF75B2">
        <w:trPr>
          <w:cantSplit/>
          <w:trHeight w:val="300"/>
        </w:trPr>
        <w:tc>
          <w:tcPr>
            <w:tcW w:w="704" w:type="dxa"/>
            <w:noWrap/>
            <w:vAlign w:val="center"/>
            <w:hideMark/>
          </w:tcPr>
          <w:p w14:paraId="2A0B0E0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735</w:t>
            </w:r>
          </w:p>
        </w:tc>
        <w:tc>
          <w:tcPr>
            <w:tcW w:w="4820" w:type="dxa"/>
            <w:noWrap/>
            <w:vAlign w:val="center"/>
            <w:hideMark/>
          </w:tcPr>
          <w:p w14:paraId="05261F7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Total fee for domestic student is less than 0</w:t>
            </w:r>
          </w:p>
        </w:tc>
        <w:tc>
          <w:tcPr>
            <w:tcW w:w="693" w:type="dxa"/>
            <w:noWrap/>
            <w:vAlign w:val="center"/>
            <w:hideMark/>
          </w:tcPr>
          <w:p w14:paraId="229150C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BD3A4A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Total Fee for Domestic Student</w:t>
            </w:r>
          </w:p>
        </w:tc>
        <w:tc>
          <w:tcPr>
            <w:tcW w:w="1089" w:type="dxa"/>
            <w:noWrap/>
            <w:vAlign w:val="center"/>
            <w:hideMark/>
          </w:tcPr>
          <w:p w14:paraId="4160586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328EC55C"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9D78BE9" w14:textId="4B585C92" w:rsidTr="09CF75B2">
        <w:trPr>
          <w:cantSplit/>
          <w:trHeight w:val="300"/>
        </w:trPr>
        <w:tc>
          <w:tcPr>
            <w:tcW w:w="704" w:type="dxa"/>
            <w:noWrap/>
            <w:vAlign w:val="center"/>
            <w:hideMark/>
          </w:tcPr>
          <w:p w14:paraId="4E6CE3F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736</w:t>
            </w:r>
          </w:p>
        </w:tc>
        <w:tc>
          <w:tcPr>
            <w:tcW w:w="4820" w:type="dxa"/>
            <w:noWrap/>
            <w:vAlign w:val="center"/>
            <w:hideMark/>
          </w:tcPr>
          <w:p w14:paraId="4271961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must be blank or zero if the student has no international enrolments</w:t>
            </w:r>
          </w:p>
        </w:tc>
        <w:tc>
          <w:tcPr>
            <w:tcW w:w="693" w:type="dxa"/>
            <w:noWrap/>
            <w:vAlign w:val="center"/>
            <w:hideMark/>
          </w:tcPr>
          <w:p w14:paraId="1A983F76" w14:textId="77B08616" w:rsidR="001864CF" w:rsidRPr="00ED64FB" w:rsidRDefault="004B4AF7" w:rsidP="0078022B">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W</w:t>
            </w:r>
          </w:p>
        </w:tc>
        <w:tc>
          <w:tcPr>
            <w:tcW w:w="2142" w:type="dxa"/>
            <w:noWrap/>
            <w:vAlign w:val="center"/>
            <w:hideMark/>
          </w:tcPr>
          <w:p w14:paraId="5DC7477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410C8F0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7849FE1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7BED134F" w14:textId="407ADCAC" w:rsidTr="09CF75B2">
        <w:trPr>
          <w:cantSplit/>
          <w:trHeight w:val="300"/>
        </w:trPr>
        <w:tc>
          <w:tcPr>
            <w:tcW w:w="704" w:type="dxa"/>
            <w:noWrap/>
            <w:vAlign w:val="center"/>
            <w:hideMark/>
          </w:tcPr>
          <w:p w14:paraId="7D1F1BF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737</w:t>
            </w:r>
          </w:p>
        </w:tc>
        <w:tc>
          <w:tcPr>
            <w:tcW w:w="4820" w:type="dxa"/>
            <w:noWrap/>
            <w:vAlign w:val="center"/>
            <w:hideMark/>
          </w:tcPr>
          <w:p w14:paraId="2D81E1E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is less than 0</w:t>
            </w:r>
          </w:p>
        </w:tc>
        <w:tc>
          <w:tcPr>
            <w:tcW w:w="693" w:type="dxa"/>
            <w:noWrap/>
            <w:vAlign w:val="center"/>
            <w:hideMark/>
          </w:tcPr>
          <w:p w14:paraId="6AC318E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9A0320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71AC595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11F7B73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56085EB" w14:textId="47EEA9A7" w:rsidTr="09CF75B2">
        <w:trPr>
          <w:cantSplit/>
          <w:trHeight w:val="300"/>
        </w:trPr>
        <w:tc>
          <w:tcPr>
            <w:tcW w:w="704" w:type="dxa"/>
            <w:noWrap/>
            <w:vAlign w:val="center"/>
            <w:hideMark/>
          </w:tcPr>
          <w:p w14:paraId="510AA55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738</w:t>
            </w:r>
          </w:p>
        </w:tc>
        <w:tc>
          <w:tcPr>
            <w:tcW w:w="4820" w:type="dxa"/>
            <w:noWrap/>
            <w:vAlign w:val="center"/>
            <w:hideMark/>
          </w:tcPr>
          <w:p w14:paraId="2075431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is less than 0</w:t>
            </w:r>
          </w:p>
        </w:tc>
        <w:tc>
          <w:tcPr>
            <w:tcW w:w="693" w:type="dxa"/>
            <w:noWrap/>
            <w:vAlign w:val="center"/>
            <w:hideMark/>
          </w:tcPr>
          <w:p w14:paraId="4D9B65F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DA4107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7A19A875" w14:textId="6A55E4A4"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tcPr>
          <w:p w14:paraId="6FDC3336"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E976696" w14:textId="6349EEE4" w:rsidTr="09CF75B2">
        <w:trPr>
          <w:cantSplit/>
          <w:trHeight w:val="300"/>
        </w:trPr>
        <w:tc>
          <w:tcPr>
            <w:tcW w:w="704" w:type="dxa"/>
            <w:noWrap/>
            <w:vAlign w:val="center"/>
            <w:hideMark/>
          </w:tcPr>
          <w:p w14:paraId="22FE542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739</w:t>
            </w:r>
          </w:p>
        </w:tc>
        <w:tc>
          <w:tcPr>
            <w:tcW w:w="4820" w:type="dxa"/>
            <w:noWrap/>
            <w:vAlign w:val="center"/>
            <w:hideMark/>
          </w:tcPr>
          <w:p w14:paraId="11EE1B9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Iwi Affiliation contains duplicate values</w:t>
            </w:r>
          </w:p>
        </w:tc>
        <w:tc>
          <w:tcPr>
            <w:tcW w:w="693" w:type="dxa"/>
            <w:noWrap/>
            <w:vAlign w:val="center"/>
            <w:hideMark/>
          </w:tcPr>
          <w:p w14:paraId="76A5C3D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5056708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Iwi Affiliation </w:t>
            </w:r>
          </w:p>
        </w:tc>
        <w:tc>
          <w:tcPr>
            <w:tcW w:w="1089" w:type="dxa"/>
            <w:noWrap/>
            <w:vAlign w:val="center"/>
            <w:hideMark/>
          </w:tcPr>
          <w:p w14:paraId="1F280D6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tcPr>
          <w:p w14:paraId="1964619B"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43AEF83" w14:textId="054E9B4A" w:rsidTr="09CF75B2">
        <w:trPr>
          <w:cantSplit/>
          <w:trHeight w:val="300"/>
        </w:trPr>
        <w:tc>
          <w:tcPr>
            <w:tcW w:w="704" w:type="dxa"/>
            <w:noWrap/>
            <w:vAlign w:val="center"/>
            <w:hideMark/>
          </w:tcPr>
          <w:p w14:paraId="7147627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740</w:t>
            </w:r>
          </w:p>
        </w:tc>
        <w:tc>
          <w:tcPr>
            <w:tcW w:w="4820" w:type="dxa"/>
            <w:noWrap/>
            <w:vAlign w:val="center"/>
            <w:hideMark/>
          </w:tcPr>
          <w:p w14:paraId="5A99E84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in Qualification Completion Data Submission is blank</w:t>
            </w:r>
          </w:p>
        </w:tc>
        <w:tc>
          <w:tcPr>
            <w:tcW w:w="693" w:type="dxa"/>
            <w:noWrap/>
            <w:vAlign w:val="center"/>
            <w:hideMark/>
          </w:tcPr>
          <w:p w14:paraId="5D71566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00C2FA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4E8D77D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241C923F"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2BC82B46" w14:textId="3A9CC502" w:rsidTr="09CF75B2">
        <w:trPr>
          <w:cantSplit/>
          <w:trHeight w:val="300"/>
        </w:trPr>
        <w:tc>
          <w:tcPr>
            <w:tcW w:w="704" w:type="dxa"/>
            <w:noWrap/>
            <w:vAlign w:val="center"/>
            <w:hideMark/>
          </w:tcPr>
          <w:p w14:paraId="040332D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741</w:t>
            </w:r>
          </w:p>
        </w:tc>
        <w:tc>
          <w:tcPr>
            <w:tcW w:w="4820" w:type="dxa"/>
            <w:noWrap/>
            <w:vAlign w:val="center"/>
            <w:hideMark/>
          </w:tcPr>
          <w:p w14:paraId="09C2D33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is blank</w:t>
            </w:r>
          </w:p>
        </w:tc>
        <w:tc>
          <w:tcPr>
            <w:tcW w:w="693" w:type="dxa"/>
            <w:noWrap/>
            <w:vAlign w:val="center"/>
            <w:hideMark/>
          </w:tcPr>
          <w:p w14:paraId="122E1F7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E7A692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Highest Secondary School Qualification</w:t>
            </w:r>
          </w:p>
        </w:tc>
        <w:tc>
          <w:tcPr>
            <w:tcW w:w="1089" w:type="dxa"/>
            <w:noWrap/>
            <w:vAlign w:val="center"/>
            <w:hideMark/>
          </w:tcPr>
          <w:p w14:paraId="092000B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3E61A275"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7BDB8E7E" w14:textId="4A7D9784" w:rsidTr="09CF75B2">
        <w:trPr>
          <w:cantSplit/>
          <w:trHeight w:val="300"/>
        </w:trPr>
        <w:tc>
          <w:tcPr>
            <w:tcW w:w="704" w:type="dxa"/>
            <w:noWrap/>
            <w:vAlign w:val="center"/>
            <w:hideMark/>
          </w:tcPr>
          <w:p w14:paraId="3930D82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742</w:t>
            </w:r>
          </w:p>
        </w:tc>
        <w:tc>
          <w:tcPr>
            <w:tcW w:w="4820" w:type="dxa"/>
            <w:noWrap/>
            <w:vAlign w:val="center"/>
            <w:hideMark/>
          </w:tcPr>
          <w:p w14:paraId="21E0FAB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 in the Learner Data Submission is blank</w:t>
            </w:r>
          </w:p>
        </w:tc>
        <w:tc>
          <w:tcPr>
            <w:tcW w:w="693" w:type="dxa"/>
            <w:noWrap/>
            <w:vAlign w:val="center"/>
            <w:hideMark/>
          </w:tcPr>
          <w:p w14:paraId="4EFF920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D91017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National Student Number</w:t>
            </w:r>
          </w:p>
        </w:tc>
        <w:tc>
          <w:tcPr>
            <w:tcW w:w="1089" w:type="dxa"/>
            <w:noWrap/>
            <w:vAlign w:val="center"/>
            <w:hideMark/>
          </w:tcPr>
          <w:p w14:paraId="7EF0EDB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tcPr>
          <w:p w14:paraId="418608F3"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FAD93E1" w14:textId="3954D137" w:rsidTr="09CF75B2">
        <w:trPr>
          <w:cantSplit/>
          <w:trHeight w:val="300"/>
        </w:trPr>
        <w:tc>
          <w:tcPr>
            <w:tcW w:w="704" w:type="dxa"/>
            <w:noWrap/>
            <w:vAlign w:val="center"/>
            <w:hideMark/>
          </w:tcPr>
          <w:p w14:paraId="30F666E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743</w:t>
            </w:r>
          </w:p>
        </w:tc>
        <w:tc>
          <w:tcPr>
            <w:tcW w:w="4820" w:type="dxa"/>
            <w:noWrap/>
            <w:vAlign w:val="center"/>
            <w:hideMark/>
          </w:tcPr>
          <w:p w14:paraId="77D6210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 (Student Services Fee) is blank</w:t>
            </w:r>
          </w:p>
        </w:tc>
        <w:tc>
          <w:tcPr>
            <w:tcW w:w="693" w:type="dxa"/>
            <w:noWrap/>
            <w:vAlign w:val="center"/>
            <w:hideMark/>
          </w:tcPr>
          <w:p w14:paraId="6CBEE2F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215DF4A"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Maxima Exempt Fee</w:t>
            </w:r>
          </w:p>
        </w:tc>
        <w:tc>
          <w:tcPr>
            <w:tcW w:w="1089" w:type="dxa"/>
            <w:noWrap/>
            <w:vAlign w:val="center"/>
            <w:hideMark/>
          </w:tcPr>
          <w:p w14:paraId="4C2417B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D</w:t>
            </w:r>
          </w:p>
        </w:tc>
        <w:tc>
          <w:tcPr>
            <w:tcW w:w="612" w:type="dxa"/>
          </w:tcPr>
          <w:p w14:paraId="636BA8A0"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67123DD3" w14:textId="60C800F1" w:rsidTr="09CF75B2">
        <w:trPr>
          <w:cantSplit/>
          <w:trHeight w:val="300"/>
        </w:trPr>
        <w:tc>
          <w:tcPr>
            <w:tcW w:w="704" w:type="dxa"/>
            <w:noWrap/>
            <w:vAlign w:val="center"/>
            <w:hideMark/>
          </w:tcPr>
          <w:p w14:paraId="610EE98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744</w:t>
            </w:r>
          </w:p>
        </w:tc>
        <w:tc>
          <w:tcPr>
            <w:tcW w:w="4820" w:type="dxa"/>
            <w:noWrap/>
            <w:vAlign w:val="center"/>
            <w:hideMark/>
          </w:tcPr>
          <w:p w14:paraId="1421516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At least one Ethnicity should be reported</w:t>
            </w:r>
          </w:p>
        </w:tc>
        <w:tc>
          <w:tcPr>
            <w:tcW w:w="693" w:type="dxa"/>
            <w:noWrap/>
            <w:vAlign w:val="center"/>
            <w:hideMark/>
          </w:tcPr>
          <w:p w14:paraId="5D3DD90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8BCBDB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Ethnicity </w:t>
            </w:r>
          </w:p>
        </w:tc>
        <w:tc>
          <w:tcPr>
            <w:tcW w:w="1089" w:type="dxa"/>
            <w:noWrap/>
            <w:vAlign w:val="center"/>
            <w:hideMark/>
          </w:tcPr>
          <w:p w14:paraId="6BC7B25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 D</w:t>
            </w:r>
          </w:p>
        </w:tc>
        <w:tc>
          <w:tcPr>
            <w:tcW w:w="612" w:type="dxa"/>
          </w:tcPr>
          <w:p w14:paraId="23D72191"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4F2C10C4" w14:textId="1BD97D3F" w:rsidTr="09CF75B2">
        <w:trPr>
          <w:cantSplit/>
          <w:trHeight w:val="300"/>
        </w:trPr>
        <w:tc>
          <w:tcPr>
            <w:tcW w:w="704" w:type="dxa"/>
            <w:noWrap/>
            <w:vAlign w:val="center"/>
            <w:hideMark/>
          </w:tcPr>
          <w:p w14:paraId="41DAAFB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745</w:t>
            </w:r>
          </w:p>
        </w:tc>
        <w:tc>
          <w:tcPr>
            <w:tcW w:w="4820" w:type="dxa"/>
            <w:noWrap/>
            <w:vAlign w:val="center"/>
            <w:hideMark/>
          </w:tcPr>
          <w:p w14:paraId="7D9457D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Permanent Post Code is blank</w:t>
            </w:r>
          </w:p>
        </w:tc>
        <w:tc>
          <w:tcPr>
            <w:tcW w:w="693" w:type="dxa"/>
            <w:noWrap/>
            <w:vAlign w:val="center"/>
            <w:hideMark/>
          </w:tcPr>
          <w:p w14:paraId="3EFBF60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31A59A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Permanent Post Code</w:t>
            </w:r>
          </w:p>
        </w:tc>
        <w:tc>
          <w:tcPr>
            <w:tcW w:w="1089" w:type="dxa"/>
            <w:noWrap/>
            <w:vAlign w:val="center"/>
            <w:hideMark/>
          </w:tcPr>
          <w:p w14:paraId="04EE908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29F66074"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166364A5" w14:textId="1218D2B3" w:rsidTr="09CF75B2">
        <w:trPr>
          <w:cantSplit/>
          <w:trHeight w:val="300"/>
        </w:trPr>
        <w:tc>
          <w:tcPr>
            <w:tcW w:w="704" w:type="dxa"/>
            <w:noWrap/>
            <w:vAlign w:val="center"/>
            <w:hideMark/>
          </w:tcPr>
          <w:p w14:paraId="688C1B1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746</w:t>
            </w:r>
          </w:p>
        </w:tc>
        <w:tc>
          <w:tcPr>
            <w:tcW w:w="4820" w:type="dxa"/>
            <w:noWrap/>
            <w:vAlign w:val="center"/>
            <w:hideMark/>
          </w:tcPr>
          <w:p w14:paraId="61F87D8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Term Post Code is blank</w:t>
            </w:r>
          </w:p>
        </w:tc>
        <w:tc>
          <w:tcPr>
            <w:tcW w:w="693" w:type="dxa"/>
            <w:noWrap/>
            <w:vAlign w:val="center"/>
            <w:hideMark/>
          </w:tcPr>
          <w:p w14:paraId="14F3752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AE281A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Term Post Code</w:t>
            </w:r>
          </w:p>
        </w:tc>
        <w:tc>
          <w:tcPr>
            <w:tcW w:w="1089" w:type="dxa"/>
            <w:noWrap/>
            <w:vAlign w:val="center"/>
            <w:hideMark/>
          </w:tcPr>
          <w:p w14:paraId="3E95DD9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0BC9005A" w14:textId="77777777" w:rsidR="000D327A" w:rsidRPr="00ED64FB" w:rsidRDefault="000D327A" w:rsidP="0078022B">
            <w:pPr>
              <w:jc w:val="center"/>
              <w:rPr>
                <w:rFonts w:asciiTheme="minorHAnsi" w:hAnsiTheme="minorHAnsi" w:cstheme="minorHAnsi"/>
                <w:sz w:val="20"/>
                <w:szCs w:val="20"/>
                <w:lang w:eastAsia="en-NZ"/>
              </w:rPr>
            </w:pPr>
          </w:p>
        </w:tc>
      </w:tr>
      <w:tr w:rsidR="002E3504" w:rsidRPr="002E3504" w14:paraId="5B5B609B" w14:textId="0F4AFDD8" w:rsidTr="09CF75B2">
        <w:trPr>
          <w:cantSplit/>
          <w:trHeight w:val="300"/>
        </w:trPr>
        <w:tc>
          <w:tcPr>
            <w:tcW w:w="704" w:type="dxa"/>
            <w:noWrap/>
            <w:vAlign w:val="center"/>
            <w:hideMark/>
          </w:tcPr>
          <w:p w14:paraId="7E18BF8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748</w:t>
            </w:r>
          </w:p>
        </w:tc>
        <w:tc>
          <w:tcPr>
            <w:tcW w:w="4820" w:type="dxa"/>
            <w:noWrap/>
            <w:vAlign w:val="center"/>
            <w:hideMark/>
          </w:tcPr>
          <w:p w14:paraId="16791AC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Provider Code is blank</w:t>
            </w:r>
          </w:p>
        </w:tc>
        <w:tc>
          <w:tcPr>
            <w:tcW w:w="693" w:type="dxa"/>
            <w:noWrap/>
            <w:vAlign w:val="center"/>
            <w:hideMark/>
          </w:tcPr>
          <w:p w14:paraId="3F0511B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084A57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Provider Code</w:t>
            </w:r>
          </w:p>
        </w:tc>
        <w:tc>
          <w:tcPr>
            <w:tcW w:w="1089" w:type="dxa"/>
            <w:noWrap/>
            <w:vAlign w:val="center"/>
            <w:hideMark/>
          </w:tcPr>
          <w:p w14:paraId="3BCDA5B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C1CF447" w14:textId="0A827D3C"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3F7642D" w14:textId="074FBCE2" w:rsidTr="09CF75B2">
        <w:trPr>
          <w:cantSplit/>
          <w:trHeight w:val="300"/>
        </w:trPr>
        <w:tc>
          <w:tcPr>
            <w:tcW w:w="704" w:type="dxa"/>
            <w:noWrap/>
            <w:vAlign w:val="center"/>
            <w:hideMark/>
          </w:tcPr>
          <w:p w14:paraId="5B95EF3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749</w:t>
            </w:r>
          </w:p>
        </w:tc>
        <w:tc>
          <w:tcPr>
            <w:tcW w:w="4820" w:type="dxa"/>
            <w:noWrap/>
            <w:vAlign w:val="center"/>
            <w:hideMark/>
          </w:tcPr>
          <w:p w14:paraId="2206700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 is blank</w:t>
            </w:r>
          </w:p>
        </w:tc>
        <w:tc>
          <w:tcPr>
            <w:tcW w:w="693" w:type="dxa"/>
            <w:noWrap/>
            <w:vAlign w:val="center"/>
            <w:hideMark/>
          </w:tcPr>
          <w:p w14:paraId="6C03FFE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07E02F5"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2D446585" w14:textId="0DFFB9FD"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4D4A4197"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048431E8" w14:textId="081A664D" w:rsidTr="09CF75B2">
        <w:trPr>
          <w:cantSplit/>
          <w:trHeight w:val="300"/>
        </w:trPr>
        <w:tc>
          <w:tcPr>
            <w:tcW w:w="704" w:type="dxa"/>
            <w:noWrap/>
            <w:vAlign w:val="center"/>
            <w:hideMark/>
          </w:tcPr>
          <w:p w14:paraId="34CAE96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750</w:t>
            </w:r>
          </w:p>
        </w:tc>
        <w:tc>
          <w:tcPr>
            <w:tcW w:w="4820" w:type="dxa"/>
            <w:noWrap/>
            <w:vAlign w:val="center"/>
            <w:hideMark/>
          </w:tcPr>
          <w:p w14:paraId="676963E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NZQCF is blank</w:t>
            </w:r>
          </w:p>
        </w:tc>
        <w:tc>
          <w:tcPr>
            <w:tcW w:w="693" w:type="dxa"/>
            <w:noWrap/>
            <w:vAlign w:val="center"/>
            <w:hideMark/>
          </w:tcPr>
          <w:p w14:paraId="512A209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831C10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Level on the NZ Qualifications and Credentials Framework</w:t>
            </w:r>
          </w:p>
        </w:tc>
        <w:tc>
          <w:tcPr>
            <w:tcW w:w="1089" w:type="dxa"/>
            <w:noWrap/>
            <w:vAlign w:val="center"/>
            <w:hideMark/>
          </w:tcPr>
          <w:p w14:paraId="07C7513C" w14:textId="4F5AFAF3"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28D5F9FD"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6EED858C" w14:textId="7EF7D361" w:rsidTr="09CF75B2">
        <w:trPr>
          <w:cantSplit/>
          <w:trHeight w:val="300"/>
        </w:trPr>
        <w:tc>
          <w:tcPr>
            <w:tcW w:w="704" w:type="dxa"/>
            <w:noWrap/>
            <w:vAlign w:val="center"/>
            <w:hideMark/>
          </w:tcPr>
          <w:p w14:paraId="5E7B533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751</w:t>
            </w:r>
          </w:p>
        </w:tc>
        <w:tc>
          <w:tcPr>
            <w:tcW w:w="4820" w:type="dxa"/>
            <w:noWrap/>
            <w:vAlign w:val="center"/>
            <w:hideMark/>
          </w:tcPr>
          <w:p w14:paraId="3C345F3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 value is less than 0</w:t>
            </w:r>
          </w:p>
        </w:tc>
        <w:tc>
          <w:tcPr>
            <w:tcW w:w="693" w:type="dxa"/>
            <w:noWrap/>
            <w:vAlign w:val="center"/>
            <w:hideMark/>
          </w:tcPr>
          <w:p w14:paraId="403498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CBB9A8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w:t>
            </w:r>
          </w:p>
        </w:tc>
        <w:tc>
          <w:tcPr>
            <w:tcW w:w="1089" w:type="dxa"/>
            <w:noWrap/>
            <w:vAlign w:val="center"/>
            <w:hideMark/>
          </w:tcPr>
          <w:p w14:paraId="0423DD4D" w14:textId="497720EF"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2CA46503"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444A465C" w14:textId="30AAF877" w:rsidTr="09CF75B2">
        <w:trPr>
          <w:cantSplit/>
          <w:trHeight w:val="300"/>
        </w:trPr>
        <w:tc>
          <w:tcPr>
            <w:tcW w:w="704" w:type="dxa"/>
            <w:noWrap/>
            <w:vAlign w:val="center"/>
            <w:hideMark/>
          </w:tcPr>
          <w:p w14:paraId="29293D0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752</w:t>
            </w:r>
          </w:p>
        </w:tc>
        <w:tc>
          <w:tcPr>
            <w:tcW w:w="4820" w:type="dxa"/>
            <w:noWrap/>
            <w:vAlign w:val="center"/>
            <w:hideMark/>
          </w:tcPr>
          <w:p w14:paraId="2E160DA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 value is greater than 240</w:t>
            </w:r>
          </w:p>
        </w:tc>
        <w:tc>
          <w:tcPr>
            <w:tcW w:w="693" w:type="dxa"/>
            <w:noWrap/>
            <w:vAlign w:val="center"/>
            <w:hideMark/>
          </w:tcPr>
          <w:p w14:paraId="1F15B12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E3A12F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Credit</w:t>
            </w:r>
          </w:p>
        </w:tc>
        <w:tc>
          <w:tcPr>
            <w:tcW w:w="1089" w:type="dxa"/>
            <w:noWrap/>
            <w:vAlign w:val="center"/>
            <w:hideMark/>
          </w:tcPr>
          <w:p w14:paraId="34F55F00" w14:textId="379C9D65"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74797973"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1932EB1C" w14:textId="49F894DD" w:rsidTr="09CF75B2">
        <w:trPr>
          <w:cantSplit/>
          <w:trHeight w:val="300"/>
        </w:trPr>
        <w:tc>
          <w:tcPr>
            <w:tcW w:w="704" w:type="dxa"/>
            <w:noWrap/>
            <w:vAlign w:val="center"/>
            <w:hideMark/>
          </w:tcPr>
          <w:p w14:paraId="707A1C9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753</w:t>
            </w:r>
          </w:p>
        </w:tc>
        <w:tc>
          <w:tcPr>
            <w:tcW w:w="4820" w:type="dxa"/>
            <w:noWrap/>
            <w:vAlign w:val="center"/>
            <w:hideMark/>
          </w:tcPr>
          <w:p w14:paraId="17A7157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blank</w:t>
            </w:r>
          </w:p>
        </w:tc>
        <w:tc>
          <w:tcPr>
            <w:tcW w:w="693" w:type="dxa"/>
            <w:noWrap/>
            <w:vAlign w:val="center"/>
            <w:hideMark/>
          </w:tcPr>
          <w:p w14:paraId="7FF0070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364B186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79F3CE01" w14:textId="06B119CF"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23729231"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5D42243B" w14:textId="3386E0FF" w:rsidTr="09CF75B2">
        <w:trPr>
          <w:cantSplit/>
          <w:trHeight w:val="300"/>
        </w:trPr>
        <w:tc>
          <w:tcPr>
            <w:tcW w:w="704" w:type="dxa"/>
            <w:noWrap/>
            <w:vAlign w:val="center"/>
            <w:hideMark/>
          </w:tcPr>
          <w:p w14:paraId="517256A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754</w:t>
            </w:r>
          </w:p>
        </w:tc>
        <w:tc>
          <w:tcPr>
            <w:tcW w:w="4820" w:type="dxa"/>
            <w:noWrap/>
            <w:vAlign w:val="center"/>
            <w:hideMark/>
          </w:tcPr>
          <w:p w14:paraId="2A7246F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is zero</w:t>
            </w:r>
          </w:p>
        </w:tc>
        <w:tc>
          <w:tcPr>
            <w:tcW w:w="693" w:type="dxa"/>
            <w:noWrap/>
            <w:vAlign w:val="center"/>
            <w:hideMark/>
          </w:tcPr>
          <w:p w14:paraId="7D1846F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767738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46C70CC8" w14:textId="1F0DF532"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040C365C"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0AF0ED7E" w14:textId="7D9A4705" w:rsidTr="09CF75B2">
        <w:trPr>
          <w:cantSplit/>
          <w:trHeight w:val="300"/>
        </w:trPr>
        <w:tc>
          <w:tcPr>
            <w:tcW w:w="704" w:type="dxa"/>
            <w:noWrap/>
            <w:vAlign w:val="center"/>
            <w:hideMark/>
          </w:tcPr>
          <w:p w14:paraId="4D74C18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755</w:t>
            </w:r>
          </w:p>
        </w:tc>
        <w:tc>
          <w:tcPr>
            <w:tcW w:w="4820" w:type="dxa"/>
            <w:noWrap/>
            <w:vAlign w:val="center"/>
            <w:hideMark/>
          </w:tcPr>
          <w:p w14:paraId="13312692"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 is blank</w:t>
            </w:r>
          </w:p>
        </w:tc>
        <w:tc>
          <w:tcPr>
            <w:tcW w:w="693" w:type="dxa"/>
            <w:noWrap/>
            <w:vAlign w:val="center"/>
            <w:hideMark/>
          </w:tcPr>
          <w:p w14:paraId="5FA1704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F5E1BD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Tuition Fee</w:t>
            </w:r>
          </w:p>
        </w:tc>
        <w:tc>
          <w:tcPr>
            <w:tcW w:w="1089" w:type="dxa"/>
            <w:noWrap/>
            <w:vAlign w:val="center"/>
            <w:hideMark/>
          </w:tcPr>
          <w:p w14:paraId="685E7665" w14:textId="6BE80BA0"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066C3E43"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695A105D" w14:textId="6A22724D" w:rsidTr="09CF75B2">
        <w:trPr>
          <w:cantSplit/>
          <w:trHeight w:val="300"/>
        </w:trPr>
        <w:tc>
          <w:tcPr>
            <w:tcW w:w="704" w:type="dxa"/>
            <w:noWrap/>
            <w:vAlign w:val="center"/>
            <w:hideMark/>
          </w:tcPr>
          <w:p w14:paraId="57D3A45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756</w:t>
            </w:r>
          </w:p>
        </w:tc>
        <w:tc>
          <w:tcPr>
            <w:tcW w:w="4820" w:type="dxa"/>
            <w:noWrap/>
            <w:vAlign w:val="center"/>
            <w:hideMark/>
          </w:tcPr>
          <w:p w14:paraId="6D552FF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Eligible Course Indicator is blank</w:t>
            </w:r>
          </w:p>
        </w:tc>
        <w:tc>
          <w:tcPr>
            <w:tcW w:w="693" w:type="dxa"/>
            <w:noWrap/>
            <w:vAlign w:val="center"/>
            <w:hideMark/>
          </w:tcPr>
          <w:p w14:paraId="781F038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8D8482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PBRF Eligible Course Indicator</w:t>
            </w:r>
          </w:p>
        </w:tc>
        <w:tc>
          <w:tcPr>
            <w:tcW w:w="1089" w:type="dxa"/>
            <w:noWrap/>
            <w:vAlign w:val="center"/>
            <w:hideMark/>
          </w:tcPr>
          <w:p w14:paraId="7C55242F" w14:textId="32DCDE4C"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3F91EF29"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55CB6784" w14:textId="6475CEA6" w:rsidTr="09CF75B2">
        <w:trPr>
          <w:cantSplit/>
          <w:trHeight w:val="300"/>
        </w:trPr>
        <w:tc>
          <w:tcPr>
            <w:tcW w:w="704" w:type="dxa"/>
            <w:noWrap/>
            <w:vAlign w:val="center"/>
            <w:hideMark/>
          </w:tcPr>
          <w:p w14:paraId="3F32B23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757</w:t>
            </w:r>
          </w:p>
        </w:tc>
        <w:tc>
          <w:tcPr>
            <w:tcW w:w="4820" w:type="dxa"/>
            <w:noWrap/>
            <w:vAlign w:val="center"/>
            <w:hideMark/>
          </w:tcPr>
          <w:p w14:paraId="16EB3661"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 is blank</w:t>
            </w:r>
          </w:p>
        </w:tc>
        <w:tc>
          <w:tcPr>
            <w:tcW w:w="693" w:type="dxa"/>
            <w:noWrap/>
            <w:vAlign w:val="center"/>
            <w:hideMark/>
          </w:tcPr>
          <w:p w14:paraId="5891F7A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2D5FE3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Compulsory Course Costs Fee</w:t>
            </w:r>
          </w:p>
        </w:tc>
        <w:tc>
          <w:tcPr>
            <w:tcW w:w="1089" w:type="dxa"/>
            <w:noWrap/>
            <w:vAlign w:val="center"/>
            <w:hideMark/>
          </w:tcPr>
          <w:p w14:paraId="16870B5B" w14:textId="2D75A283"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6446C2DF"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451B27F9" w14:textId="53511180" w:rsidTr="09CF75B2">
        <w:trPr>
          <w:cantSplit/>
          <w:trHeight w:val="300"/>
        </w:trPr>
        <w:tc>
          <w:tcPr>
            <w:tcW w:w="704" w:type="dxa"/>
            <w:noWrap/>
            <w:vAlign w:val="center"/>
            <w:hideMark/>
          </w:tcPr>
          <w:p w14:paraId="774F1B6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760</w:t>
            </w:r>
          </w:p>
        </w:tc>
        <w:tc>
          <w:tcPr>
            <w:tcW w:w="4820" w:type="dxa"/>
            <w:noWrap/>
            <w:vAlign w:val="center"/>
            <w:hideMark/>
          </w:tcPr>
          <w:p w14:paraId="30DB203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 is blank</w:t>
            </w:r>
          </w:p>
        </w:tc>
        <w:tc>
          <w:tcPr>
            <w:tcW w:w="693" w:type="dxa"/>
            <w:noWrap/>
            <w:vAlign w:val="center"/>
            <w:hideMark/>
          </w:tcPr>
          <w:p w14:paraId="616F200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F2C0AF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57ADE44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8F3084B" w14:textId="4B0B2C1B"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4DEA4B30" w14:textId="5B23D001" w:rsidTr="09CF75B2">
        <w:trPr>
          <w:cantSplit/>
          <w:trHeight w:val="300"/>
        </w:trPr>
        <w:tc>
          <w:tcPr>
            <w:tcW w:w="704" w:type="dxa"/>
            <w:noWrap/>
            <w:vAlign w:val="center"/>
            <w:hideMark/>
          </w:tcPr>
          <w:p w14:paraId="3DD94D6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761</w:t>
            </w:r>
          </w:p>
        </w:tc>
        <w:tc>
          <w:tcPr>
            <w:tcW w:w="4820" w:type="dxa"/>
            <w:noWrap/>
            <w:vAlign w:val="center"/>
            <w:hideMark/>
          </w:tcPr>
          <w:p w14:paraId="547C43DC"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Intramural or Extramural Attendance is blank</w:t>
            </w:r>
          </w:p>
        </w:tc>
        <w:tc>
          <w:tcPr>
            <w:tcW w:w="693" w:type="dxa"/>
            <w:noWrap/>
            <w:vAlign w:val="center"/>
            <w:hideMark/>
          </w:tcPr>
          <w:p w14:paraId="3E44330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96660C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Intramural or Extramural Attendance</w:t>
            </w:r>
          </w:p>
        </w:tc>
        <w:tc>
          <w:tcPr>
            <w:tcW w:w="1089" w:type="dxa"/>
            <w:noWrap/>
            <w:vAlign w:val="center"/>
            <w:hideMark/>
          </w:tcPr>
          <w:p w14:paraId="479C300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DE7365D"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7BDB7105" w14:textId="741DE147" w:rsidTr="09CF75B2">
        <w:trPr>
          <w:cantSplit/>
          <w:trHeight w:val="300"/>
        </w:trPr>
        <w:tc>
          <w:tcPr>
            <w:tcW w:w="704" w:type="dxa"/>
            <w:noWrap/>
            <w:vAlign w:val="center"/>
            <w:hideMark/>
          </w:tcPr>
          <w:p w14:paraId="30534C7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762</w:t>
            </w:r>
          </w:p>
        </w:tc>
        <w:tc>
          <w:tcPr>
            <w:tcW w:w="4820" w:type="dxa"/>
            <w:noWrap/>
            <w:vAlign w:val="center"/>
            <w:hideMark/>
          </w:tcPr>
          <w:p w14:paraId="06A8B3B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 is blank</w:t>
            </w:r>
          </w:p>
        </w:tc>
        <w:tc>
          <w:tcPr>
            <w:tcW w:w="693" w:type="dxa"/>
            <w:noWrap/>
            <w:vAlign w:val="center"/>
            <w:hideMark/>
          </w:tcPr>
          <w:p w14:paraId="110348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5FF3CD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Source of Funding</w:t>
            </w:r>
          </w:p>
        </w:tc>
        <w:tc>
          <w:tcPr>
            <w:tcW w:w="1089" w:type="dxa"/>
            <w:noWrap/>
            <w:vAlign w:val="center"/>
            <w:hideMark/>
          </w:tcPr>
          <w:p w14:paraId="6BCEE95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4A36308E" w14:textId="06A7E253"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8E1F517" w14:textId="5682628B" w:rsidTr="09CF75B2">
        <w:trPr>
          <w:cantSplit/>
          <w:trHeight w:val="300"/>
        </w:trPr>
        <w:tc>
          <w:tcPr>
            <w:tcW w:w="704" w:type="dxa"/>
            <w:noWrap/>
            <w:vAlign w:val="center"/>
            <w:hideMark/>
          </w:tcPr>
          <w:p w14:paraId="2C8BBDB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763</w:t>
            </w:r>
          </w:p>
        </w:tc>
        <w:tc>
          <w:tcPr>
            <w:tcW w:w="4820" w:type="dxa"/>
            <w:noWrap/>
            <w:vAlign w:val="center"/>
            <w:hideMark/>
          </w:tcPr>
          <w:p w14:paraId="07FAA4F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 code is blank</w:t>
            </w:r>
          </w:p>
        </w:tc>
        <w:tc>
          <w:tcPr>
            <w:tcW w:w="693" w:type="dxa"/>
            <w:noWrap/>
            <w:vAlign w:val="center"/>
            <w:hideMark/>
          </w:tcPr>
          <w:p w14:paraId="3596B4F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71A9A53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Residential Status</w:t>
            </w:r>
          </w:p>
        </w:tc>
        <w:tc>
          <w:tcPr>
            <w:tcW w:w="1089" w:type="dxa"/>
            <w:noWrap/>
            <w:vAlign w:val="center"/>
            <w:hideMark/>
          </w:tcPr>
          <w:p w14:paraId="143463B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D3A778A" w14:textId="71A24DCF"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4534105B" w14:textId="54A506DD" w:rsidTr="09CF75B2">
        <w:trPr>
          <w:cantSplit/>
          <w:trHeight w:val="300"/>
        </w:trPr>
        <w:tc>
          <w:tcPr>
            <w:tcW w:w="704" w:type="dxa"/>
            <w:noWrap/>
            <w:vAlign w:val="center"/>
            <w:hideMark/>
          </w:tcPr>
          <w:p w14:paraId="4F84412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764</w:t>
            </w:r>
          </w:p>
        </w:tc>
        <w:tc>
          <w:tcPr>
            <w:tcW w:w="4820" w:type="dxa"/>
            <w:noWrap/>
            <w:vAlign w:val="center"/>
            <w:hideMark/>
          </w:tcPr>
          <w:p w14:paraId="1FC37DA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Australian Residential Status is blank</w:t>
            </w:r>
          </w:p>
        </w:tc>
        <w:tc>
          <w:tcPr>
            <w:tcW w:w="693" w:type="dxa"/>
            <w:noWrap/>
            <w:vAlign w:val="center"/>
            <w:hideMark/>
          </w:tcPr>
          <w:p w14:paraId="29B87AB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5495CE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Australian Residential Status</w:t>
            </w:r>
          </w:p>
        </w:tc>
        <w:tc>
          <w:tcPr>
            <w:tcW w:w="1089" w:type="dxa"/>
            <w:noWrap/>
            <w:vAlign w:val="center"/>
            <w:hideMark/>
          </w:tcPr>
          <w:p w14:paraId="0A7F001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1A3FA052"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3F397DB3" w14:textId="1A85028A" w:rsidTr="09CF75B2">
        <w:trPr>
          <w:cantSplit/>
          <w:trHeight w:val="300"/>
        </w:trPr>
        <w:tc>
          <w:tcPr>
            <w:tcW w:w="704" w:type="dxa"/>
            <w:noWrap/>
            <w:vAlign w:val="center"/>
            <w:hideMark/>
          </w:tcPr>
          <w:p w14:paraId="7964594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765</w:t>
            </w:r>
          </w:p>
        </w:tc>
        <w:tc>
          <w:tcPr>
            <w:tcW w:w="4820" w:type="dxa"/>
            <w:noWrap/>
            <w:vAlign w:val="center"/>
            <w:hideMark/>
          </w:tcPr>
          <w:p w14:paraId="19C12FE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 is blank</w:t>
            </w:r>
          </w:p>
        </w:tc>
        <w:tc>
          <w:tcPr>
            <w:tcW w:w="693" w:type="dxa"/>
            <w:noWrap/>
            <w:vAlign w:val="center"/>
            <w:hideMark/>
          </w:tcPr>
          <w:p w14:paraId="2356FB7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AFAFD6B"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Funding Category</w:t>
            </w:r>
          </w:p>
        </w:tc>
        <w:tc>
          <w:tcPr>
            <w:tcW w:w="1089" w:type="dxa"/>
            <w:noWrap/>
            <w:vAlign w:val="center"/>
            <w:hideMark/>
          </w:tcPr>
          <w:p w14:paraId="69D8DA3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23B44235" w14:textId="7A8FFF39"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277186B" w14:textId="776C85E4" w:rsidTr="09CF75B2">
        <w:trPr>
          <w:cantSplit/>
          <w:trHeight w:val="300"/>
        </w:trPr>
        <w:tc>
          <w:tcPr>
            <w:tcW w:w="704" w:type="dxa"/>
            <w:noWrap/>
            <w:vAlign w:val="center"/>
            <w:hideMark/>
          </w:tcPr>
          <w:p w14:paraId="1B981B9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766</w:t>
            </w:r>
          </w:p>
        </w:tc>
        <w:tc>
          <w:tcPr>
            <w:tcW w:w="4820" w:type="dxa"/>
            <w:noWrap/>
            <w:vAlign w:val="center"/>
            <w:hideMark/>
          </w:tcPr>
          <w:p w14:paraId="35662D7E"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 is blank</w:t>
            </w:r>
          </w:p>
        </w:tc>
        <w:tc>
          <w:tcPr>
            <w:tcW w:w="693" w:type="dxa"/>
            <w:noWrap/>
            <w:vAlign w:val="center"/>
            <w:hideMark/>
          </w:tcPr>
          <w:p w14:paraId="2BEC0DDF"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19DCE85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Classification</w:t>
            </w:r>
          </w:p>
        </w:tc>
        <w:tc>
          <w:tcPr>
            <w:tcW w:w="1089" w:type="dxa"/>
            <w:noWrap/>
            <w:vAlign w:val="center"/>
            <w:hideMark/>
          </w:tcPr>
          <w:p w14:paraId="4ACA6AF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72481C4B" w14:textId="013F25D2"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7EDABA8C" w14:textId="2BA56DF2" w:rsidTr="09CF75B2">
        <w:trPr>
          <w:cantSplit/>
          <w:trHeight w:val="300"/>
        </w:trPr>
        <w:tc>
          <w:tcPr>
            <w:tcW w:w="704" w:type="dxa"/>
            <w:noWrap/>
            <w:vAlign w:val="center"/>
            <w:hideMark/>
          </w:tcPr>
          <w:p w14:paraId="3DF096A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767</w:t>
            </w:r>
          </w:p>
        </w:tc>
        <w:tc>
          <w:tcPr>
            <w:tcW w:w="4820" w:type="dxa"/>
            <w:noWrap/>
            <w:vAlign w:val="center"/>
            <w:hideMark/>
          </w:tcPr>
          <w:p w14:paraId="51D0D0C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 is blank</w:t>
            </w:r>
          </w:p>
        </w:tc>
        <w:tc>
          <w:tcPr>
            <w:tcW w:w="693" w:type="dxa"/>
            <w:noWrap/>
            <w:vAlign w:val="center"/>
            <w:hideMark/>
          </w:tcPr>
          <w:p w14:paraId="52E60DA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EA7863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EFTS Factor</w:t>
            </w:r>
          </w:p>
        </w:tc>
        <w:tc>
          <w:tcPr>
            <w:tcW w:w="1089" w:type="dxa"/>
            <w:noWrap/>
            <w:vAlign w:val="center"/>
            <w:hideMark/>
          </w:tcPr>
          <w:p w14:paraId="5BD4695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48007CC"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4B8181E4" w14:textId="00DEAE6B" w:rsidTr="09CF75B2">
        <w:trPr>
          <w:cantSplit/>
          <w:trHeight w:val="300"/>
        </w:trPr>
        <w:tc>
          <w:tcPr>
            <w:tcW w:w="704" w:type="dxa"/>
            <w:noWrap/>
            <w:vAlign w:val="center"/>
            <w:hideMark/>
          </w:tcPr>
          <w:p w14:paraId="28337BA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768</w:t>
            </w:r>
          </w:p>
        </w:tc>
        <w:tc>
          <w:tcPr>
            <w:tcW w:w="4820" w:type="dxa"/>
            <w:noWrap/>
            <w:vAlign w:val="center"/>
            <w:hideMark/>
          </w:tcPr>
          <w:p w14:paraId="5A1C8E9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 is blank</w:t>
            </w:r>
          </w:p>
        </w:tc>
        <w:tc>
          <w:tcPr>
            <w:tcW w:w="693" w:type="dxa"/>
            <w:noWrap/>
            <w:vAlign w:val="center"/>
            <w:hideMark/>
          </w:tcPr>
          <w:p w14:paraId="149607A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5AB137C3"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EFTS by Month</w:t>
            </w:r>
          </w:p>
        </w:tc>
        <w:tc>
          <w:tcPr>
            <w:tcW w:w="1089" w:type="dxa"/>
            <w:noWrap/>
            <w:vAlign w:val="center"/>
            <w:hideMark/>
          </w:tcPr>
          <w:p w14:paraId="5BB50B5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6FA06723" w14:textId="6E9AA35B"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5D1D0E36" w14:textId="4E5CA38B" w:rsidTr="09CF75B2">
        <w:trPr>
          <w:cantSplit/>
          <w:trHeight w:val="300"/>
        </w:trPr>
        <w:tc>
          <w:tcPr>
            <w:tcW w:w="704" w:type="dxa"/>
            <w:noWrap/>
            <w:vAlign w:val="center"/>
            <w:hideMark/>
          </w:tcPr>
          <w:p w14:paraId="4260EDE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769</w:t>
            </w:r>
          </w:p>
        </w:tc>
        <w:tc>
          <w:tcPr>
            <w:tcW w:w="4820" w:type="dxa"/>
            <w:noWrap/>
            <w:vAlign w:val="center"/>
            <w:hideMark/>
          </w:tcPr>
          <w:p w14:paraId="1B92B9B7"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 is blank</w:t>
            </w:r>
          </w:p>
        </w:tc>
        <w:tc>
          <w:tcPr>
            <w:tcW w:w="693" w:type="dxa"/>
            <w:noWrap/>
            <w:vAlign w:val="center"/>
            <w:hideMark/>
          </w:tcPr>
          <w:p w14:paraId="66EB6750"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6FE74CFD"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Student Course Completion indicator</w:t>
            </w:r>
          </w:p>
        </w:tc>
        <w:tc>
          <w:tcPr>
            <w:tcW w:w="1089" w:type="dxa"/>
            <w:noWrap/>
            <w:vAlign w:val="center"/>
            <w:hideMark/>
          </w:tcPr>
          <w:p w14:paraId="1781797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5B27A2FA"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5C437916" w14:textId="2B1BE26F" w:rsidTr="09CF75B2">
        <w:trPr>
          <w:cantSplit/>
          <w:trHeight w:val="300"/>
        </w:trPr>
        <w:tc>
          <w:tcPr>
            <w:tcW w:w="704" w:type="dxa"/>
            <w:noWrap/>
            <w:vAlign w:val="center"/>
            <w:hideMark/>
          </w:tcPr>
          <w:p w14:paraId="3EB71ADD"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770</w:t>
            </w:r>
          </w:p>
        </w:tc>
        <w:tc>
          <w:tcPr>
            <w:tcW w:w="4820" w:type="dxa"/>
            <w:noWrap/>
            <w:vAlign w:val="center"/>
            <w:hideMark/>
          </w:tcPr>
          <w:p w14:paraId="118E63AF"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 is blank</w:t>
            </w:r>
          </w:p>
        </w:tc>
        <w:tc>
          <w:tcPr>
            <w:tcW w:w="693" w:type="dxa"/>
            <w:noWrap/>
            <w:vAlign w:val="center"/>
            <w:hideMark/>
          </w:tcPr>
          <w:p w14:paraId="1E92EA6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537ED6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Year Requirements Met</w:t>
            </w:r>
          </w:p>
        </w:tc>
        <w:tc>
          <w:tcPr>
            <w:tcW w:w="1089" w:type="dxa"/>
            <w:noWrap/>
            <w:vAlign w:val="center"/>
            <w:hideMark/>
          </w:tcPr>
          <w:p w14:paraId="4D9B5CC9"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02690D96"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76894B6E" w14:textId="43C33571" w:rsidTr="09CF75B2">
        <w:trPr>
          <w:cantSplit/>
          <w:trHeight w:val="300"/>
        </w:trPr>
        <w:tc>
          <w:tcPr>
            <w:tcW w:w="704" w:type="dxa"/>
            <w:noWrap/>
            <w:vAlign w:val="center"/>
            <w:hideMark/>
          </w:tcPr>
          <w:p w14:paraId="23893AAE"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771</w:t>
            </w:r>
          </w:p>
        </w:tc>
        <w:tc>
          <w:tcPr>
            <w:tcW w:w="4820" w:type="dxa"/>
            <w:noWrap/>
            <w:vAlign w:val="center"/>
            <w:hideMark/>
          </w:tcPr>
          <w:p w14:paraId="629CD81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 is less than 100 for course register file</w:t>
            </w:r>
          </w:p>
        </w:tc>
        <w:tc>
          <w:tcPr>
            <w:tcW w:w="693" w:type="dxa"/>
            <w:noWrap/>
            <w:vAlign w:val="center"/>
            <w:hideMark/>
          </w:tcPr>
          <w:p w14:paraId="361AAAA5"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38114FF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Tuition fee paid by international </w:t>
            </w:r>
            <w:proofErr w:type="gramStart"/>
            <w:r w:rsidRPr="00ED64FB">
              <w:rPr>
                <w:rFonts w:asciiTheme="minorHAnsi" w:hAnsiTheme="minorHAnsi" w:cstheme="minorHAnsi"/>
                <w:sz w:val="20"/>
                <w:szCs w:val="20"/>
                <w:lang w:eastAsia="en-NZ"/>
              </w:rPr>
              <w:t>fee paying</w:t>
            </w:r>
            <w:proofErr w:type="gramEnd"/>
            <w:r w:rsidRPr="00ED64FB">
              <w:rPr>
                <w:rFonts w:asciiTheme="minorHAnsi" w:hAnsiTheme="minorHAnsi" w:cstheme="minorHAnsi"/>
                <w:sz w:val="20"/>
                <w:szCs w:val="20"/>
                <w:lang w:eastAsia="en-NZ"/>
              </w:rPr>
              <w:t xml:space="preserve"> student</w:t>
            </w:r>
          </w:p>
        </w:tc>
        <w:tc>
          <w:tcPr>
            <w:tcW w:w="1089" w:type="dxa"/>
            <w:noWrap/>
            <w:vAlign w:val="center"/>
            <w:hideMark/>
          </w:tcPr>
          <w:p w14:paraId="0B34756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03C332BA"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7CCE21B6" w14:textId="66E3A8EB" w:rsidTr="09CF75B2">
        <w:trPr>
          <w:cantSplit/>
          <w:trHeight w:val="300"/>
        </w:trPr>
        <w:tc>
          <w:tcPr>
            <w:tcW w:w="704" w:type="dxa"/>
            <w:noWrap/>
            <w:vAlign w:val="center"/>
            <w:hideMark/>
          </w:tcPr>
          <w:p w14:paraId="0C1FB8B2"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772</w:t>
            </w:r>
          </w:p>
        </w:tc>
        <w:tc>
          <w:tcPr>
            <w:tcW w:w="4820" w:type="dxa"/>
            <w:noWrap/>
            <w:vAlign w:val="center"/>
            <w:hideMark/>
          </w:tcPr>
          <w:p w14:paraId="37FD305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Expectation to Complete a Qualification this year is blank</w:t>
            </w:r>
          </w:p>
        </w:tc>
        <w:tc>
          <w:tcPr>
            <w:tcW w:w="693" w:type="dxa"/>
            <w:noWrap/>
            <w:vAlign w:val="center"/>
            <w:hideMark/>
          </w:tcPr>
          <w:p w14:paraId="07349C34"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08593084"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Expectation to Complete a Qualification this year</w:t>
            </w:r>
          </w:p>
        </w:tc>
        <w:tc>
          <w:tcPr>
            <w:tcW w:w="1089" w:type="dxa"/>
            <w:noWrap/>
            <w:vAlign w:val="center"/>
            <w:hideMark/>
          </w:tcPr>
          <w:p w14:paraId="60A6DF37"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vAlign w:val="center"/>
          </w:tcPr>
          <w:p w14:paraId="1823FB4A" w14:textId="77777777" w:rsidR="000A6F55" w:rsidRPr="00ED64FB" w:rsidRDefault="000A6F55" w:rsidP="000A6F55">
            <w:pPr>
              <w:jc w:val="center"/>
              <w:rPr>
                <w:rFonts w:asciiTheme="minorHAnsi" w:hAnsiTheme="minorHAnsi" w:cstheme="minorHAnsi"/>
                <w:sz w:val="20"/>
                <w:szCs w:val="20"/>
                <w:lang w:eastAsia="en-NZ"/>
              </w:rPr>
            </w:pPr>
          </w:p>
        </w:tc>
      </w:tr>
      <w:tr w:rsidR="002E3504" w:rsidRPr="002E3504" w14:paraId="6191E392" w14:textId="4F5DE092" w:rsidTr="09CF75B2">
        <w:trPr>
          <w:cantSplit/>
          <w:trHeight w:val="300"/>
        </w:trPr>
        <w:tc>
          <w:tcPr>
            <w:tcW w:w="704" w:type="dxa"/>
            <w:noWrap/>
            <w:vAlign w:val="center"/>
            <w:hideMark/>
          </w:tcPr>
          <w:p w14:paraId="0AF03011"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773</w:t>
            </w:r>
          </w:p>
        </w:tc>
        <w:tc>
          <w:tcPr>
            <w:tcW w:w="4820" w:type="dxa"/>
            <w:noWrap/>
            <w:vAlign w:val="center"/>
            <w:hideMark/>
          </w:tcPr>
          <w:p w14:paraId="3B70B3D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Gender is blank</w:t>
            </w:r>
          </w:p>
        </w:tc>
        <w:tc>
          <w:tcPr>
            <w:tcW w:w="693" w:type="dxa"/>
            <w:noWrap/>
            <w:vAlign w:val="center"/>
            <w:hideMark/>
          </w:tcPr>
          <w:p w14:paraId="6DB06418"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22FCEBE0"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Gender</w:t>
            </w:r>
          </w:p>
        </w:tc>
        <w:tc>
          <w:tcPr>
            <w:tcW w:w="1089" w:type="dxa"/>
            <w:noWrap/>
            <w:vAlign w:val="center"/>
            <w:hideMark/>
          </w:tcPr>
          <w:p w14:paraId="5BF1AD4A"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 C, D</w:t>
            </w:r>
          </w:p>
        </w:tc>
        <w:tc>
          <w:tcPr>
            <w:tcW w:w="612" w:type="dxa"/>
            <w:vAlign w:val="center"/>
          </w:tcPr>
          <w:p w14:paraId="388FEBD6" w14:textId="3D79D17F" w:rsidR="000A6F55" w:rsidRPr="00ED64FB" w:rsidRDefault="000A6F55" w:rsidP="000A6F55">
            <w:pPr>
              <w:jc w:val="center"/>
              <w:rPr>
                <w:rFonts w:asciiTheme="minorHAnsi" w:hAnsiTheme="minorHAnsi" w:cstheme="minorBidi"/>
                <w:sz w:val="20"/>
                <w:szCs w:val="20"/>
                <w:lang w:eastAsia="en-NZ"/>
              </w:rPr>
            </w:pPr>
            <w:r w:rsidRPr="00ED64FB">
              <w:rPr>
                <w:rFonts w:asciiTheme="minorHAnsi" w:hAnsiTheme="minorHAnsi" w:cstheme="minorBidi"/>
                <w:sz w:val="20"/>
                <w:szCs w:val="20"/>
                <w:lang w:eastAsia="en-NZ"/>
              </w:rPr>
              <w:t>Y</w:t>
            </w:r>
          </w:p>
        </w:tc>
      </w:tr>
      <w:tr w:rsidR="002E3504" w:rsidRPr="002E3504" w14:paraId="3F0A009A" w14:textId="068DBAEF" w:rsidTr="09CF75B2">
        <w:trPr>
          <w:cantSplit/>
          <w:trHeight w:val="300"/>
        </w:trPr>
        <w:tc>
          <w:tcPr>
            <w:tcW w:w="704" w:type="dxa"/>
            <w:noWrap/>
            <w:vAlign w:val="center"/>
            <w:hideMark/>
          </w:tcPr>
          <w:p w14:paraId="34D44343"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774</w:t>
            </w:r>
          </w:p>
        </w:tc>
        <w:tc>
          <w:tcPr>
            <w:tcW w:w="4820" w:type="dxa"/>
            <w:noWrap/>
            <w:vAlign w:val="center"/>
            <w:hideMark/>
          </w:tcPr>
          <w:p w14:paraId="4E253868"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Exemption from AMFM is not a valid value.</w:t>
            </w:r>
          </w:p>
        </w:tc>
        <w:tc>
          <w:tcPr>
            <w:tcW w:w="693" w:type="dxa"/>
            <w:noWrap/>
            <w:vAlign w:val="center"/>
            <w:hideMark/>
          </w:tcPr>
          <w:p w14:paraId="04F1CA2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hideMark/>
          </w:tcPr>
          <w:p w14:paraId="4AE5AC09"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Course Exemption from AMFM</w:t>
            </w:r>
          </w:p>
        </w:tc>
        <w:tc>
          <w:tcPr>
            <w:tcW w:w="1089" w:type="dxa"/>
            <w:noWrap/>
            <w:vAlign w:val="center"/>
            <w:hideMark/>
          </w:tcPr>
          <w:p w14:paraId="6805BBFE" w14:textId="2C8D37E4" w:rsidR="001864CF" w:rsidRPr="00ED64FB" w:rsidRDefault="00F27D12"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n/a</w:t>
            </w:r>
          </w:p>
        </w:tc>
        <w:tc>
          <w:tcPr>
            <w:tcW w:w="612" w:type="dxa"/>
            <w:vAlign w:val="center"/>
          </w:tcPr>
          <w:p w14:paraId="5F9BBDBE" w14:textId="73E824BE" w:rsidR="000A6F55" w:rsidRPr="00ED64FB" w:rsidRDefault="000A6F55" w:rsidP="000A6F55">
            <w:pPr>
              <w:jc w:val="center"/>
              <w:rPr>
                <w:rFonts w:asciiTheme="minorHAnsi" w:hAnsiTheme="minorHAnsi" w:cstheme="minorHAnsi"/>
                <w:sz w:val="20"/>
                <w:szCs w:val="20"/>
                <w:lang w:eastAsia="en-NZ"/>
              </w:rPr>
            </w:pPr>
          </w:p>
        </w:tc>
      </w:tr>
      <w:tr w:rsidR="002E3504" w:rsidRPr="002E3504" w14:paraId="1BF95D7B" w14:textId="5556EFBC" w:rsidTr="09CF75B2">
        <w:trPr>
          <w:cantSplit/>
          <w:trHeight w:val="300"/>
        </w:trPr>
        <w:tc>
          <w:tcPr>
            <w:tcW w:w="704" w:type="dxa"/>
            <w:noWrap/>
            <w:vAlign w:val="center"/>
            <w:hideMark/>
          </w:tcPr>
          <w:p w14:paraId="7DC5DB0C"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776</w:t>
            </w:r>
          </w:p>
        </w:tc>
        <w:tc>
          <w:tcPr>
            <w:tcW w:w="4820" w:type="dxa"/>
            <w:noWrap/>
            <w:vAlign w:val="center"/>
            <w:hideMark/>
          </w:tcPr>
          <w:p w14:paraId="2A716A0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Country of Citizenship must be NZL or AUS, or Residential Status or Australian Residential Status must be Y if Category of Fees Assessment for International Students for each enrolment is 00</w:t>
            </w:r>
          </w:p>
        </w:tc>
        <w:tc>
          <w:tcPr>
            <w:tcW w:w="693" w:type="dxa"/>
            <w:noWrap/>
            <w:vAlign w:val="center"/>
            <w:hideMark/>
          </w:tcPr>
          <w:p w14:paraId="5BFD3C06"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hideMark/>
          </w:tcPr>
          <w:p w14:paraId="1CF495D6" w14:textId="77777777" w:rsidR="001864CF" w:rsidRPr="00ED64FB" w:rsidRDefault="001864CF" w:rsidP="00F27D12">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Category of Fees Assessment for International Students for each enrolment</w:t>
            </w:r>
          </w:p>
        </w:tc>
        <w:tc>
          <w:tcPr>
            <w:tcW w:w="1089" w:type="dxa"/>
            <w:noWrap/>
            <w:vAlign w:val="center"/>
            <w:hideMark/>
          </w:tcPr>
          <w:p w14:paraId="6E24FC8B" w14:textId="77777777" w:rsidR="001864CF" w:rsidRPr="00ED64FB" w:rsidRDefault="001864CF" w:rsidP="007802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B</w:t>
            </w:r>
          </w:p>
        </w:tc>
        <w:tc>
          <w:tcPr>
            <w:tcW w:w="612" w:type="dxa"/>
            <w:vAlign w:val="center"/>
          </w:tcPr>
          <w:p w14:paraId="188DDC86" w14:textId="77777777" w:rsidR="000A6F55" w:rsidRPr="00ED64FB" w:rsidRDefault="000A6F55" w:rsidP="000A6F55">
            <w:pPr>
              <w:jc w:val="center"/>
              <w:rPr>
                <w:rFonts w:asciiTheme="minorHAnsi" w:hAnsiTheme="minorHAnsi" w:cstheme="minorHAnsi"/>
                <w:sz w:val="20"/>
                <w:szCs w:val="20"/>
                <w:lang w:eastAsia="en-NZ"/>
              </w:rPr>
            </w:pPr>
          </w:p>
        </w:tc>
      </w:tr>
      <w:tr w:rsidR="00BD5960" w:rsidRPr="00BD5960" w14:paraId="69385ED0" w14:textId="5DFBFB9A" w:rsidTr="09CF75B2">
        <w:trPr>
          <w:cantSplit/>
          <w:trHeight w:val="300"/>
        </w:trPr>
        <w:tc>
          <w:tcPr>
            <w:tcW w:w="704" w:type="dxa"/>
            <w:noWrap/>
          </w:tcPr>
          <w:p w14:paraId="655C66E2" w14:textId="056FA67E" w:rsidR="001C512B" w:rsidRPr="00ED64FB" w:rsidRDefault="001C512B" w:rsidP="001C51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lastRenderedPageBreak/>
              <w:t>781</w:t>
            </w:r>
          </w:p>
        </w:tc>
        <w:tc>
          <w:tcPr>
            <w:tcW w:w="4820" w:type="dxa"/>
            <w:noWrap/>
          </w:tcPr>
          <w:p w14:paraId="24E3E09E" w14:textId="73582E21" w:rsidR="001C512B" w:rsidRPr="00ED64FB" w:rsidRDefault="001C512B"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Learning hours must be between 0 and 2400.99</w:t>
            </w:r>
          </w:p>
        </w:tc>
        <w:tc>
          <w:tcPr>
            <w:tcW w:w="693" w:type="dxa"/>
            <w:noWrap/>
            <w:vAlign w:val="center"/>
          </w:tcPr>
          <w:p w14:paraId="552CD22F" w14:textId="64400DD5" w:rsidR="001C512B" w:rsidRPr="00ED64FB" w:rsidRDefault="005B47FB" w:rsidP="001C51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tcPr>
          <w:p w14:paraId="3388252C" w14:textId="26C2E8A0" w:rsidR="001C512B" w:rsidRPr="00ED64FB" w:rsidRDefault="00E25434" w:rsidP="001C512B">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Volume Research Factor</w:t>
            </w:r>
          </w:p>
        </w:tc>
        <w:tc>
          <w:tcPr>
            <w:tcW w:w="1089" w:type="dxa"/>
            <w:noWrap/>
            <w:vAlign w:val="center"/>
          </w:tcPr>
          <w:p w14:paraId="0906E97F" w14:textId="53635FA3" w:rsidR="001C512B" w:rsidRPr="00ED64FB" w:rsidRDefault="00931AFA" w:rsidP="001C512B">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0A241B64" w14:textId="77777777" w:rsidR="000D327A" w:rsidRPr="00ED64FB" w:rsidRDefault="000D327A" w:rsidP="001C512B">
            <w:pPr>
              <w:jc w:val="center"/>
              <w:rPr>
                <w:rFonts w:asciiTheme="minorHAnsi" w:hAnsiTheme="minorHAnsi" w:cstheme="minorHAnsi"/>
                <w:sz w:val="20"/>
                <w:szCs w:val="20"/>
                <w:lang w:eastAsia="en-NZ"/>
              </w:rPr>
            </w:pPr>
          </w:p>
        </w:tc>
      </w:tr>
      <w:tr w:rsidR="00BD5960" w:rsidRPr="00BD5960" w14:paraId="6F2A9A1F" w14:textId="36BD3C60" w:rsidTr="09CF75B2">
        <w:trPr>
          <w:cantSplit/>
          <w:trHeight w:val="300"/>
        </w:trPr>
        <w:tc>
          <w:tcPr>
            <w:tcW w:w="704" w:type="dxa"/>
            <w:noWrap/>
          </w:tcPr>
          <w:p w14:paraId="56F0C17D" w14:textId="4ACA0079" w:rsidR="00456229" w:rsidRPr="00ED64FB" w:rsidRDefault="00456229" w:rsidP="00456229">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782</w:t>
            </w:r>
          </w:p>
        </w:tc>
        <w:tc>
          <w:tcPr>
            <w:tcW w:w="4820" w:type="dxa"/>
            <w:noWrap/>
            <w:vAlign w:val="center"/>
          </w:tcPr>
          <w:p w14:paraId="6D3BC2F5" w14:textId="690FA78F" w:rsidR="00456229" w:rsidRPr="00ED64FB" w:rsidRDefault="004D26CF" w:rsidP="00456229">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Volume of Research Factor must be blank or between 0.75 and 1.0 if PBRF Eligible Course Indicator is L or M</w:t>
            </w:r>
          </w:p>
        </w:tc>
        <w:tc>
          <w:tcPr>
            <w:tcW w:w="693" w:type="dxa"/>
            <w:noWrap/>
            <w:vAlign w:val="center"/>
          </w:tcPr>
          <w:p w14:paraId="28B31615" w14:textId="472F7629" w:rsidR="00456229" w:rsidRPr="00ED64FB" w:rsidRDefault="005B47FB" w:rsidP="00456229">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tcPr>
          <w:p w14:paraId="7962FED0" w14:textId="1E0EBD8A" w:rsidR="00456229" w:rsidRPr="00ED64FB" w:rsidRDefault="00E25434" w:rsidP="00456229">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Volume Research Factor</w:t>
            </w:r>
          </w:p>
        </w:tc>
        <w:tc>
          <w:tcPr>
            <w:tcW w:w="1089" w:type="dxa"/>
            <w:noWrap/>
            <w:vAlign w:val="center"/>
          </w:tcPr>
          <w:p w14:paraId="65D673F0" w14:textId="41F36137" w:rsidR="00456229" w:rsidRPr="00ED64FB" w:rsidRDefault="00931AFA" w:rsidP="00456229">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5A5576B1" w14:textId="77777777" w:rsidR="000D327A" w:rsidRPr="00ED64FB" w:rsidRDefault="000D327A" w:rsidP="00456229">
            <w:pPr>
              <w:jc w:val="center"/>
              <w:rPr>
                <w:rFonts w:asciiTheme="minorHAnsi" w:hAnsiTheme="minorHAnsi" w:cstheme="minorHAnsi"/>
                <w:sz w:val="20"/>
                <w:szCs w:val="20"/>
                <w:lang w:eastAsia="en-NZ"/>
              </w:rPr>
            </w:pPr>
          </w:p>
        </w:tc>
      </w:tr>
      <w:tr w:rsidR="00BD5960" w:rsidRPr="00BD5960" w14:paraId="1103089F" w14:textId="0E94591C" w:rsidTr="09CF75B2">
        <w:trPr>
          <w:cantSplit/>
          <w:trHeight w:val="300"/>
        </w:trPr>
        <w:tc>
          <w:tcPr>
            <w:tcW w:w="704" w:type="dxa"/>
            <w:noWrap/>
          </w:tcPr>
          <w:p w14:paraId="77B3C320" w14:textId="36B74E00"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783</w:t>
            </w:r>
          </w:p>
        </w:tc>
        <w:tc>
          <w:tcPr>
            <w:tcW w:w="4820" w:type="dxa"/>
            <w:noWrap/>
          </w:tcPr>
          <w:p w14:paraId="46518D2C" w14:textId="6FEFF5CF"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Volume of Research Factor must be blank or between 0.0 and 3.0 if PBRF Eligible Course Indicator is C or D</w:t>
            </w:r>
          </w:p>
        </w:tc>
        <w:tc>
          <w:tcPr>
            <w:tcW w:w="693" w:type="dxa"/>
            <w:noWrap/>
            <w:vAlign w:val="center"/>
          </w:tcPr>
          <w:p w14:paraId="41A1B636" w14:textId="4D2C8DB2"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tcPr>
          <w:p w14:paraId="73D81EAA" w14:textId="7C1A6371" w:rsidR="00DC41E4" w:rsidRPr="00ED64FB" w:rsidRDefault="00E25434"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Volume Research Factor</w:t>
            </w:r>
          </w:p>
        </w:tc>
        <w:tc>
          <w:tcPr>
            <w:tcW w:w="1089" w:type="dxa"/>
            <w:noWrap/>
            <w:vAlign w:val="center"/>
          </w:tcPr>
          <w:p w14:paraId="451D52EC" w14:textId="3778E2C4"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32C49DB2" w14:textId="77777777" w:rsidR="000D327A" w:rsidRPr="00ED64FB" w:rsidRDefault="000D327A" w:rsidP="00DC41E4">
            <w:pPr>
              <w:jc w:val="center"/>
              <w:rPr>
                <w:rFonts w:asciiTheme="minorHAnsi" w:hAnsiTheme="minorHAnsi" w:cstheme="minorHAnsi"/>
                <w:sz w:val="20"/>
                <w:szCs w:val="20"/>
                <w:lang w:eastAsia="en-NZ"/>
              </w:rPr>
            </w:pPr>
          </w:p>
        </w:tc>
      </w:tr>
      <w:tr w:rsidR="00BD5960" w:rsidRPr="00BD5960" w14:paraId="178250D9" w14:textId="10BAA59F" w:rsidTr="09CF75B2">
        <w:trPr>
          <w:cantSplit/>
          <w:trHeight w:val="300"/>
        </w:trPr>
        <w:tc>
          <w:tcPr>
            <w:tcW w:w="704" w:type="dxa"/>
            <w:noWrap/>
          </w:tcPr>
          <w:p w14:paraId="3628FCD3" w14:textId="31383636"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784</w:t>
            </w:r>
          </w:p>
        </w:tc>
        <w:tc>
          <w:tcPr>
            <w:tcW w:w="4820" w:type="dxa"/>
            <w:noWrap/>
          </w:tcPr>
          <w:p w14:paraId="5D77EB2A" w14:textId="3CBD4B7A"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 Volume of Research Factor must be blank if PBRF Eligible Course Indicator is X</w:t>
            </w:r>
          </w:p>
        </w:tc>
        <w:tc>
          <w:tcPr>
            <w:tcW w:w="693" w:type="dxa"/>
            <w:noWrap/>
            <w:vAlign w:val="center"/>
          </w:tcPr>
          <w:p w14:paraId="5C859328" w14:textId="2535C587"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tcPr>
          <w:p w14:paraId="0B6B4AC3" w14:textId="7BDF7BDC" w:rsidR="00DC41E4" w:rsidRPr="00ED64FB" w:rsidRDefault="00E25434"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Volume Research Factor</w:t>
            </w:r>
          </w:p>
        </w:tc>
        <w:tc>
          <w:tcPr>
            <w:tcW w:w="1089" w:type="dxa"/>
            <w:noWrap/>
            <w:vAlign w:val="center"/>
          </w:tcPr>
          <w:p w14:paraId="2E1FDD87" w14:textId="788C0AEA"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413FEFFA" w14:textId="77777777" w:rsidR="000D327A" w:rsidRPr="00ED64FB" w:rsidRDefault="000D327A" w:rsidP="00DC41E4">
            <w:pPr>
              <w:jc w:val="center"/>
              <w:rPr>
                <w:rFonts w:asciiTheme="minorHAnsi" w:hAnsiTheme="minorHAnsi" w:cstheme="minorHAnsi"/>
                <w:sz w:val="20"/>
                <w:szCs w:val="20"/>
                <w:lang w:eastAsia="en-NZ"/>
              </w:rPr>
            </w:pPr>
          </w:p>
        </w:tc>
      </w:tr>
      <w:tr w:rsidR="00BD5960" w:rsidRPr="00BD5960" w14:paraId="54461412" w14:textId="2EC6BFBF" w:rsidTr="09CF75B2">
        <w:trPr>
          <w:cantSplit/>
          <w:trHeight w:val="300"/>
        </w:trPr>
        <w:tc>
          <w:tcPr>
            <w:tcW w:w="704" w:type="dxa"/>
            <w:noWrap/>
          </w:tcPr>
          <w:p w14:paraId="13BB5F23" w14:textId="548471C9" w:rsidR="00515FD4" w:rsidRPr="00ED64FB" w:rsidRDefault="00515FD4" w:rsidP="00515FD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785</w:t>
            </w:r>
          </w:p>
        </w:tc>
        <w:tc>
          <w:tcPr>
            <w:tcW w:w="4820" w:type="dxa"/>
            <w:noWrap/>
          </w:tcPr>
          <w:p w14:paraId="163D6F59" w14:textId="41BB2348" w:rsidR="00515FD4" w:rsidRPr="00ED64FB" w:rsidRDefault="00515FD4" w:rsidP="00515FD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 xml:space="preserve">Secondary School Programme Indicator is not Y or N </w:t>
            </w:r>
          </w:p>
        </w:tc>
        <w:tc>
          <w:tcPr>
            <w:tcW w:w="693" w:type="dxa"/>
            <w:noWrap/>
            <w:vAlign w:val="center"/>
          </w:tcPr>
          <w:p w14:paraId="4DE5748F" w14:textId="6A4C1100" w:rsidR="00515FD4" w:rsidRPr="00ED64FB" w:rsidRDefault="00515FD4" w:rsidP="00515FD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76B579DF" w14:textId="2DCD729E" w:rsidR="00515FD4" w:rsidRPr="00ED64FB" w:rsidRDefault="00515FD4" w:rsidP="00515FD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Secondary School Programme Indicator</w:t>
            </w:r>
          </w:p>
        </w:tc>
        <w:tc>
          <w:tcPr>
            <w:tcW w:w="1089" w:type="dxa"/>
            <w:noWrap/>
            <w:vAlign w:val="center"/>
          </w:tcPr>
          <w:p w14:paraId="2B115DBE" w14:textId="0660E95F" w:rsidR="00515FD4" w:rsidRPr="00ED64FB" w:rsidRDefault="00515FD4" w:rsidP="00515FD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5B918BD1" w14:textId="77777777" w:rsidR="000D327A" w:rsidRPr="00ED64FB" w:rsidRDefault="000D327A" w:rsidP="00515FD4">
            <w:pPr>
              <w:jc w:val="center"/>
              <w:rPr>
                <w:rFonts w:asciiTheme="minorHAnsi" w:hAnsiTheme="minorHAnsi" w:cstheme="minorHAnsi"/>
                <w:sz w:val="20"/>
                <w:szCs w:val="20"/>
                <w:lang w:eastAsia="en-NZ"/>
              </w:rPr>
            </w:pPr>
          </w:p>
        </w:tc>
      </w:tr>
      <w:tr w:rsidR="00BD5960" w:rsidRPr="00BD5960" w14:paraId="5BF96E12" w14:textId="43B64271" w:rsidTr="09CF75B2">
        <w:trPr>
          <w:cantSplit/>
          <w:trHeight w:val="300"/>
        </w:trPr>
        <w:tc>
          <w:tcPr>
            <w:tcW w:w="704" w:type="dxa"/>
            <w:noWrap/>
          </w:tcPr>
          <w:p w14:paraId="7E3656B4" w14:textId="780E0063" w:rsidR="00515FD4" w:rsidRPr="00ED64FB" w:rsidRDefault="00515FD4" w:rsidP="00515FD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786</w:t>
            </w:r>
          </w:p>
        </w:tc>
        <w:tc>
          <w:tcPr>
            <w:tcW w:w="4820" w:type="dxa"/>
            <w:noWrap/>
          </w:tcPr>
          <w:p w14:paraId="05A94113" w14:textId="1CE31DAB" w:rsidR="00515FD4" w:rsidRPr="00ED64FB" w:rsidRDefault="00515FD4" w:rsidP="00515FD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Secondary School Programme Indicator is blank</w:t>
            </w:r>
          </w:p>
        </w:tc>
        <w:tc>
          <w:tcPr>
            <w:tcW w:w="693" w:type="dxa"/>
            <w:noWrap/>
            <w:vAlign w:val="center"/>
          </w:tcPr>
          <w:p w14:paraId="49323391" w14:textId="255865BC" w:rsidR="00515FD4" w:rsidRPr="00ED64FB" w:rsidRDefault="00515FD4" w:rsidP="00515FD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25F12E53" w14:textId="3DB2ED31" w:rsidR="00515FD4" w:rsidRPr="00ED64FB" w:rsidRDefault="00515FD4" w:rsidP="00515FD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Secondary School Programme Indicator</w:t>
            </w:r>
          </w:p>
        </w:tc>
        <w:tc>
          <w:tcPr>
            <w:tcW w:w="1089" w:type="dxa"/>
            <w:noWrap/>
            <w:vAlign w:val="center"/>
          </w:tcPr>
          <w:p w14:paraId="308AE82A" w14:textId="28757B66" w:rsidR="00515FD4" w:rsidRPr="00ED64FB" w:rsidRDefault="00515FD4" w:rsidP="00515FD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67C871C2" w14:textId="77777777" w:rsidR="000D327A" w:rsidRPr="00ED64FB" w:rsidRDefault="000D327A" w:rsidP="00515FD4">
            <w:pPr>
              <w:jc w:val="center"/>
              <w:rPr>
                <w:rFonts w:asciiTheme="minorHAnsi" w:hAnsiTheme="minorHAnsi" w:cstheme="minorHAnsi"/>
                <w:sz w:val="20"/>
                <w:szCs w:val="20"/>
                <w:lang w:eastAsia="en-NZ"/>
              </w:rPr>
            </w:pPr>
          </w:p>
        </w:tc>
      </w:tr>
      <w:tr w:rsidR="00BD5960" w:rsidRPr="00BD5960" w14:paraId="26BE62F7" w14:textId="6297D611" w:rsidTr="09CF75B2">
        <w:trPr>
          <w:cantSplit/>
          <w:trHeight w:val="300"/>
        </w:trPr>
        <w:tc>
          <w:tcPr>
            <w:tcW w:w="704" w:type="dxa"/>
            <w:noWrap/>
          </w:tcPr>
          <w:p w14:paraId="7B3B0F84" w14:textId="4C31C409" w:rsidR="00342A8E" w:rsidRPr="00ED64FB" w:rsidRDefault="00342A8E" w:rsidP="5724F6E9">
            <w:pPr>
              <w:jc w:val="center"/>
              <w:rPr>
                <w:rFonts w:asciiTheme="minorHAnsi" w:hAnsiTheme="minorHAnsi" w:cstheme="minorBidi"/>
                <w:sz w:val="20"/>
                <w:szCs w:val="20"/>
                <w:lang w:eastAsia="en-NZ"/>
              </w:rPr>
            </w:pPr>
            <w:r w:rsidRPr="5724F6E9">
              <w:rPr>
                <w:rFonts w:asciiTheme="minorHAnsi" w:hAnsiTheme="minorHAnsi" w:cstheme="minorBidi"/>
                <w:sz w:val="20"/>
                <w:szCs w:val="20"/>
                <w:lang w:eastAsia="en-NZ"/>
              </w:rPr>
              <w:t>787</w:t>
            </w:r>
          </w:p>
        </w:tc>
        <w:tc>
          <w:tcPr>
            <w:tcW w:w="4820" w:type="dxa"/>
            <w:noWrap/>
          </w:tcPr>
          <w:p w14:paraId="23CF3A2F" w14:textId="32D83531" w:rsidR="00342A8E" w:rsidRPr="00ED64FB" w:rsidRDefault="7F4C03CC" w:rsidP="24542CC0">
            <w:pPr>
              <w:rPr>
                <w:rFonts w:ascii="Calibri" w:eastAsia="Calibri" w:hAnsi="Calibri" w:cs="Calibri"/>
                <w:sz w:val="20"/>
                <w:szCs w:val="20"/>
              </w:rPr>
            </w:pPr>
            <w:r w:rsidRPr="24542CC0">
              <w:rPr>
                <w:rFonts w:ascii="Segoe UI" w:eastAsia="Segoe UI" w:hAnsi="Segoe UI" w:cs="Segoe UI"/>
                <w:color w:val="333333"/>
                <w:sz w:val="18"/>
                <w:szCs w:val="18"/>
              </w:rPr>
              <w:t xml:space="preserve"> Actual Course Fee is blank for the following funding </w:t>
            </w:r>
            <w:proofErr w:type="gramStart"/>
            <w:r w:rsidRPr="24542CC0">
              <w:rPr>
                <w:rFonts w:ascii="Segoe UI" w:eastAsia="Segoe UI" w:hAnsi="Segoe UI" w:cs="Segoe UI"/>
                <w:color w:val="333333"/>
                <w:sz w:val="18"/>
                <w:szCs w:val="18"/>
              </w:rPr>
              <w:t>codes(</w:t>
            </w:r>
            <w:proofErr w:type="gramEnd"/>
            <w:r w:rsidRPr="24542CC0">
              <w:rPr>
                <w:rFonts w:ascii="Segoe UI" w:eastAsia="Segoe UI" w:hAnsi="Segoe UI" w:cs="Segoe UI"/>
                <w:color w:val="333333"/>
                <w:sz w:val="18"/>
                <w:szCs w:val="18"/>
              </w:rPr>
              <w:t>01, 03. 05, 22, 23,24, 26,28,29, 31, 37)</w:t>
            </w:r>
          </w:p>
        </w:tc>
        <w:tc>
          <w:tcPr>
            <w:tcW w:w="693" w:type="dxa"/>
            <w:noWrap/>
            <w:vAlign w:val="center"/>
          </w:tcPr>
          <w:p w14:paraId="5FF7E108" w14:textId="038801A3"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4380E671" w14:textId="5A175802" w:rsidR="00342A8E" w:rsidRPr="00ED64FB" w:rsidRDefault="00342A8E" w:rsidP="00342A8E">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Actual Course Fee</w:t>
            </w:r>
          </w:p>
        </w:tc>
        <w:tc>
          <w:tcPr>
            <w:tcW w:w="1089" w:type="dxa"/>
            <w:noWrap/>
            <w:vAlign w:val="center"/>
          </w:tcPr>
          <w:p w14:paraId="43156487" w14:textId="608FD62D"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0EEA5F17" w14:textId="77777777" w:rsidR="000D327A" w:rsidRPr="00ED64FB" w:rsidRDefault="000D327A" w:rsidP="00342A8E">
            <w:pPr>
              <w:jc w:val="center"/>
              <w:rPr>
                <w:rFonts w:asciiTheme="minorHAnsi" w:hAnsiTheme="minorHAnsi" w:cstheme="minorHAnsi"/>
                <w:sz w:val="20"/>
                <w:szCs w:val="20"/>
                <w:lang w:eastAsia="en-NZ"/>
              </w:rPr>
            </w:pPr>
          </w:p>
        </w:tc>
      </w:tr>
      <w:tr w:rsidR="00BD5960" w:rsidRPr="00BD5960" w14:paraId="421C6ACF" w14:textId="7E5084BE" w:rsidTr="09CF75B2">
        <w:trPr>
          <w:cantSplit/>
          <w:trHeight w:val="300"/>
        </w:trPr>
        <w:tc>
          <w:tcPr>
            <w:tcW w:w="704" w:type="dxa"/>
            <w:noWrap/>
          </w:tcPr>
          <w:p w14:paraId="33EF4A69" w14:textId="2C3A60AB"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788</w:t>
            </w:r>
          </w:p>
        </w:tc>
        <w:tc>
          <w:tcPr>
            <w:tcW w:w="4820" w:type="dxa"/>
            <w:noWrap/>
          </w:tcPr>
          <w:p w14:paraId="7E0679B4" w14:textId="769AF380" w:rsidR="00342A8E" w:rsidRPr="00ED64FB" w:rsidRDefault="00342A8E" w:rsidP="00342A8E">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Actual Course Fee is not numeric</w:t>
            </w:r>
          </w:p>
        </w:tc>
        <w:tc>
          <w:tcPr>
            <w:tcW w:w="693" w:type="dxa"/>
            <w:noWrap/>
            <w:vAlign w:val="center"/>
          </w:tcPr>
          <w:p w14:paraId="5977ED3E" w14:textId="47134377"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68D5514B" w14:textId="4C981C2B" w:rsidR="00342A8E" w:rsidRPr="00ED64FB" w:rsidRDefault="00342A8E" w:rsidP="00342A8E">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Actual Course Fee</w:t>
            </w:r>
          </w:p>
        </w:tc>
        <w:tc>
          <w:tcPr>
            <w:tcW w:w="1089" w:type="dxa"/>
            <w:noWrap/>
            <w:vAlign w:val="center"/>
          </w:tcPr>
          <w:p w14:paraId="5A9C880E" w14:textId="09CCE400"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483EFD91" w14:textId="77777777" w:rsidR="000D327A" w:rsidRPr="00ED64FB" w:rsidRDefault="000D327A" w:rsidP="00342A8E">
            <w:pPr>
              <w:jc w:val="center"/>
              <w:rPr>
                <w:rFonts w:asciiTheme="minorHAnsi" w:hAnsiTheme="minorHAnsi" w:cstheme="minorHAnsi"/>
                <w:sz w:val="20"/>
                <w:szCs w:val="20"/>
                <w:lang w:eastAsia="en-NZ"/>
              </w:rPr>
            </w:pPr>
          </w:p>
        </w:tc>
      </w:tr>
      <w:tr w:rsidR="00BD5960" w:rsidRPr="00BD5960" w14:paraId="6A9183ED" w14:textId="6E616E28" w:rsidTr="09CF75B2">
        <w:trPr>
          <w:cantSplit/>
          <w:trHeight w:val="300"/>
        </w:trPr>
        <w:tc>
          <w:tcPr>
            <w:tcW w:w="704" w:type="dxa"/>
            <w:noWrap/>
          </w:tcPr>
          <w:p w14:paraId="23FF890E" w14:textId="569B39F7"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789</w:t>
            </w:r>
          </w:p>
        </w:tc>
        <w:tc>
          <w:tcPr>
            <w:tcW w:w="4820" w:type="dxa"/>
            <w:noWrap/>
          </w:tcPr>
          <w:p w14:paraId="1D39A3C6" w14:textId="426D9E85" w:rsidR="00342A8E" w:rsidRPr="00ED64FB" w:rsidRDefault="00342A8E" w:rsidP="00342A8E">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Actual Course Fee is less than 0</w:t>
            </w:r>
          </w:p>
        </w:tc>
        <w:tc>
          <w:tcPr>
            <w:tcW w:w="693" w:type="dxa"/>
            <w:noWrap/>
            <w:vAlign w:val="center"/>
          </w:tcPr>
          <w:p w14:paraId="474C938F" w14:textId="1FF7F3E1"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5FC5AA5E" w14:textId="027D767D" w:rsidR="00342A8E" w:rsidRPr="00ED64FB" w:rsidRDefault="00342A8E" w:rsidP="00342A8E">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Actual Course Fee</w:t>
            </w:r>
          </w:p>
        </w:tc>
        <w:tc>
          <w:tcPr>
            <w:tcW w:w="1089" w:type="dxa"/>
            <w:noWrap/>
            <w:vAlign w:val="center"/>
          </w:tcPr>
          <w:p w14:paraId="3D25B4AF" w14:textId="1823E41D" w:rsidR="00342A8E" w:rsidRPr="00ED64FB" w:rsidRDefault="00342A8E" w:rsidP="00342A8E">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0206106" w14:textId="77777777" w:rsidR="000D327A" w:rsidRPr="00ED64FB" w:rsidRDefault="000D327A" w:rsidP="00342A8E">
            <w:pPr>
              <w:jc w:val="center"/>
              <w:rPr>
                <w:rFonts w:asciiTheme="minorHAnsi" w:hAnsiTheme="minorHAnsi" w:cstheme="minorHAnsi"/>
                <w:sz w:val="20"/>
                <w:szCs w:val="20"/>
                <w:lang w:eastAsia="en-NZ"/>
              </w:rPr>
            </w:pPr>
          </w:p>
        </w:tc>
      </w:tr>
      <w:tr w:rsidR="00BD5960" w:rsidRPr="00BD5960" w14:paraId="476F67FE" w14:textId="7B05E9AF" w:rsidTr="09CF75B2">
        <w:trPr>
          <w:cantSplit/>
          <w:trHeight w:val="300"/>
        </w:trPr>
        <w:tc>
          <w:tcPr>
            <w:tcW w:w="704" w:type="dxa"/>
            <w:noWrap/>
          </w:tcPr>
          <w:p w14:paraId="1AA2B995" w14:textId="327E68C6"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790</w:t>
            </w:r>
          </w:p>
        </w:tc>
        <w:tc>
          <w:tcPr>
            <w:tcW w:w="4820" w:type="dxa"/>
            <w:noWrap/>
          </w:tcPr>
          <w:p w14:paraId="6FB6461E" w14:textId="36863D83"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IRD number is invalid</w:t>
            </w:r>
          </w:p>
        </w:tc>
        <w:tc>
          <w:tcPr>
            <w:tcW w:w="693" w:type="dxa"/>
            <w:noWrap/>
            <w:vAlign w:val="center"/>
          </w:tcPr>
          <w:p w14:paraId="3EACE78E" w14:textId="56F28C4D"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vAlign w:val="center"/>
          </w:tcPr>
          <w:p w14:paraId="0A3C19C4" w14:textId="31FD4B47" w:rsidR="00DC41E4" w:rsidRPr="00ED64FB" w:rsidRDefault="00342A8E"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IRD Number</w:t>
            </w:r>
          </w:p>
        </w:tc>
        <w:tc>
          <w:tcPr>
            <w:tcW w:w="1089" w:type="dxa"/>
            <w:noWrap/>
            <w:vAlign w:val="center"/>
          </w:tcPr>
          <w:p w14:paraId="3EB52C40" w14:textId="5D3DAC72"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7D13A677" w14:textId="220D8076" w:rsidR="000D327A" w:rsidRPr="00ED64FB" w:rsidRDefault="000D327A" w:rsidP="00DC41E4">
            <w:pPr>
              <w:jc w:val="center"/>
              <w:rPr>
                <w:rFonts w:asciiTheme="minorHAnsi" w:hAnsiTheme="minorHAnsi" w:cstheme="minorHAnsi"/>
                <w:sz w:val="20"/>
                <w:szCs w:val="20"/>
                <w:lang w:eastAsia="en-NZ"/>
              </w:rPr>
            </w:pPr>
          </w:p>
        </w:tc>
      </w:tr>
      <w:tr w:rsidR="00BD5960" w:rsidRPr="00BD5960" w14:paraId="399C4F45" w14:textId="3601E48B" w:rsidTr="09CF75B2">
        <w:trPr>
          <w:cantSplit/>
          <w:trHeight w:val="300"/>
        </w:trPr>
        <w:tc>
          <w:tcPr>
            <w:tcW w:w="704" w:type="dxa"/>
            <w:noWrap/>
          </w:tcPr>
          <w:p w14:paraId="2FA3ACC9" w14:textId="04502DB7"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791</w:t>
            </w:r>
          </w:p>
        </w:tc>
        <w:tc>
          <w:tcPr>
            <w:tcW w:w="4820" w:type="dxa"/>
            <w:noWrap/>
          </w:tcPr>
          <w:p w14:paraId="352879F4" w14:textId="4FB14E91"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IRD number is different to what was provided on learner file</w:t>
            </w:r>
          </w:p>
        </w:tc>
        <w:tc>
          <w:tcPr>
            <w:tcW w:w="693" w:type="dxa"/>
            <w:noWrap/>
            <w:vAlign w:val="center"/>
          </w:tcPr>
          <w:p w14:paraId="6CDB64CC" w14:textId="4CE7BC1F" w:rsidR="00DC41E4" w:rsidRPr="00ED64FB" w:rsidRDefault="000D327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W</w:t>
            </w:r>
          </w:p>
        </w:tc>
        <w:tc>
          <w:tcPr>
            <w:tcW w:w="2142" w:type="dxa"/>
            <w:noWrap/>
            <w:vAlign w:val="center"/>
          </w:tcPr>
          <w:p w14:paraId="37B6DA2D" w14:textId="5D516C91" w:rsidR="00DC41E4" w:rsidRPr="00ED64FB" w:rsidRDefault="00342A8E"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IRD Number</w:t>
            </w:r>
          </w:p>
        </w:tc>
        <w:tc>
          <w:tcPr>
            <w:tcW w:w="1089" w:type="dxa"/>
            <w:noWrap/>
            <w:vAlign w:val="center"/>
          </w:tcPr>
          <w:p w14:paraId="7CDCB1C2" w14:textId="56CBB370"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635AC11C" w14:textId="77777777" w:rsidR="000D327A" w:rsidRPr="00ED64FB" w:rsidRDefault="000D327A" w:rsidP="00DC41E4">
            <w:pPr>
              <w:jc w:val="center"/>
              <w:rPr>
                <w:rFonts w:asciiTheme="minorHAnsi" w:hAnsiTheme="minorHAnsi" w:cstheme="minorHAnsi"/>
                <w:sz w:val="20"/>
                <w:szCs w:val="20"/>
                <w:lang w:eastAsia="en-NZ"/>
              </w:rPr>
            </w:pPr>
          </w:p>
        </w:tc>
      </w:tr>
      <w:tr w:rsidR="00BD5960" w:rsidRPr="00BD5960" w14:paraId="1EEC16D4" w14:textId="449F6DCB" w:rsidTr="09CF75B2">
        <w:trPr>
          <w:cantSplit/>
          <w:trHeight w:val="300"/>
        </w:trPr>
        <w:tc>
          <w:tcPr>
            <w:tcW w:w="704" w:type="dxa"/>
            <w:noWrap/>
          </w:tcPr>
          <w:p w14:paraId="08C0FD77" w14:textId="12F666D4"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792</w:t>
            </w:r>
          </w:p>
        </w:tc>
        <w:tc>
          <w:tcPr>
            <w:tcW w:w="4820" w:type="dxa"/>
            <w:noWrap/>
          </w:tcPr>
          <w:p w14:paraId="6EC86A49" w14:textId="0101C613"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 is blank</w:t>
            </w:r>
          </w:p>
        </w:tc>
        <w:tc>
          <w:tcPr>
            <w:tcW w:w="693" w:type="dxa"/>
            <w:noWrap/>
            <w:vAlign w:val="center"/>
          </w:tcPr>
          <w:p w14:paraId="19A26B3B" w14:textId="112BF173"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06F881E4" w14:textId="1D15EF47" w:rsidR="00DC41E4" w:rsidRPr="00ED64FB" w:rsidRDefault="000D327A"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w:t>
            </w:r>
          </w:p>
        </w:tc>
        <w:tc>
          <w:tcPr>
            <w:tcW w:w="1089" w:type="dxa"/>
            <w:noWrap/>
            <w:vAlign w:val="center"/>
          </w:tcPr>
          <w:p w14:paraId="069BB7F0" w14:textId="58F20679"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259CAB48" w14:textId="77777777" w:rsidR="000D327A" w:rsidRPr="00ED64FB" w:rsidRDefault="000D327A" w:rsidP="00400A8A">
            <w:pPr>
              <w:jc w:val="center"/>
              <w:rPr>
                <w:rFonts w:asciiTheme="minorHAnsi" w:hAnsiTheme="minorHAnsi" w:cstheme="minorHAnsi"/>
                <w:sz w:val="20"/>
                <w:szCs w:val="20"/>
                <w:lang w:eastAsia="en-NZ"/>
              </w:rPr>
            </w:pPr>
          </w:p>
        </w:tc>
      </w:tr>
      <w:tr w:rsidR="00BD5960" w:rsidRPr="00BD5960" w14:paraId="5CC08C4D" w14:textId="02ADD750" w:rsidTr="09CF75B2">
        <w:trPr>
          <w:cantSplit/>
          <w:trHeight w:val="300"/>
        </w:trPr>
        <w:tc>
          <w:tcPr>
            <w:tcW w:w="704" w:type="dxa"/>
            <w:noWrap/>
          </w:tcPr>
          <w:p w14:paraId="56D4EB45" w14:textId="11D37FFA"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793</w:t>
            </w:r>
          </w:p>
        </w:tc>
        <w:tc>
          <w:tcPr>
            <w:tcW w:w="4820" w:type="dxa"/>
            <w:noWrap/>
          </w:tcPr>
          <w:p w14:paraId="41528737" w14:textId="06DAC7E0" w:rsidR="00DC41E4" w:rsidRPr="00ED64FB" w:rsidRDefault="00DC41E4"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 format is invalid</w:t>
            </w:r>
          </w:p>
        </w:tc>
        <w:tc>
          <w:tcPr>
            <w:tcW w:w="693" w:type="dxa"/>
            <w:noWrap/>
            <w:vAlign w:val="center"/>
          </w:tcPr>
          <w:p w14:paraId="161A17F5" w14:textId="5E047006"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0215D6B8" w14:textId="6D892F23" w:rsidR="00DC41E4" w:rsidRPr="00ED64FB" w:rsidRDefault="000D327A"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w:t>
            </w:r>
          </w:p>
        </w:tc>
        <w:tc>
          <w:tcPr>
            <w:tcW w:w="1089" w:type="dxa"/>
            <w:noWrap/>
            <w:vAlign w:val="center"/>
          </w:tcPr>
          <w:p w14:paraId="1ADAF39D" w14:textId="032701AF"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7DB76B74" w14:textId="77777777" w:rsidR="000D327A" w:rsidRPr="00ED64FB" w:rsidRDefault="000D327A" w:rsidP="00400A8A">
            <w:pPr>
              <w:jc w:val="center"/>
              <w:rPr>
                <w:rFonts w:asciiTheme="minorHAnsi" w:hAnsiTheme="minorHAnsi" w:cstheme="minorHAnsi"/>
                <w:sz w:val="20"/>
                <w:szCs w:val="20"/>
                <w:lang w:eastAsia="en-NZ"/>
              </w:rPr>
            </w:pPr>
          </w:p>
        </w:tc>
      </w:tr>
      <w:tr w:rsidR="00BD5960" w:rsidRPr="00BD5960" w14:paraId="4C40F055" w14:textId="38A7E9BA" w:rsidTr="09CF75B2">
        <w:trPr>
          <w:cantSplit/>
          <w:trHeight w:val="300"/>
        </w:trPr>
        <w:tc>
          <w:tcPr>
            <w:tcW w:w="704" w:type="dxa"/>
            <w:noWrap/>
          </w:tcPr>
          <w:p w14:paraId="796AD554" w14:textId="79E14CB2"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794</w:t>
            </w:r>
          </w:p>
        </w:tc>
        <w:tc>
          <w:tcPr>
            <w:tcW w:w="4820" w:type="dxa"/>
            <w:noWrap/>
          </w:tcPr>
          <w:p w14:paraId="1286F82C" w14:textId="1F6D0038" w:rsidR="00DC41E4" w:rsidRPr="00ED64FB" w:rsidRDefault="00DC41E4"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 is in the future</w:t>
            </w:r>
          </w:p>
        </w:tc>
        <w:tc>
          <w:tcPr>
            <w:tcW w:w="693" w:type="dxa"/>
            <w:noWrap/>
            <w:vAlign w:val="center"/>
          </w:tcPr>
          <w:p w14:paraId="5EEB5ED0" w14:textId="7DCEDD4D"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06A13F90" w14:textId="42E24255" w:rsidR="00DC41E4" w:rsidRPr="00ED64FB" w:rsidRDefault="000D327A"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w:t>
            </w:r>
          </w:p>
        </w:tc>
        <w:tc>
          <w:tcPr>
            <w:tcW w:w="1089" w:type="dxa"/>
            <w:noWrap/>
            <w:vAlign w:val="center"/>
          </w:tcPr>
          <w:p w14:paraId="73101D4C" w14:textId="2BAE93FB"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0E418DB" w14:textId="77777777" w:rsidR="000D327A" w:rsidRPr="00ED64FB" w:rsidRDefault="000D327A" w:rsidP="00400A8A">
            <w:pPr>
              <w:jc w:val="center"/>
              <w:rPr>
                <w:rFonts w:asciiTheme="minorHAnsi" w:hAnsiTheme="minorHAnsi" w:cstheme="minorHAnsi"/>
                <w:sz w:val="20"/>
                <w:szCs w:val="20"/>
                <w:lang w:eastAsia="en-NZ"/>
              </w:rPr>
            </w:pPr>
          </w:p>
        </w:tc>
      </w:tr>
      <w:tr w:rsidR="00BD5960" w:rsidRPr="00BD5960" w14:paraId="2F62DFD2" w14:textId="292D7410" w:rsidTr="09CF75B2">
        <w:trPr>
          <w:cantSplit/>
          <w:trHeight w:val="300"/>
        </w:trPr>
        <w:tc>
          <w:tcPr>
            <w:tcW w:w="704" w:type="dxa"/>
            <w:noWrap/>
          </w:tcPr>
          <w:p w14:paraId="3EB2569D" w14:textId="53482F51"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795</w:t>
            </w:r>
          </w:p>
        </w:tc>
        <w:tc>
          <w:tcPr>
            <w:tcW w:w="4820" w:type="dxa"/>
            <w:noWrap/>
          </w:tcPr>
          <w:p w14:paraId="5AB1A9BD" w14:textId="3EFE4712" w:rsidR="00DC41E4" w:rsidRPr="00ED64FB" w:rsidRDefault="00C42E2A" w:rsidP="00DC41E4">
            <w:pPr>
              <w:rPr>
                <w:rFonts w:asciiTheme="minorHAnsi" w:hAnsiTheme="minorHAnsi" w:cstheme="minorHAnsi"/>
                <w:sz w:val="20"/>
                <w:szCs w:val="20"/>
                <w:lang w:eastAsia="en-NZ"/>
              </w:rPr>
            </w:pPr>
            <w:r w:rsidRPr="000158A0">
              <w:rPr>
                <w:rFonts w:asciiTheme="minorHAnsi" w:hAnsiTheme="minorHAnsi" w:cstheme="minorHAnsi"/>
                <w:sz w:val="20"/>
                <w:szCs w:val="20"/>
                <w:lang w:eastAsia="en-NZ"/>
              </w:rPr>
              <w:t>Qualification Completion Date can't be before 01/01/1999</w:t>
            </w:r>
          </w:p>
        </w:tc>
        <w:tc>
          <w:tcPr>
            <w:tcW w:w="693" w:type="dxa"/>
            <w:noWrap/>
            <w:vAlign w:val="center"/>
          </w:tcPr>
          <w:p w14:paraId="6CC9964B" w14:textId="55A2C709"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0C97A4E6" w14:textId="7D179104" w:rsidR="00DC41E4" w:rsidRPr="00ED64FB" w:rsidRDefault="000D327A"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Completion Date</w:t>
            </w:r>
          </w:p>
        </w:tc>
        <w:tc>
          <w:tcPr>
            <w:tcW w:w="1089" w:type="dxa"/>
            <w:noWrap/>
            <w:vAlign w:val="center"/>
          </w:tcPr>
          <w:p w14:paraId="309DC387" w14:textId="38F357AF"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D507CED" w14:textId="77777777" w:rsidR="000D327A" w:rsidRPr="00ED64FB" w:rsidRDefault="000D327A" w:rsidP="00400A8A">
            <w:pPr>
              <w:jc w:val="center"/>
              <w:rPr>
                <w:rFonts w:asciiTheme="minorHAnsi" w:hAnsiTheme="minorHAnsi" w:cstheme="minorHAnsi"/>
                <w:sz w:val="20"/>
                <w:szCs w:val="20"/>
                <w:lang w:eastAsia="en-NZ"/>
              </w:rPr>
            </w:pPr>
          </w:p>
        </w:tc>
      </w:tr>
      <w:tr w:rsidR="00BD5960" w:rsidRPr="00BD5960" w14:paraId="1B8C51B3" w14:textId="5149C9C0" w:rsidTr="09CF75B2">
        <w:trPr>
          <w:cantSplit/>
          <w:trHeight w:val="300"/>
        </w:trPr>
        <w:tc>
          <w:tcPr>
            <w:tcW w:w="704" w:type="dxa"/>
            <w:noWrap/>
          </w:tcPr>
          <w:p w14:paraId="394C4F2B" w14:textId="134C0A93"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796</w:t>
            </w:r>
          </w:p>
        </w:tc>
        <w:tc>
          <w:tcPr>
            <w:tcW w:w="4820" w:type="dxa"/>
            <w:noWrap/>
          </w:tcPr>
          <w:p w14:paraId="3F85F4A5" w14:textId="66B2D913"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Qualification Code is not listed in SDR Qualifications Register</w:t>
            </w:r>
          </w:p>
        </w:tc>
        <w:tc>
          <w:tcPr>
            <w:tcW w:w="693" w:type="dxa"/>
            <w:noWrap/>
            <w:vAlign w:val="center"/>
          </w:tcPr>
          <w:p w14:paraId="1107377C" w14:textId="048FD4EB"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5CE845D8" w14:textId="63B22C7D" w:rsidR="00DC41E4" w:rsidRPr="00ED64FB" w:rsidRDefault="000D327A"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Linked Qualification Code for Fees Free</w:t>
            </w:r>
          </w:p>
        </w:tc>
        <w:tc>
          <w:tcPr>
            <w:tcW w:w="1089" w:type="dxa"/>
            <w:noWrap/>
            <w:vAlign w:val="center"/>
          </w:tcPr>
          <w:p w14:paraId="55CC5957" w14:textId="53DDFEFE"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100CB4EC" w14:textId="77777777" w:rsidR="000D327A" w:rsidRPr="00ED64FB" w:rsidRDefault="000D327A" w:rsidP="00045651">
            <w:pPr>
              <w:jc w:val="center"/>
              <w:rPr>
                <w:rFonts w:asciiTheme="minorHAnsi" w:hAnsiTheme="minorHAnsi" w:cstheme="minorHAnsi"/>
                <w:sz w:val="20"/>
                <w:szCs w:val="20"/>
                <w:lang w:eastAsia="en-NZ"/>
              </w:rPr>
            </w:pPr>
          </w:p>
        </w:tc>
      </w:tr>
      <w:tr w:rsidR="00BD5960" w:rsidRPr="00BD5960" w14:paraId="1696091A" w14:textId="470A7375" w:rsidTr="09CF75B2">
        <w:trPr>
          <w:cantSplit/>
          <w:trHeight w:val="300"/>
        </w:trPr>
        <w:tc>
          <w:tcPr>
            <w:tcW w:w="704" w:type="dxa"/>
            <w:noWrap/>
          </w:tcPr>
          <w:p w14:paraId="177EAB74" w14:textId="673E5C34" w:rsidR="00DC41E4" w:rsidRPr="00ED64FB" w:rsidRDefault="00DC41E4"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798</w:t>
            </w:r>
          </w:p>
        </w:tc>
        <w:tc>
          <w:tcPr>
            <w:tcW w:w="4820" w:type="dxa"/>
            <w:noWrap/>
          </w:tcPr>
          <w:p w14:paraId="71843930" w14:textId="456ACC4A" w:rsidR="00DC41E4" w:rsidRPr="00ED64FB" w:rsidRDefault="00DC41E4" w:rsidP="00931AFA">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There are no enrolments for this learner under this qualification</w:t>
            </w:r>
          </w:p>
        </w:tc>
        <w:tc>
          <w:tcPr>
            <w:tcW w:w="693" w:type="dxa"/>
            <w:noWrap/>
            <w:vAlign w:val="center"/>
          </w:tcPr>
          <w:p w14:paraId="7892D22E" w14:textId="31A3BA94" w:rsidR="00DC41E4" w:rsidRPr="00ED64FB" w:rsidRDefault="005B47FB"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E</w:t>
            </w:r>
          </w:p>
        </w:tc>
        <w:tc>
          <w:tcPr>
            <w:tcW w:w="2142" w:type="dxa"/>
            <w:noWrap/>
          </w:tcPr>
          <w:p w14:paraId="339636B5" w14:textId="4561A82D" w:rsidR="00DC41E4" w:rsidRPr="00ED64FB" w:rsidRDefault="000D327A" w:rsidP="00DC41E4">
            <w:pPr>
              <w:rPr>
                <w:rFonts w:asciiTheme="minorHAnsi" w:hAnsiTheme="minorHAnsi" w:cstheme="minorHAnsi"/>
                <w:sz w:val="20"/>
                <w:szCs w:val="20"/>
                <w:lang w:eastAsia="en-NZ"/>
              </w:rPr>
            </w:pPr>
            <w:r w:rsidRPr="00ED64FB">
              <w:rPr>
                <w:rFonts w:asciiTheme="minorHAnsi" w:hAnsiTheme="minorHAnsi" w:cstheme="minorHAnsi"/>
                <w:sz w:val="20"/>
                <w:szCs w:val="20"/>
                <w:lang w:eastAsia="en-NZ"/>
              </w:rPr>
              <w:t>Linked Qualification Code for Fees Free</w:t>
            </w:r>
          </w:p>
        </w:tc>
        <w:tc>
          <w:tcPr>
            <w:tcW w:w="1089" w:type="dxa"/>
            <w:noWrap/>
            <w:vAlign w:val="center"/>
          </w:tcPr>
          <w:p w14:paraId="24BD8B4F" w14:textId="798E833D" w:rsidR="00DC41E4" w:rsidRPr="00ED64FB" w:rsidRDefault="00931AFA" w:rsidP="00DC41E4">
            <w:pPr>
              <w:jc w:val="center"/>
              <w:rPr>
                <w:rFonts w:asciiTheme="minorHAnsi" w:hAnsiTheme="minorHAnsi" w:cstheme="minorHAnsi"/>
                <w:sz w:val="20"/>
                <w:szCs w:val="20"/>
                <w:lang w:eastAsia="en-NZ"/>
              </w:rPr>
            </w:pPr>
            <w:r w:rsidRPr="00ED64FB">
              <w:rPr>
                <w:rFonts w:asciiTheme="minorHAnsi" w:hAnsiTheme="minorHAnsi" w:cstheme="minorHAnsi"/>
                <w:sz w:val="20"/>
                <w:szCs w:val="20"/>
                <w:lang w:eastAsia="en-NZ"/>
              </w:rPr>
              <w:t>D</w:t>
            </w:r>
          </w:p>
        </w:tc>
        <w:tc>
          <w:tcPr>
            <w:tcW w:w="612" w:type="dxa"/>
          </w:tcPr>
          <w:p w14:paraId="5B1D2578" w14:textId="77777777" w:rsidR="000D327A" w:rsidRPr="00ED64FB" w:rsidRDefault="000D327A" w:rsidP="00045651">
            <w:pPr>
              <w:jc w:val="center"/>
              <w:rPr>
                <w:rFonts w:asciiTheme="minorHAnsi" w:hAnsiTheme="minorHAnsi" w:cstheme="minorHAnsi"/>
                <w:sz w:val="20"/>
                <w:szCs w:val="20"/>
                <w:lang w:eastAsia="en-NZ"/>
              </w:rPr>
            </w:pPr>
          </w:p>
        </w:tc>
      </w:tr>
      <w:tr w:rsidR="00D865B6" w:rsidRPr="00BD5960" w14:paraId="4337AEE4" w14:textId="77777777" w:rsidTr="09CF75B2">
        <w:trPr>
          <w:cantSplit/>
          <w:trHeight w:val="300"/>
        </w:trPr>
        <w:tc>
          <w:tcPr>
            <w:tcW w:w="704" w:type="dxa"/>
            <w:noWrap/>
          </w:tcPr>
          <w:p w14:paraId="36FAA9F9" w14:textId="232B86DC" w:rsidR="00D865B6" w:rsidRPr="00ED64FB" w:rsidRDefault="00D865B6"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799</w:t>
            </w:r>
          </w:p>
        </w:tc>
        <w:tc>
          <w:tcPr>
            <w:tcW w:w="4820" w:type="dxa"/>
            <w:noWrap/>
          </w:tcPr>
          <w:p w14:paraId="49578076" w14:textId="0A52C0F9" w:rsidR="00D865B6" w:rsidRPr="00ED64FB" w:rsidRDefault="00905F37" w:rsidP="00931AFA">
            <w:pPr>
              <w:rPr>
                <w:rFonts w:asciiTheme="minorHAnsi" w:hAnsiTheme="minorHAnsi" w:cstheme="minorHAnsi"/>
                <w:sz w:val="20"/>
                <w:szCs w:val="20"/>
                <w:lang w:eastAsia="en-NZ"/>
              </w:rPr>
            </w:pPr>
            <w:r w:rsidRPr="00905F37">
              <w:rPr>
                <w:rFonts w:asciiTheme="minorHAnsi" w:hAnsiTheme="minorHAnsi" w:cstheme="minorHAnsi"/>
                <w:sz w:val="20"/>
                <w:szCs w:val="20"/>
                <w:lang w:eastAsia="en-NZ"/>
              </w:rPr>
              <w:t>Disability Support Need is invalid</w:t>
            </w:r>
          </w:p>
        </w:tc>
        <w:tc>
          <w:tcPr>
            <w:tcW w:w="693" w:type="dxa"/>
            <w:noWrap/>
            <w:vAlign w:val="center"/>
          </w:tcPr>
          <w:p w14:paraId="3CE801E3" w14:textId="292A5FD0" w:rsidR="00D865B6" w:rsidRPr="00ED64FB" w:rsidRDefault="00905F37"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E</w:t>
            </w:r>
          </w:p>
        </w:tc>
        <w:tc>
          <w:tcPr>
            <w:tcW w:w="2142" w:type="dxa"/>
            <w:noWrap/>
          </w:tcPr>
          <w:p w14:paraId="2B9D4532" w14:textId="2B5A3DDC" w:rsidR="00D865B6" w:rsidRPr="00ED64FB" w:rsidRDefault="00905F37" w:rsidP="00DC41E4">
            <w:pPr>
              <w:rPr>
                <w:rFonts w:asciiTheme="minorHAnsi" w:hAnsiTheme="minorHAnsi" w:cstheme="minorHAnsi"/>
                <w:sz w:val="20"/>
                <w:szCs w:val="20"/>
                <w:lang w:eastAsia="en-NZ"/>
              </w:rPr>
            </w:pPr>
            <w:r>
              <w:rPr>
                <w:rFonts w:asciiTheme="minorHAnsi" w:hAnsiTheme="minorHAnsi" w:cstheme="minorHAnsi"/>
                <w:sz w:val="20"/>
                <w:szCs w:val="20"/>
                <w:lang w:eastAsia="en-NZ"/>
              </w:rPr>
              <w:t>Disability Support Needs</w:t>
            </w:r>
          </w:p>
        </w:tc>
        <w:tc>
          <w:tcPr>
            <w:tcW w:w="1089" w:type="dxa"/>
            <w:noWrap/>
            <w:vAlign w:val="center"/>
          </w:tcPr>
          <w:p w14:paraId="4B745FF0" w14:textId="4B6BE285" w:rsidR="00D865B6" w:rsidRPr="00ED64FB" w:rsidRDefault="001401BC"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C, D</w:t>
            </w:r>
          </w:p>
        </w:tc>
        <w:tc>
          <w:tcPr>
            <w:tcW w:w="612" w:type="dxa"/>
          </w:tcPr>
          <w:p w14:paraId="4A914CAF" w14:textId="77777777" w:rsidR="00D865B6" w:rsidRPr="00ED64FB" w:rsidRDefault="00D865B6" w:rsidP="00045651">
            <w:pPr>
              <w:jc w:val="center"/>
              <w:rPr>
                <w:rFonts w:asciiTheme="minorHAnsi" w:hAnsiTheme="minorHAnsi" w:cstheme="minorHAnsi"/>
                <w:sz w:val="20"/>
                <w:szCs w:val="20"/>
                <w:lang w:eastAsia="en-NZ"/>
              </w:rPr>
            </w:pPr>
          </w:p>
        </w:tc>
      </w:tr>
      <w:tr w:rsidR="003669A2" w:rsidRPr="00BD5960" w14:paraId="2008C829" w14:textId="77777777" w:rsidTr="09CF75B2">
        <w:trPr>
          <w:cantSplit/>
          <w:trHeight w:val="300"/>
        </w:trPr>
        <w:tc>
          <w:tcPr>
            <w:tcW w:w="704" w:type="dxa"/>
            <w:noWrap/>
          </w:tcPr>
          <w:p w14:paraId="5F45C35F" w14:textId="4673E3E0" w:rsidR="003669A2" w:rsidRDefault="003669A2"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801</w:t>
            </w:r>
          </w:p>
        </w:tc>
        <w:tc>
          <w:tcPr>
            <w:tcW w:w="4820" w:type="dxa"/>
            <w:noWrap/>
          </w:tcPr>
          <w:p w14:paraId="12650E53" w14:textId="55B93900" w:rsidR="003669A2" w:rsidRPr="00905F37" w:rsidRDefault="00381D9A" w:rsidP="00474B9F">
            <w:pPr>
              <w:pStyle w:val="TableText0"/>
            </w:pPr>
            <w:r w:rsidRPr="00381D9A">
              <w:t>Discounted Course Tuition Fee must not be entered if submission year is prior to 2025</w:t>
            </w:r>
          </w:p>
        </w:tc>
        <w:tc>
          <w:tcPr>
            <w:tcW w:w="693" w:type="dxa"/>
            <w:noWrap/>
            <w:vAlign w:val="center"/>
          </w:tcPr>
          <w:p w14:paraId="49E32E77" w14:textId="0BEFFAE5" w:rsidR="003669A2" w:rsidRDefault="00C246D1"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E</w:t>
            </w:r>
          </w:p>
        </w:tc>
        <w:tc>
          <w:tcPr>
            <w:tcW w:w="2142" w:type="dxa"/>
            <w:noWrap/>
          </w:tcPr>
          <w:p w14:paraId="2B7A5A6E" w14:textId="6D2C6E01" w:rsidR="003669A2" w:rsidRDefault="00C246D1" w:rsidP="00DC41E4">
            <w:pPr>
              <w:rPr>
                <w:rFonts w:asciiTheme="minorHAnsi" w:hAnsiTheme="minorHAnsi" w:cstheme="minorHAnsi"/>
                <w:sz w:val="20"/>
                <w:szCs w:val="20"/>
                <w:lang w:eastAsia="en-NZ"/>
              </w:rPr>
            </w:pPr>
            <w:r w:rsidRPr="00C246D1">
              <w:rPr>
                <w:rFonts w:asciiTheme="minorHAnsi" w:hAnsiTheme="minorHAnsi" w:cstheme="minorHAnsi"/>
                <w:sz w:val="20"/>
                <w:szCs w:val="20"/>
                <w:lang w:eastAsia="en-NZ"/>
              </w:rPr>
              <w:t>Discounted Course Tuition Fee</w:t>
            </w:r>
          </w:p>
        </w:tc>
        <w:tc>
          <w:tcPr>
            <w:tcW w:w="1089" w:type="dxa"/>
            <w:noWrap/>
            <w:vAlign w:val="center"/>
          </w:tcPr>
          <w:p w14:paraId="0FEC0794" w14:textId="4E80AF85" w:rsidR="003669A2" w:rsidRDefault="00C246D1"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D</w:t>
            </w:r>
          </w:p>
        </w:tc>
        <w:tc>
          <w:tcPr>
            <w:tcW w:w="612" w:type="dxa"/>
          </w:tcPr>
          <w:p w14:paraId="6CEB7588" w14:textId="77777777" w:rsidR="003669A2" w:rsidRPr="00ED64FB" w:rsidRDefault="003669A2" w:rsidP="00045651">
            <w:pPr>
              <w:jc w:val="center"/>
              <w:rPr>
                <w:rFonts w:asciiTheme="minorHAnsi" w:hAnsiTheme="minorHAnsi" w:cstheme="minorHAnsi"/>
                <w:sz w:val="20"/>
                <w:szCs w:val="20"/>
                <w:lang w:eastAsia="en-NZ"/>
              </w:rPr>
            </w:pPr>
          </w:p>
        </w:tc>
      </w:tr>
      <w:tr w:rsidR="003669A2" w:rsidRPr="00BD5960" w14:paraId="3D7A5E39" w14:textId="77777777" w:rsidTr="09CF75B2">
        <w:trPr>
          <w:cantSplit/>
          <w:trHeight w:val="300"/>
        </w:trPr>
        <w:tc>
          <w:tcPr>
            <w:tcW w:w="704" w:type="dxa"/>
            <w:noWrap/>
          </w:tcPr>
          <w:p w14:paraId="1D46D8FF" w14:textId="69A1920F" w:rsidR="003669A2" w:rsidRDefault="003669A2"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802</w:t>
            </w:r>
          </w:p>
        </w:tc>
        <w:tc>
          <w:tcPr>
            <w:tcW w:w="4820" w:type="dxa"/>
            <w:noWrap/>
          </w:tcPr>
          <w:p w14:paraId="41FF6C3A" w14:textId="753CD926" w:rsidR="003669A2" w:rsidRPr="00905F37" w:rsidRDefault="00535296" w:rsidP="00931AFA">
            <w:pPr>
              <w:rPr>
                <w:rFonts w:asciiTheme="minorHAnsi" w:hAnsiTheme="minorHAnsi" w:cstheme="minorHAnsi"/>
                <w:sz w:val="20"/>
                <w:szCs w:val="20"/>
                <w:lang w:eastAsia="en-NZ"/>
              </w:rPr>
            </w:pPr>
            <w:r w:rsidRPr="00535296">
              <w:rPr>
                <w:rFonts w:asciiTheme="minorHAnsi" w:hAnsiTheme="minorHAnsi" w:cstheme="minorHAnsi"/>
                <w:sz w:val="20"/>
                <w:szCs w:val="20"/>
                <w:lang w:eastAsia="en-NZ"/>
              </w:rPr>
              <w:t xml:space="preserve">Discounted Compulsory Course Costs Fee </w:t>
            </w:r>
            <w:r w:rsidR="00381D9A" w:rsidRPr="00381D9A">
              <w:rPr>
                <w:rFonts w:asciiTheme="minorHAnsi" w:hAnsiTheme="minorHAnsi" w:cstheme="minorHAnsi"/>
                <w:sz w:val="20"/>
                <w:szCs w:val="20"/>
                <w:lang w:eastAsia="en-NZ"/>
              </w:rPr>
              <w:t>must not be entered if submission year is prior to 2025</w:t>
            </w:r>
          </w:p>
        </w:tc>
        <w:tc>
          <w:tcPr>
            <w:tcW w:w="693" w:type="dxa"/>
            <w:noWrap/>
            <w:vAlign w:val="center"/>
          </w:tcPr>
          <w:p w14:paraId="7EE7D2BF" w14:textId="0005FBE6" w:rsidR="003669A2" w:rsidRDefault="00535296"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E</w:t>
            </w:r>
          </w:p>
        </w:tc>
        <w:tc>
          <w:tcPr>
            <w:tcW w:w="2142" w:type="dxa"/>
            <w:noWrap/>
          </w:tcPr>
          <w:p w14:paraId="1E8CD5E3" w14:textId="60652945" w:rsidR="003669A2" w:rsidRDefault="00535296" w:rsidP="00DC41E4">
            <w:pPr>
              <w:rPr>
                <w:rFonts w:asciiTheme="minorHAnsi" w:hAnsiTheme="minorHAnsi" w:cstheme="minorHAnsi"/>
                <w:sz w:val="20"/>
                <w:szCs w:val="20"/>
                <w:lang w:eastAsia="en-NZ"/>
              </w:rPr>
            </w:pPr>
            <w:r w:rsidRPr="00535296">
              <w:rPr>
                <w:rFonts w:asciiTheme="minorHAnsi" w:hAnsiTheme="minorHAnsi" w:cstheme="minorHAnsi"/>
                <w:sz w:val="20"/>
                <w:szCs w:val="20"/>
                <w:lang w:eastAsia="en-NZ"/>
              </w:rPr>
              <w:t>Discounted Compulsory Course Costs Fee</w:t>
            </w:r>
          </w:p>
        </w:tc>
        <w:tc>
          <w:tcPr>
            <w:tcW w:w="1089" w:type="dxa"/>
            <w:noWrap/>
            <w:vAlign w:val="center"/>
          </w:tcPr>
          <w:p w14:paraId="1BF6198B" w14:textId="264DB0FF" w:rsidR="003669A2" w:rsidRDefault="00535296" w:rsidP="00DC41E4">
            <w:pPr>
              <w:jc w:val="center"/>
              <w:rPr>
                <w:rFonts w:asciiTheme="minorHAnsi" w:hAnsiTheme="minorHAnsi" w:cstheme="minorHAnsi"/>
                <w:sz w:val="20"/>
                <w:szCs w:val="20"/>
                <w:lang w:eastAsia="en-NZ"/>
              </w:rPr>
            </w:pPr>
            <w:r>
              <w:rPr>
                <w:rFonts w:asciiTheme="minorHAnsi" w:hAnsiTheme="minorHAnsi" w:cstheme="minorHAnsi"/>
                <w:sz w:val="20"/>
                <w:szCs w:val="20"/>
                <w:lang w:eastAsia="en-NZ"/>
              </w:rPr>
              <w:t>D</w:t>
            </w:r>
          </w:p>
        </w:tc>
        <w:tc>
          <w:tcPr>
            <w:tcW w:w="612" w:type="dxa"/>
          </w:tcPr>
          <w:p w14:paraId="4B3EA630" w14:textId="77777777" w:rsidR="003669A2" w:rsidRPr="00ED64FB" w:rsidRDefault="003669A2" w:rsidP="00045651">
            <w:pPr>
              <w:jc w:val="center"/>
              <w:rPr>
                <w:rFonts w:asciiTheme="minorHAnsi" w:hAnsiTheme="minorHAnsi" w:cstheme="minorHAnsi"/>
                <w:sz w:val="20"/>
                <w:szCs w:val="20"/>
                <w:lang w:eastAsia="en-NZ"/>
              </w:rPr>
            </w:pPr>
          </w:p>
        </w:tc>
      </w:tr>
    </w:tbl>
    <w:p w14:paraId="3F42B59B" w14:textId="77777777" w:rsidR="00316706" w:rsidRPr="00316706" w:rsidRDefault="00316706" w:rsidP="00316706">
      <w:pPr>
        <w:pStyle w:val="Normal-withoutindent"/>
        <w:sectPr w:rsidR="00316706" w:rsidRPr="00316706" w:rsidSect="002E3504">
          <w:footerReference w:type="default" r:id="rId65"/>
          <w:pgSz w:w="11900" w:h="16840" w:code="9"/>
          <w:pgMar w:top="1928" w:right="1134" w:bottom="1134" w:left="567" w:header="1134" w:footer="567" w:gutter="567"/>
          <w:cols w:space="708"/>
          <w:docGrid w:linePitch="360"/>
        </w:sectPr>
      </w:pPr>
    </w:p>
    <w:p w14:paraId="6F051BFD" w14:textId="0A6A04A5" w:rsidR="008C568A" w:rsidRPr="005D7DB0" w:rsidRDefault="424E60D1" w:rsidP="00A472F2">
      <w:pPr>
        <w:pStyle w:val="Normal-withoutindent"/>
        <w:rPr>
          <w:rFonts w:asciiTheme="minorHAnsi" w:eastAsiaTheme="minorEastAsia" w:hAnsiTheme="minorHAnsi" w:cstheme="minorBidi"/>
          <w:sz w:val="20"/>
        </w:rPr>
      </w:pPr>
      <w:r w:rsidRPr="005D7DB0">
        <w:rPr>
          <w:rFonts w:asciiTheme="minorHAnsi" w:eastAsiaTheme="minorEastAsia" w:hAnsiTheme="minorHAnsi" w:cstheme="minorBidi"/>
          <w:sz w:val="20"/>
        </w:rPr>
        <w:lastRenderedPageBreak/>
        <w:t>Published by the Tertiary Education Commission</w:t>
      </w:r>
    </w:p>
    <w:p w14:paraId="785A9B6E" w14:textId="7E3F5137" w:rsidR="008C568A" w:rsidRDefault="424E60D1" w:rsidP="275AC429">
      <w:pPr>
        <w:spacing w:after="60"/>
        <w:rPr>
          <w:rFonts w:asciiTheme="minorHAnsi" w:eastAsiaTheme="minorEastAsia" w:hAnsiTheme="minorHAnsi" w:cstheme="minorBidi"/>
          <w:sz w:val="20"/>
          <w:szCs w:val="20"/>
        </w:rPr>
      </w:pPr>
      <w:proofErr w:type="spellStart"/>
      <w:r w:rsidRPr="005D7DB0">
        <w:rPr>
          <w:rFonts w:asciiTheme="minorHAnsi" w:eastAsiaTheme="minorEastAsia" w:hAnsiTheme="minorHAnsi" w:cstheme="minorBidi"/>
          <w:sz w:val="20"/>
          <w:szCs w:val="20"/>
        </w:rPr>
        <w:t>Te</w:t>
      </w:r>
      <w:proofErr w:type="spellEnd"/>
      <w:r w:rsidRPr="005D7DB0">
        <w:rPr>
          <w:rFonts w:asciiTheme="minorHAnsi" w:eastAsiaTheme="minorEastAsia" w:hAnsiTheme="minorHAnsi" w:cstheme="minorBidi"/>
          <w:sz w:val="20"/>
          <w:szCs w:val="20"/>
        </w:rPr>
        <w:t xml:space="preserve"> </w:t>
      </w:r>
      <w:proofErr w:type="spellStart"/>
      <w:r w:rsidRPr="005D7DB0">
        <w:rPr>
          <w:rFonts w:asciiTheme="minorHAnsi" w:eastAsiaTheme="minorEastAsia" w:hAnsiTheme="minorHAnsi" w:cstheme="minorBidi"/>
          <w:sz w:val="20"/>
          <w:szCs w:val="20"/>
        </w:rPr>
        <w:t>Amorangi</w:t>
      </w:r>
      <w:proofErr w:type="spellEnd"/>
      <w:r w:rsidRPr="005D7DB0">
        <w:rPr>
          <w:rFonts w:asciiTheme="minorHAnsi" w:eastAsiaTheme="minorEastAsia" w:hAnsiTheme="minorHAnsi" w:cstheme="minorBidi"/>
          <w:sz w:val="20"/>
          <w:szCs w:val="20"/>
        </w:rPr>
        <w:t xml:space="preserve"> </w:t>
      </w:r>
      <w:proofErr w:type="spellStart"/>
      <w:r w:rsidRPr="005D7DB0">
        <w:rPr>
          <w:rFonts w:asciiTheme="minorHAnsi" w:eastAsiaTheme="minorEastAsia" w:hAnsiTheme="minorHAnsi" w:cstheme="minorBidi"/>
          <w:sz w:val="20"/>
          <w:szCs w:val="20"/>
        </w:rPr>
        <w:t>Mātauranga</w:t>
      </w:r>
      <w:proofErr w:type="spellEnd"/>
      <w:r w:rsidRPr="005D7DB0">
        <w:rPr>
          <w:rFonts w:asciiTheme="minorHAnsi" w:eastAsiaTheme="minorEastAsia" w:hAnsiTheme="minorHAnsi" w:cstheme="minorBidi"/>
          <w:sz w:val="20"/>
          <w:szCs w:val="20"/>
        </w:rPr>
        <w:t xml:space="preserve"> Matua</w:t>
      </w:r>
      <w:r w:rsidR="008C568A">
        <w:br/>
      </w:r>
    </w:p>
    <w:p w14:paraId="53784AC8" w14:textId="2B5FDCBC" w:rsidR="008C568A" w:rsidRPr="00784270" w:rsidRDefault="424E60D1" w:rsidP="275AC429">
      <w:pPr>
        <w:spacing w:after="60"/>
        <w:contextualSpacing/>
        <w:rPr>
          <w:rFonts w:asciiTheme="minorHAnsi" w:eastAsiaTheme="minorEastAsia" w:hAnsiTheme="minorHAnsi" w:cstheme="minorBidi"/>
          <w:sz w:val="20"/>
          <w:szCs w:val="20"/>
        </w:rPr>
      </w:pPr>
      <w:r w:rsidRPr="00784270">
        <w:rPr>
          <w:rFonts w:asciiTheme="minorHAnsi" w:eastAsiaTheme="minorEastAsia" w:hAnsiTheme="minorHAnsi" w:cstheme="minorBidi"/>
          <w:sz w:val="20"/>
          <w:szCs w:val="20"/>
        </w:rPr>
        <w:t>National Office</w:t>
      </w:r>
    </w:p>
    <w:p w14:paraId="1A998993" w14:textId="77777777" w:rsidR="008C568A" w:rsidRPr="00784270" w:rsidRDefault="424E60D1" w:rsidP="275AC429">
      <w:pPr>
        <w:spacing w:after="60"/>
        <w:contextualSpacing/>
        <w:rPr>
          <w:rFonts w:asciiTheme="minorHAnsi" w:eastAsiaTheme="minorEastAsia" w:hAnsiTheme="minorHAnsi" w:cstheme="minorBidi"/>
          <w:sz w:val="20"/>
          <w:szCs w:val="20"/>
        </w:rPr>
      </w:pPr>
      <w:r w:rsidRPr="00784270">
        <w:rPr>
          <w:rFonts w:asciiTheme="minorHAnsi" w:eastAsiaTheme="minorEastAsia" w:hAnsiTheme="minorHAnsi" w:cstheme="minorBidi"/>
          <w:sz w:val="20"/>
          <w:szCs w:val="20"/>
        </w:rPr>
        <w:t>44 The Terrace</w:t>
      </w:r>
    </w:p>
    <w:p w14:paraId="3512A2E0" w14:textId="77777777" w:rsidR="008C568A" w:rsidRPr="00784270" w:rsidRDefault="424E60D1" w:rsidP="275AC429">
      <w:pPr>
        <w:spacing w:after="60"/>
        <w:contextualSpacing/>
        <w:rPr>
          <w:rFonts w:asciiTheme="minorHAnsi" w:eastAsiaTheme="minorEastAsia" w:hAnsiTheme="minorHAnsi" w:cstheme="minorBidi"/>
          <w:sz w:val="20"/>
          <w:szCs w:val="20"/>
        </w:rPr>
      </w:pPr>
      <w:r w:rsidRPr="00784270">
        <w:rPr>
          <w:rFonts w:asciiTheme="minorHAnsi" w:eastAsiaTheme="minorEastAsia" w:hAnsiTheme="minorHAnsi" w:cstheme="minorBidi"/>
          <w:sz w:val="20"/>
          <w:szCs w:val="20"/>
        </w:rPr>
        <w:t>PO Box 27048</w:t>
      </w:r>
    </w:p>
    <w:p w14:paraId="45072C6B" w14:textId="77777777" w:rsidR="008C568A" w:rsidRPr="00784270" w:rsidRDefault="424E60D1" w:rsidP="275AC429">
      <w:pPr>
        <w:spacing w:after="60"/>
        <w:contextualSpacing/>
        <w:rPr>
          <w:rFonts w:asciiTheme="minorHAnsi" w:eastAsiaTheme="minorEastAsia" w:hAnsiTheme="minorHAnsi" w:cstheme="minorBidi"/>
          <w:sz w:val="20"/>
          <w:szCs w:val="20"/>
        </w:rPr>
      </w:pPr>
      <w:r w:rsidRPr="00784270">
        <w:rPr>
          <w:rFonts w:asciiTheme="minorHAnsi" w:eastAsiaTheme="minorEastAsia" w:hAnsiTheme="minorHAnsi" w:cstheme="minorBidi"/>
          <w:sz w:val="20"/>
          <w:szCs w:val="20"/>
        </w:rPr>
        <w:t>Wellington, New Zealand</w:t>
      </w:r>
    </w:p>
    <w:p w14:paraId="50DC15A9" w14:textId="77777777" w:rsidR="008C568A" w:rsidRPr="00784270" w:rsidRDefault="008C568A" w:rsidP="275AC429">
      <w:pPr>
        <w:rPr>
          <w:rFonts w:asciiTheme="minorHAnsi" w:eastAsiaTheme="minorEastAsia" w:hAnsiTheme="minorHAnsi" w:cstheme="minorBidi"/>
          <w:sz w:val="20"/>
          <w:szCs w:val="20"/>
        </w:rPr>
      </w:pPr>
    </w:p>
    <w:p w14:paraId="64F57BEA" w14:textId="28BAC2FF" w:rsidR="008C568A" w:rsidRPr="007B19D2" w:rsidRDefault="00474B9F" w:rsidP="5724F6E9">
      <w:pPr>
        <w:rPr>
          <w:rFonts w:asciiTheme="minorHAnsi" w:eastAsia="SimSun" w:hAnsiTheme="minorHAnsi" w:cstheme="minorBidi"/>
          <w:sz w:val="20"/>
          <w:szCs w:val="20"/>
          <w:lang w:eastAsia="zh-CN"/>
        </w:rPr>
      </w:pPr>
      <w:r>
        <w:rPr>
          <w:rFonts w:asciiTheme="minorHAnsi" w:eastAsia="SimSun" w:hAnsiTheme="minorHAnsi" w:cstheme="minorBidi"/>
          <w:sz w:val="20"/>
          <w:szCs w:val="20"/>
          <w:lang w:eastAsia="zh-CN"/>
        </w:rPr>
        <w:t>2</w:t>
      </w:r>
      <w:r w:rsidR="009A78CF">
        <w:rPr>
          <w:rFonts w:asciiTheme="minorHAnsi" w:eastAsia="SimSun" w:hAnsiTheme="minorHAnsi" w:cstheme="minorBidi"/>
          <w:sz w:val="20"/>
          <w:szCs w:val="20"/>
          <w:lang w:eastAsia="zh-CN"/>
        </w:rPr>
        <w:t>9 July</w:t>
      </w:r>
      <w:r w:rsidR="00831A4E">
        <w:rPr>
          <w:rFonts w:asciiTheme="minorHAnsi" w:eastAsia="SimSun" w:hAnsiTheme="minorHAnsi" w:cstheme="minorBidi" w:hint="eastAsia"/>
          <w:sz w:val="20"/>
          <w:szCs w:val="20"/>
          <w:lang w:eastAsia="zh-CN"/>
        </w:rPr>
        <w:t xml:space="preserve"> 2026</w:t>
      </w:r>
    </w:p>
    <w:p w14:paraId="3FD56D56" w14:textId="4453FC00" w:rsidR="008C568A" w:rsidRDefault="008C568A" w:rsidP="275AC429">
      <w:pPr>
        <w:spacing w:after="60"/>
        <w:contextualSpacing/>
        <w:rPr>
          <w:rFonts w:asciiTheme="minorHAnsi" w:eastAsiaTheme="minorEastAsia" w:hAnsiTheme="minorHAnsi" w:cstheme="minorBidi"/>
          <w:sz w:val="20"/>
          <w:szCs w:val="20"/>
        </w:rPr>
      </w:pPr>
    </w:p>
    <w:p w14:paraId="136F9AE1" w14:textId="049917FD" w:rsidR="008C568A" w:rsidRPr="00784270" w:rsidRDefault="008C568A" w:rsidP="275AC429">
      <w:pPr>
        <w:spacing w:after="60"/>
        <w:contextualSpacing/>
        <w:rPr>
          <w:rFonts w:asciiTheme="minorHAnsi" w:eastAsiaTheme="minorEastAsia" w:hAnsiTheme="minorHAnsi" w:cstheme="minorBidi"/>
          <w:sz w:val="20"/>
          <w:szCs w:val="20"/>
        </w:rPr>
      </w:pPr>
    </w:p>
    <w:p w14:paraId="628F2D2C" w14:textId="71A73568" w:rsidR="008C568A" w:rsidRPr="00757367" w:rsidRDefault="424E60D1" w:rsidP="275AC429">
      <w:pPr>
        <w:spacing w:after="60"/>
        <w:rPr>
          <w:rFonts w:asciiTheme="minorHAnsi" w:eastAsiaTheme="minorEastAsia" w:hAnsiTheme="minorHAnsi" w:cstheme="minorBidi"/>
          <w:sz w:val="18"/>
          <w:szCs w:val="18"/>
        </w:rPr>
      </w:pPr>
      <w:r w:rsidRPr="00757367">
        <w:rPr>
          <w:rFonts w:asciiTheme="minorHAnsi" w:eastAsiaTheme="minorEastAsia" w:hAnsiTheme="minorHAnsi" w:cstheme="minorBidi"/>
          <w:b/>
          <w:bCs/>
          <w:sz w:val="18"/>
          <w:szCs w:val="18"/>
        </w:rPr>
        <w:t xml:space="preserve">Authors: </w:t>
      </w:r>
      <w:r w:rsidRPr="00757367">
        <w:rPr>
          <w:rFonts w:asciiTheme="minorHAnsi" w:eastAsiaTheme="minorEastAsia" w:hAnsiTheme="minorHAnsi" w:cstheme="minorBidi"/>
          <w:sz w:val="18"/>
          <w:szCs w:val="18"/>
        </w:rPr>
        <w:t xml:space="preserve">The Tertiary Education Commission </w:t>
      </w:r>
    </w:p>
    <w:p w14:paraId="1BCCF8CE" w14:textId="77B3D6D3" w:rsidR="008C568A" w:rsidRPr="00757367" w:rsidRDefault="424E60D1" w:rsidP="275AC429">
      <w:pPr>
        <w:rPr>
          <w:rFonts w:asciiTheme="minorHAnsi" w:eastAsiaTheme="minorEastAsia" w:hAnsiTheme="minorHAnsi" w:cstheme="minorBidi"/>
          <w:sz w:val="18"/>
          <w:szCs w:val="18"/>
        </w:rPr>
      </w:pPr>
      <w:r w:rsidRPr="00757367">
        <w:rPr>
          <w:rFonts w:asciiTheme="minorHAnsi" w:eastAsiaTheme="minorEastAsia" w:hAnsiTheme="minorHAnsi" w:cstheme="minorBidi"/>
          <w:sz w:val="18"/>
          <w:szCs w:val="18"/>
        </w:rPr>
        <w:t>Every effort is made to provide accurate and factual content. The TEC, however, cannot accept responsibility for any inadvertent errors or omissions that may occur.</w:t>
      </w:r>
      <w:r w:rsidR="00757367">
        <w:rPr>
          <w:rFonts w:asciiTheme="minorHAnsi" w:eastAsiaTheme="minorEastAsia" w:hAnsiTheme="minorHAnsi" w:cstheme="minorBidi"/>
          <w:sz w:val="18"/>
          <w:szCs w:val="18"/>
        </w:rPr>
        <w:br/>
      </w:r>
    </w:p>
    <w:p w14:paraId="056CFF8A" w14:textId="77777777" w:rsidR="008C568A" w:rsidRPr="00784270" w:rsidRDefault="008C568A" w:rsidP="275AC429">
      <w:pPr>
        <w:rPr>
          <w:rFonts w:asciiTheme="minorHAnsi" w:eastAsiaTheme="minorEastAsia" w:hAnsiTheme="minorHAnsi" w:cstheme="minorBidi"/>
          <w:sz w:val="20"/>
          <w:szCs w:val="20"/>
        </w:rPr>
      </w:pPr>
    </w:p>
    <w:p w14:paraId="1B7B6872" w14:textId="3A9DCB7C" w:rsidR="008C568A" w:rsidRPr="00784270" w:rsidRDefault="424E60D1" w:rsidP="275AC429">
      <w:pPr>
        <w:rPr>
          <w:rFonts w:asciiTheme="minorHAnsi" w:eastAsiaTheme="minorEastAsia" w:hAnsiTheme="minorHAnsi" w:cstheme="minorBidi"/>
          <w:sz w:val="20"/>
          <w:szCs w:val="20"/>
        </w:rPr>
      </w:pPr>
      <w:r w:rsidRPr="00784270">
        <w:rPr>
          <w:rFonts w:asciiTheme="minorHAnsi" w:eastAsiaTheme="minorEastAsia" w:hAnsiTheme="minorHAnsi" w:cstheme="minorBidi"/>
          <w:sz w:val="20"/>
          <w:szCs w:val="20"/>
        </w:rPr>
        <w:t xml:space="preserve"> </w:t>
      </w:r>
      <w:r w:rsidR="00C172F8" w:rsidRPr="00FD35B0">
        <w:rPr>
          <w:noProof/>
          <w:sz w:val="20"/>
        </w:rPr>
        <w:drawing>
          <wp:inline distT="0" distB="0" distL="0" distR="0" wp14:anchorId="58584442" wp14:editId="4D3F7AF5">
            <wp:extent cx="727328" cy="254977"/>
            <wp:effectExtent l="19050" t="0" r="0" b="0"/>
            <wp:docPr id="8" name="Picture 8" descr="C:\Documents and Settings\jwright\Local Settings\Application Data\Lotus\Notes\Data\RSL_DocOne.wrk\W159295_CClogoPRINT.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wright\Local Settings\Application Data\Lotus\Notes\Data\RSL_DocOne.wrk\W159295_CClogoPRINT.png"/>
                    <pic:cNvPicPr>
                      <a:picLocks noChangeAspect="1" noChangeArrowheads="1"/>
                    </pic:cNvPicPr>
                  </pic:nvPicPr>
                  <pic:blipFill>
                    <a:blip r:embed="rId67" cstate="print"/>
                    <a:srcRect/>
                    <a:stretch>
                      <a:fillRect/>
                    </a:stretch>
                  </pic:blipFill>
                  <pic:spPr bwMode="auto">
                    <a:xfrm>
                      <a:off x="0" y="0"/>
                      <a:ext cx="727847" cy="255159"/>
                    </a:xfrm>
                    <a:prstGeom prst="rect">
                      <a:avLst/>
                    </a:prstGeom>
                    <a:noFill/>
                    <a:ln w="9525">
                      <a:noFill/>
                      <a:miter lim="800000"/>
                      <a:headEnd/>
                      <a:tailEnd/>
                    </a:ln>
                  </pic:spPr>
                </pic:pic>
              </a:graphicData>
            </a:graphic>
          </wp:inline>
        </w:drawing>
      </w:r>
    </w:p>
    <w:p w14:paraId="19D1B0C8" w14:textId="77777777" w:rsidR="008C568A" w:rsidRPr="00757367" w:rsidRDefault="008C568A" w:rsidP="275AC429">
      <w:pPr>
        <w:rPr>
          <w:rFonts w:asciiTheme="minorHAnsi" w:eastAsiaTheme="minorEastAsia" w:hAnsiTheme="minorHAnsi" w:cstheme="minorBidi"/>
          <w:sz w:val="18"/>
          <w:szCs w:val="18"/>
        </w:rPr>
      </w:pPr>
    </w:p>
    <w:p w14:paraId="23B3CE9D" w14:textId="77777777" w:rsidR="008C568A" w:rsidRPr="00757367" w:rsidRDefault="424E60D1" w:rsidP="275AC429">
      <w:pPr>
        <w:rPr>
          <w:rFonts w:asciiTheme="minorHAnsi" w:eastAsiaTheme="minorEastAsia" w:hAnsiTheme="minorHAnsi" w:cstheme="minorBidi"/>
          <w:sz w:val="16"/>
          <w:szCs w:val="16"/>
        </w:rPr>
      </w:pPr>
      <w:r w:rsidRPr="00757367">
        <w:rPr>
          <w:rFonts w:asciiTheme="minorHAnsi" w:eastAsiaTheme="minorEastAsia" w:hAnsiTheme="minorHAnsi" w:cstheme="minorBidi"/>
          <w:sz w:val="16"/>
          <w:szCs w:val="16"/>
        </w:rPr>
        <w:t xml:space="preserve">This work is licensed under the Creative Commons Attribution 4.0 International licence. You are free to copy, distribute, and adapt the work, </w:t>
      </w:r>
      <w:proofErr w:type="gramStart"/>
      <w:r w:rsidRPr="00757367">
        <w:rPr>
          <w:rFonts w:asciiTheme="minorHAnsi" w:eastAsiaTheme="minorEastAsia" w:hAnsiTheme="minorHAnsi" w:cstheme="minorBidi"/>
          <w:sz w:val="16"/>
          <w:szCs w:val="16"/>
        </w:rPr>
        <w:t>as long as</w:t>
      </w:r>
      <w:proofErr w:type="gramEnd"/>
      <w:r w:rsidRPr="00757367">
        <w:rPr>
          <w:rFonts w:asciiTheme="minorHAnsi" w:eastAsiaTheme="minorEastAsia" w:hAnsiTheme="minorHAnsi" w:cstheme="minorBidi"/>
          <w:sz w:val="16"/>
          <w:szCs w:val="16"/>
        </w:rPr>
        <w:t xml:space="preserve"> you attribute the work to the Tertiary Education Commission and abide by the other licence terms. Please note you may not use any departmental or governmental emblem, logo, or coat of arms in any way that infringes any provision of the Flags, Emblems, and Names Protection Act 1981.</w:t>
      </w:r>
    </w:p>
    <w:p w14:paraId="054F173C" w14:textId="77777777" w:rsidR="008C568A" w:rsidRPr="00784270" w:rsidRDefault="008C568A" w:rsidP="275AC429">
      <w:pPr>
        <w:rPr>
          <w:sz w:val="18"/>
          <w:szCs w:val="18"/>
        </w:rPr>
      </w:pPr>
    </w:p>
    <w:p w14:paraId="139D1CEB" w14:textId="4CE50EAE" w:rsidR="008C568A" w:rsidRDefault="008C568A" w:rsidP="005149C5">
      <w:pPr>
        <w:pStyle w:val="Normal-withoutindent"/>
      </w:pPr>
    </w:p>
    <w:p w14:paraId="6D93DA46" w14:textId="2F332022" w:rsidR="005149C5" w:rsidRDefault="005149C5" w:rsidP="005149C5">
      <w:pPr>
        <w:pStyle w:val="Normal-withoutindent"/>
      </w:pPr>
    </w:p>
    <w:p w14:paraId="38311FAF" w14:textId="1DE57823" w:rsidR="006F5964" w:rsidRPr="006F5964" w:rsidRDefault="006F5964" w:rsidP="006F5964">
      <w:pPr>
        <w:rPr>
          <w:lang w:eastAsia="en-US"/>
        </w:rPr>
      </w:pPr>
    </w:p>
    <w:p w14:paraId="48FC6D86" w14:textId="53DF8188" w:rsidR="006F5964" w:rsidRDefault="006F5964" w:rsidP="006F5964">
      <w:pPr>
        <w:rPr>
          <w:rFonts w:ascii="Calibri" w:hAnsi="Calibri"/>
          <w:sz w:val="22"/>
          <w:szCs w:val="22"/>
          <w:lang w:eastAsia="en-US"/>
        </w:rPr>
      </w:pPr>
    </w:p>
    <w:p w14:paraId="57C802F8" w14:textId="2F26CA86" w:rsidR="005149C5" w:rsidRPr="006F5964" w:rsidRDefault="006F5964" w:rsidP="006F5964">
      <w:pPr>
        <w:tabs>
          <w:tab w:val="left" w:pos="11724"/>
        </w:tabs>
        <w:rPr>
          <w:lang w:eastAsia="en-US"/>
        </w:rPr>
      </w:pPr>
      <w:r>
        <w:rPr>
          <w:lang w:eastAsia="en-US"/>
        </w:rPr>
        <w:tab/>
      </w:r>
    </w:p>
    <w:sectPr w:rsidR="005149C5" w:rsidRPr="006F5964" w:rsidSect="00F91108">
      <w:footerReference w:type="default" r:id="rId68"/>
      <w:pgSz w:w="16840" w:h="11900" w:orient="landscape" w:code="9"/>
      <w:pgMar w:top="567" w:right="1928" w:bottom="1134" w:left="1134" w:header="1134" w:footer="567"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15B2" w14:textId="77777777" w:rsidR="00043004" w:rsidRDefault="00043004" w:rsidP="001D67C0">
      <w:r>
        <w:separator/>
      </w:r>
    </w:p>
    <w:p w14:paraId="4AE409FB" w14:textId="77777777" w:rsidR="00043004" w:rsidRDefault="00043004"/>
  </w:endnote>
  <w:endnote w:type="continuationSeparator" w:id="0">
    <w:p w14:paraId="5A01D53D" w14:textId="77777777" w:rsidR="00043004" w:rsidRDefault="00043004" w:rsidP="001D67C0">
      <w:r>
        <w:continuationSeparator/>
      </w:r>
    </w:p>
    <w:p w14:paraId="135E593C" w14:textId="77777777" w:rsidR="00043004" w:rsidRDefault="00043004"/>
  </w:endnote>
  <w:endnote w:type="continuationNotice" w:id="1">
    <w:p w14:paraId="6CE24A4A" w14:textId="77777777" w:rsidR="00043004" w:rsidRDefault="00043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G Times (W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äori">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4A46" w14:textId="6A407E1B" w:rsidR="00B13F48" w:rsidRDefault="001B1F86" w:rsidP="0098096C">
    <w:pPr>
      <w:pStyle w:val="Footer"/>
      <w:ind w:right="360" w:firstLine="360"/>
    </w:pPr>
    <w:r>
      <w:rPr>
        <w:noProof/>
      </w:rPr>
      <mc:AlternateContent>
        <mc:Choice Requires="wps">
          <w:drawing>
            <wp:anchor distT="0" distB="0" distL="0" distR="0" simplePos="0" relativeHeight="251658251" behindDoc="0" locked="0" layoutInCell="1" allowOverlap="1" wp14:anchorId="4732D3A9" wp14:editId="4195B06B">
              <wp:simplePos x="635" y="635"/>
              <wp:positionH relativeFrom="page">
                <wp:align>center</wp:align>
              </wp:positionH>
              <wp:positionV relativeFrom="page">
                <wp:align>bottom</wp:align>
              </wp:positionV>
              <wp:extent cx="1003935" cy="376555"/>
              <wp:effectExtent l="0" t="0" r="5715" b="0"/>
              <wp:wrapNone/>
              <wp:docPr id="690162317" name="Text Box 2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7345921E" w14:textId="4F037A6A"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32D3A9" id="_x0000_t202" coordsize="21600,21600" o:spt="202" path="m,l,21600r21600,l21600,xe">
              <v:stroke joinstyle="miter"/>
              <v:path gradientshapeok="t" o:connecttype="rect"/>
            </v:shapetype>
            <v:shape id="Text Box 21" o:spid="_x0000_s1030" type="#_x0000_t202" alt="UNCLASSIFIED" style="position:absolute;left:0;text-align:left;margin-left:0;margin-top:0;width:79.0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Ms7LHA8CAAAd&#10;BAAADgAAAAAAAAAAAAAAAAAuAgAAZHJzL2Uyb0RvYy54bWxQSwECLQAUAAYACAAAACEAy4QFktoA&#10;AAAEAQAADwAAAAAAAAAAAAAAAABpBAAAZHJzL2Rvd25yZXYueG1sUEsFBgAAAAAEAAQA8wAAAHAF&#10;AAAAAA==&#10;" filled="f" stroked="f">
              <v:textbox style="mso-fit-shape-to-text:t" inset="0,0,0,15pt">
                <w:txbxContent>
                  <w:p w14:paraId="7345921E" w14:textId="4F037A6A"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F9FB" w14:textId="72B5B6BA" w:rsidR="00C761F4" w:rsidRPr="00D22BB1" w:rsidRDefault="001B1F86" w:rsidP="005A4FDC">
    <w:pPr>
      <w:pStyle w:val="Normal-withoutindent"/>
      <w:tabs>
        <w:tab w:val="left" w:pos="12191"/>
      </w:tabs>
      <w:rPr>
        <w:sz w:val="18"/>
        <w:szCs w:val="16"/>
      </w:rPr>
    </w:pPr>
    <w:r>
      <w:rPr>
        <w:noProof/>
        <w:sz w:val="18"/>
        <w:szCs w:val="16"/>
      </w:rPr>
      <mc:AlternateContent>
        <mc:Choice Requires="wps">
          <w:drawing>
            <wp:anchor distT="0" distB="0" distL="0" distR="0" simplePos="0" relativeHeight="251658259" behindDoc="0" locked="0" layoutInCell="1" allowOverlap="1" wp14:anchorId="403002CB" wp14:editId="7FED377B">
              <wp:simplePos x="635" y="635"/>
              <wp:positionH relativeFrom="page">
                <wp:align>center</wp:align>
              </wp:positionH>
              <wp:positionV relativeFrom="page">
                <wp:align>bottom</wp:align>
              </wp:positionV>
              <wp:extent cx="1003935" cy="376555"/>
              <wp:effectExtent l="0" t="0" r="5715" b="0"/>
              <wp:wrapNone/>
              <wp:docPr id="69393179" name="Text Box 29"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4117B1D6" w14:textId="450E2579"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3002CB" id="_x0000_t202" coordsize="21600,21600" o:spt="202" path="m,l,21600r21600,l21600,xe">
              <v:stroke joinstyle="miter"/>
              <v:path gradientshapeok="t" o:connecttype="rect"/>
            </v:shapetype>
            <v:shape id="Text Box 29" o:spid="_x0000_s1043" type="#_x0000_t202" alt="UNCLASSIFIED" style="position:absolute;left:0;text-align:left;margin-left:0;margin-top:0;width:79.0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" filled="f" stroked="f">
              <v:textbox style="mso-fit-shape-to-text:t" inset="0,0,0,15pt">
                <w:txbxContent>
                  <w:p w14:paraId="4117B1D6" w14:textId="450E2579"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sz w:val="18"/>
          <w:szCs w:val="16"/>
        </w:rPr>
        <w:id w:val="-720128480"/>
        <w:docPartObj>
          <w:docPartGallery w:val="Page Numbers (Bottom of Page)"/>
          <w:docPartUnique/>
        </w:docPartObj>
      </w:sdtPr>
      <w:sdtEndPr>
        <w:rPr>
          <w:szCs w:val="18"/>
        </w:rPr>
      </w:sdtEndPr>
      <w:sdtContent>
        <w:sdt>
          <w:sdtPr>
            <w:rPr>
              <w:sz w:val="18"/>
              <w:szCs w:val="16"/>
            </w:rPr>
            <w:id w:val="1053362828"/>
            <w:docPartObj>
              <w:docPartGallery w:val="Page Numbers (Top of Page)"/>
              <w:docPartUnique/>
            </w:docPartObj>
          </w:sdtPr>
          <w:sdtEndPr>
            <w:rPr>
              <w:szCs w:val="18"/>
            </w:rPr>
          </w:sdtEndPr>
          <w:sdtContent>
            <w:r w:rsidR="003154D4">
              <w:rPr>
                <w:sz w:val="18"/>
                <w:szCs w:val="16"/>
              </w:rPr>
              <w:t xml:space="preserve">SDR </w:t>
            </w:r>
            <w:r w:rsidR="00C761F4">
              <w:rPr>
                <w:sz w:val="18"/>
                <w:szCs w:val="16"/>
              </w:rPr>
              <w:t xml:space="preserve">data specification: Course </w:t>
            </w:r>
            <w:r w:rsidR="00271246">
              <w:rPr>
                <w:sz w:val="18"/>
                <w:szCs w:val="16"/>
              </w:rPr>
              <w:t>c</w:t>
            </w:r>
            <w:r w:rsidR="00C761F4">
              <w:rPr>
                <w:sz w:val="18"/>
                <w:szCs w:val="16"/>
              </w:rPr>
              <w:t>ompletion data specification</w:t>
            </w:r>
            <w:r w:rsidR="00C761F4">
              <w:rPr>
                <w:sz w:val="18"/>
                <w:szCs w:val="16"/>
              </w:rPr>
              <w:tab/>
            </w:r>
            <w:r w:rsidR="00C761F4" w:rsidRPr="00D22BB1">
              <w:rPr>
                <w:sz w:val="18"/>
                <w:szCs w:val="16"/>
              </w:rPr>
              <w:t xml:space="preserve">Page </w:t>
            </w:r>
            <w:r w:rsidR="00C761F4" w:rsidRPr="00D22BB1">
              <w:rPr>
                <w:sz w:val="18"/>
                <w:szCs w:val="16"/>
              </w:rPr>
              <w:fldChar w:fldCharType="begin"/>
            </w:r>
            <w:r w:rsidR="00C761F4" w:rsidRPr="00D22BB1">
              <w:rPr>
                <w:sz w:val="18"/>
                <w:szCs w:val="16"/>
              </w:rPr>
              <w:instrText xml:space="preserve"> PAGE </w:instrText>
            </w:r>
            <w:r w:rsidR="00C761F4" w:rsidRPr="00D22BB1">
              <w:rPr>
                <w:sz w:val="18"/>
                <w:szCs w:val="16"/>
              </w:rPr>
              <w:fldChar w:fldCharType="separate"/>
            </w:r>
            <w:r w:rsidR="00C761F4" w:rsidRPr="00D22BB1">
              <w:rPr>
                <w:sz w:val="18"/>
                <w:szCs w:val="16"/>
              </w:rPr>
              <w:t>2</w:t>
            </w:r>
            <w:r w:rsidR="00C761F4" w:rsidRPr="00D22BB1">
              <w:rPr>
                <w:sz w:val="18"/>
                <w:szCs w:val="16"/>
              </w:rPr>
              <w:fldChar w:fldCharType="end"/>
            </w:r>
            <w:r w:rsidR="00C761F4" w:rsidRPr="00D22BB1">
              <w:rPr>
                <w:sz w:val="18"/>
                <w:szCs w:val="16"/>
              </w:rPr>
              <w:t xml:space="preserve"> of </w:t>
            </w:r>
            <w:r w:rsidR="00C761F4" w:rsidRPr="00D22BB1">
              <w:rPr>
                <w:sz w:val="18"/>
                <w:szCs w:val="16"/>
              </w:rPr>
              <w:fldChar w:fldCharType="begin"/>
            </w:r>
            <w:r w:rsidR="00C761F4" w:rsidRPr="00D22BB1">
              <w:rPr>
                <w:sz w:val="18"/>
                <w:szCs w:val="16"/>
              </w:rPr>
              <w:instrText xml:space="preserve"> NUMPAGES  </w:instrText>
            </w:r>
            <w:r w:rsidR="00C761F4" w:rsidRPr="00D22BB1">
              <w:rPr>
                <w:sz w:val="18"/>
                <w:szCs w:val="16"/>
              </w:rPr>
              <w:fldChar w:fldCharType="separate"/>
            </w:r>
            <w:r w:rsidR="00C761F4" w:rsidRPr="00D22BB1">
              <w:rPr>
                <w:sz w:val="18"/>
                <w:szCs w:val="16"/>
              </w:rPr>
              <w:t>2</w:t>
            </w:r>
            <w:r w:rsidR="00C761F4" w:rsidRPr="00D22BB1">
              <w:rPr>
                <w:sz w:val="18"/>
                <w:szCs w:val="16"/>
              </w:rPr>
              <w:fldChar w:fldCharType="end"/>
            </w:r>
          </w:sdtContent>
        </w:sdt>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E261" w14:textId="3C4495BA" w:rsidR="002F16CF" w:rsidRPr="00D22BB1" w:rsidRDefault="001B1F86" w:rsidP="00A92B2D">
    <w:pPr>
      <w:pStyle w:val="Normal-withoutindent"/>
      <w:tabs>
        <w:tab w:val="left" w:pos="12191"/>
      </w:tabs>
      <w:rPr>
        <w:sz w:val="18"/>
        <w:szCs w:val="16"/>
      </w:rPr>
    </w:pPr>
    <w:r>
      <w:rPr>
        <w:noProof/>
        <w:sz w:val="18"/>
        <w:szCs w:val="16"/>
      </w:rPr>
      <mc:AlternateContent>
        <mc:Choice Requires="wps">
          <w:drawing>
            <wp:anchor distT="0" distB="0" distL="0" distR="0" simplePos="0" relativeHeight="251658260" behindDoc="0" locked="0" layoutInCell="1" allowOverlap="1" wp14:anchorId="2E30D025" wp14:editId="70DBE90F">
              <wp:simplePos x="635" y="635"/>
              <wp:positionH relativeFrom="page">
                <wp:align>center</wp:align>
              </wp:positionH>
              <wp:positionV relativeFrom="page">
                <wp:align>bottom</wp:align>
              </wp:positionV>
              <wp:extent cx="1003935" cy="376555"/>
              <wp:effectExtent l="0" t="0" r="5715" b="0"/>
              <wp:wrapNone/>
              <wp:docPr id="1444434288" name="Text Box 30"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14779BE0" w14:textId="4BA39BDE"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30D025" id="_x0000_t202" coordsize="21600,21600" o:spt="202" path="m,l,21600r21600,l21600,xe">
              <v:stroke joinstyle="miter"/>
              <v:path gradientshapeok="t" o:connecttype="rect"/>
            </v:shapetype>
            <v:shape id="Text Box 30" o:spid="_x0000_s1045" type="#_x0000_t202" alt="UNCLASSIFIED" style="position:absolute;left:0;text-align:left;margin-left:0;margin-top:0;width:79.05pt;height:29.6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kDMFsg8CAAAe&#10;BAAADgAAAAAAAAAAAAAAAAAuAgAAZHJzL2Uyb0RvYy54bWxQSwECLQAUAAYACAAAACEAy4QFktoA&#10;AAAEAQAADwAAAAAAAAAAAAAAAABpBAAAZHJzL2Rvd25yZXYueG1sUEsFBgAAAAAEAAQA8wAAAHAF&#10;AAAAAA==&#10;" filled="f" stroked="f">
              <v:textbox style="mso-fit-shape-to-text:t" inset="0,0,0,15pt">
                <w:txbxContent>
                  <w:p w14:paraId="14779BE0" w14:textId="4BA39BDE"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sz w:val="18"/>
          <w:szCs w:val="16"/>
        </w:rPr>
        <w:id w:val="2114705031"/>
        <w:docPartObj>
          <w:docPartGallery w:val="Page Numbers (Bottom of Page)"/>
          <w:docPartUnique/>
        </w:docPartObj>
      </w:sdtPr>
      <w:sdtEndPr>
        <w:rPr>
          <w:szCs w:val="18"/>
        </w:rPr>
      </w:sdtEndPr>
      <w:sdtContent>
        <w:sdt>
          <w:sdtPr>
            <w:rPr>
              <w:sz w:val="18"/>
              <w:szCs w:val="16"/>
            </w:rPr>
            <w:id w:val="1817380792"/>
            <w:docPartObj>
              <w:docPartGallery w:val="Page Numbers (Top of Page)"/>
              <w:docPartUnique/>
            </w:docPartObj>
          </w:sdtPr>
          <w:sdtEndPr>
            <w:rPr>
              <w:szCs w:val="18"/>
            </w:rPr>
          </w:sdtEndPr>
          <w:sdtContent>
            <w:r w:rsidR="00FD2C73">
              <w:rPr>
                <w:sz w:val="18"/>
                <w:szCs w:val="16"/>
              </w:rPr>
              <w:t xml:space="preserve">SDR </w:t>
            </w:r>
            <w:r w:rsidR="00DC6F31">
              <w:rPr>
                <w:sz w:val="18"/>
                <w:szCs w:val="16"/>
              </w:rPr>
              <w:t>d</w:t>
            </w:r>
            <w:r w:rsidR="002F16CF">
              <w:rPr>
                <w:sz w:val="18"/>
                <w:szCs w:val="16"/>
              </w:rPr>
              <w:t xml:space="preserve">ata </w:t>
            </w:r>
            <w:r w:rsidR="00DC6F31">
              <w:rPr>
                <w:sz w:val="18"/>
                <w:szCs w:val="16"/>
              </w:rPr>
              <w:t>s</w:t>
            </w:r>
            <w:r w:rsidR="002F16CF">
              <w:rPr>
                <w:sz w:val="18"/>
                <w:szCs w:val="16"/>
              </w:rPr>
              <w:t>pecification</w:t>
            </w:r>
            <w:r w:rsidR="00DC6F31">
              <w:rPr>
                <w:sz w:val="18"/>
                <w:szCs w:val="16"/>
              </w:rPr>
              <w:t xml:space="preserve">: </w:t>
            </w:r>
            <w:r w:rsidR="002F16CF">
              <w:rPr>
                <w:sz w:val="18"/>
                <w:szCs w:val="16"/>
              </w:rPr>
              <w:t xml:space="preserve">Qualification </w:t>
            </w:r>
            <w:r w:rsidR="00134DB3">
              <w:rPr>
                <w:sz w:val="18"/>
                <w:szCs w:val="16"/>
              </w:rPr>
              <w:t>c</w:t>
            </w:r>
            <w:r w:rsidR="002F16CF">
              <w:rPr>
                <w:sz w:val="18"/>
                <w:szCs w:val="16"/>
              </w:rPr>
              <w:t>ompletion data specification</w:t>
            </w:r>
            <w:r w:rsidR="00A92B2D">
              <w:rPr>
                <w:sz w:val="18"/>
                <w:szCs w:val="16"/>
              </w:rPr>
              <w:tab/>
            </w:r>
            <w:r w:rsidR="002F16CF" w:rsidRPr="00D22BB1">
              <w:rPr>
                <w:sz w:val="18"/>
                <w:szCs w:val="16"/>
              </w:rPr>
              <w:t xml:space="preserve">Page </w:t>
            </w:r>
            <w:r w:rsidR="002F16CF" w:rsidRPr="00D22BB1">
              <w:rPr>
                <w:sz w:val="18"/>
                <w:szCs w:val="16"/>
              </w:rPr>
              <w:fldChar w:fldCharType="begin"/>
            </w:r>
            <w:r w:rsidR="002F16CF" w:rsidRPr="00D22BB1">
              <w:rPr>
                <w:sz w:val="18"/>
                <w:szCs w:val="16"/>
              </w:rPr>
              <w:instrText xml:space="preserve"> PAGE </w:instrText>
            </w:r>
            <w:r w:rsidR="002F16CF" w:rsidRPr="00D22BB1">
              <w:rPr>
                <w:sz w:val="18"/>
                <w:szCs w:val="16"/>
              </w:rPr>
              <w:fldChar w:fldCharType="separate"/>
            </w:r>
            <w:r w:rsidR="002F16CF" w:rsidRPr="00D22BB1">
              <w:rPr>
                <w:sz w:val="18"/>
                <w:szCs w:val="16"/>
              </w:rPr>
              <w:t>2</w:t>
            </w:r>
            <w:r w:rsidR="002F16CF" w:rsidRPr="00D22BB1">
              <w:rPr>
                <w:sz w:val="18"/>
                <w:szCs w:val="16"/>
              </w:rPr>
              <w:fldChar w:fldCharType="end"/>
            </w:r>
            <w:r w:rsidR="002F16CF" w:rsidRPr="00D22BB1">
              <w:rPr>
                <w:sz w:val="18"/>
                <w:szCs w:val="16"/>
              </w:rPr>
              <w:t xml:space="preserve"> of </w:t>
            </w:r>
            <w:r w:rsidR="002F16CF" w:rsidRPr="00D22BB1">
              <w:rPr>
                <w:sz w:val="18"/>
                <w:szCs w:val="16"/>
              </w:rPr>
              <w:fldChar w:fldCharType="begin"/>
            </w:r>
            <w:r w:rsidR="002F16CF" w:rsidRPr="00D22BB1">
              <w:rPr>
                <w:sz w:val="18"/>
                <w:szCs w:val="16"/>
              </w:rPr>
              <w:instrText xml:space="preserve"> NUMPAGES  </w:instrText>
            </w:r>
            <w:r w:rsidR="002F16CF" w:rsidRPr="00D22BB1">
              <w:rPr>
                <w:sz w:val="18"/>
                <w:szCs w:val="16"/>
              </w:rPr>
              <w:fldChar w:fldCharType="separate"/>
            </w:r>
            <w:r w:rsidR="002F16CF" w:rsidRPr="00D22BB1">
              <w:rPr>
                <w:sz w:val="18"/>
                <w:szCs w:val="16"/>
              </w:rPr>
              <w:t>2</w:t>
            </w:r>
            <w:r w:rsidR="002F16CF" w:rsidRPr="00D22BB1">
              <w:rPr>
                <w:sz w:val="18"/>
                <w:szCs w:val="16"/>
              </w:rPr>
              <w:fldChar w:fldCharType="end"/>
            </w:r>
          </w:sdtContent>
        </w:sdt>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E5C6" w14:textId="0048BCF9" w:rsidR="00573475" w:rsidRDefault="001B1F86" w:rsidP="008F59F0">
    <w:pPr>
      <w:pStyle w:val="Header"/>
      <w:tabs>
        <w:tab w:val="clear" w:pos="9639"/>
        <w:tab w:val="right" w:pos="10206"/>
      </w:tabs>
    </w:pPr>
    <w:r>
      <mc:AlternateContent>
        <mc:Choice Requires="wps">
          <w:drawing>
            <wp:anchor distT="0" distB="0" distL="0" distR="0" simplePos="0" relativeHeight="251658261" behindDoc="0" locked="0" layoutInCell="1" allowOverlap="1" wp14:anchorId="01864CDD" wp14:editId="46DF3CA3">
              <wp:simplePos x="635" y="635"/>
              <wp:positionH relativeFrom="page">
                <wp:align>center</wp:align>
              </wp:positionH>
              <wp:positionV relativeFrom="page">
                <wp:align>bottom</wp:align>
              </wp:positionV>
              <wp:extent cx="1003935" cy="376555"/>
              <wp:effectExtent l="0" t="0" r="5715" b="0"/>
              <wp:wrapNone/>
              <wp:docPr id="180466381" name="Text Box 3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5D2B13A5" w14:textId="589D8100"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864CDD" id="_x0000_t202" coordsize="21600,21600" o:spt="202" path="m,l,21600r21600,l21600,xe">
              <v:stroke joinstyle="miter"/>
              <v:path gradientshapeok="t" o:connecttype="rect"/>
            </v:shapetype>
            <v:shape id="Text Box 31" o:spid="_x0000_s1048" type="#_x0000_t202" alt="UNCLASSIFIED" style="position:absolute;margin-left:0;margin-top:0;width:79.05pt;height:29.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" filled="f" stroked="f">
              <v:textbox style="mso-fit-shape-to-text:t" inset="0,0,0,15pt">
                <w:txbxContent>
                  <w:p w14:paraId="5D2B13A5" w14:textId="589D8100"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426668">
      <w:rPr>
        <w:noProof w:val="0"/>
      </w:rPr>
      <w:fldChar w:fldCharType="begin"/>
    </w:r>
    <w:r w:rsidR="00426668">
      <w:instrText xml:space="preserve"> PAGE   \* MERGEFORMAT </w:instrText>
    </w:r>
    <w:r w:rsidR="00426668">
      <w:rPr>
        <w:noProof w:val="0"/>
      </w:rPr>
      <w:fldChar w:fldCharType="separate"/>
    </w:r>
    <w:r w:rsidR="00426668">
      <w:t>6</w:t>
    </w:r>
    <w:r w:rsidR="00426668">
      <w:fldChar w:fldCharType="end"/>
    </w:r>
    <w:r w:rsidR="00426668">
      <w:tab/>
    </w:r>
    <w:r w:rsidR="00426668">
      <w:tab/>
    </w:r>
    <w:r w:rsidR="00426668" w:rsidRPr="000B5943">
      <w:rPr>
        <w:rFonts w:asciiTheme="minorHAnsi" w:hAnsiTheme="minorHAnsi" w:cstheme="minorHAnsi"/>
      </w:rPr>
      <w:t>DSR Data Specification – Provider Based Actuals</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1749" w14:textId="3981E894" w:rsidR="003B0A7B" w:rsidRPr="004552FF" w:rsidRDefault="001B1F86" w:rsidP="000410AD">
    <w:pPr>
      <w:pStyle w:val="Heading2"/>
      <w:tabs>
        <w:tab w:val="left" w:pos="7938"/>
      </w:tabs>
      <w:jc w:val="both"/>
      <w:rPr>
        <w:rFonts w:ascii="Calibri" w:hAnsi="Calibri" w:cs="Calibri"/>
        <w:b w:val="0"/>
        <w:bCs w:val="0"/>
        <w:color w:val="auto"/>
        <w:sz w:val="18"/>
        <w:szCs w:val="18"/>
      </w:rPr>
    </w:pPr>
    <w:r>
      <w:rPr>
        <w:rFonts w:ascii="Calibri" w:hAnsi="Calibri" w:cs="Calibri"/>
      </w:rPr>
      <mc:AlternateContent>
        <mc:Choice Requires="wps">
          <w:drawing>
            <wp:anchor distT="0" distB="0" distL="0" distR="0" simplePos="0" relativeHeight="251658262" behindDoc="0" locked="0" layoutInCell="1" allowOverlap="1" wp14:anchorId="47C4372E" wp14:editId="495CBA69">
              <wp:simplePos x="635" y="635"/>
              <wp:positionH relativeFrom="page">
                <wp:align>center</wp:align>
              </wp:positionH>
              <wp:positionV relativeFrom="page">
                <wp:align>bottom</wp:align>
              </wp:positionV>
              <wp:extent cx="1003935" cy="376555"/>
              <wp:effectExtent l="0" t="0" r="5715" b="0"/>
              <wp:wrapNone/>
              <wp:docPr id="1484728716" name="Text Box 3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48C6BF87" w14:textId="0BAE66F4"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4372E" id="_x0000_t202" coordsize="21600,21600" o:spt="202" path="m,l,21600r21600,l21600,xe">
              <v:stroke joinstyle="miter"/>
              <v:path gradientshapeok="t" o:connecttype="rect"/>
            </v:shapetype>
            <v:shape id="Text Box 32" o:spid="_x0000_s1049" type="#_x0000_t202" alt="UNCLASSIFIED" style="position:absolute;left:0;text-align:left;margin-left:0;margin-top:0;width:79.05pt;height:29.65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EEHpag8CAAAe&#10;BAAADgAAAAAAAAAAAAAAAAAuAgAAZHJzL2Uyb0RvYy54bWxQSwECLQAUAAYACAAAACEAy4QFktoA&#10;AAAEAQAADwAAAAAAAAAAAAAAAABpBAAAZHJzL2Rvd25yZXYueG1sUEsFBgAAAAAEAAQA8wAAAHAF&#10;AAAAAA==&#10;" filled="f" stroked="f">
              <v:textbox style="mso-fit-shape-to-text:t" inset="0,0,0,15pt">
                <w:txbxContent>
                  <w:p w14:paraId="48C6BF87" w14:textId="0BAE66F4"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rFonts w:ascii="Calibri" w:hAnsi="Calibri" w:cs="Calibri"/>
        </w:rPr>
        <w:id w:val="-983153354"/>
        <w:docPartObj>
          <w:docPartGallery w:val="Page Numbers (Bottom of Page)"/>
          <w:docPartUnique/>
        </w:docPartObj>
      </w:sdtPr>
      <w:sdtEndPr>
        <w:rPr>
          <w:b w:val="0"/>
          <w:bCs w:val="0"/>
          <w:color w:val="auto"/>
          <w:sz w:val="18"/>
          <w:szCs w:val="18"/>
        </w:rPr>
      </w:sdtEndPr>
      <w:sdtContent>
        <w:sdt>
          <w:sdtPr>
            <w:rPr>
              <w:rFonts w:ascii="Calibri" w:hAnsi="Calibri" w:cs="Calibri"/>
              <w:b w:val="0"/>
              <w:bCs w:val="0"/>
              <w:color w:val="auto"/>
              <w:sz w:val="18"/>
              <w:szCs w:val="18"/>
            </w:rPr>
            <w:id w:val="-2070793323"/>
            <w:docPartObj>
              <w:docPartGallery w:val="Page Numbers (Top of Page)"/>
              <w:docPartUnique/>
            </w:docPartObj>
          </w:sdtPr>
          <w:sdtEndPr/>
          <w:sdtContent>
            <w:r w:rsidR="00FD2C73">
              <w:rPr>
                <w:rFonts w:ascii="Calibri" w:hAnsi="Calibri" w:cs="Calibri"/>
                <w:b w:val="0"/>
                <w:bCs w:val="0"/>
                <w:color w:val="auto"/>
                <w:sz w:val="18"/>
                <w:szCs w:val="18"/>
              </w:rPr>
              <w:t xml:space="preserve">SDR </w:t>
            </w:r>
            <w:r w:rsidR="003B0A7B" w:rsidRPr="004552FF">
              <w:rPr>
                <w:rFonts w:ascii="Calibri" w:hAnsi="Calibri" w:cs="Calibri"/>
                <w:b w:val="0"/>
                <w:bCs w:val="0"/>
                <w:color w:val="auto"/>
                <w:sz w:val="18"/>
                <w:szCs w:val="18"/>
              </w:rPr>
              <w:t>data specification: Append</w:t>
            </w:r>
            <w:r w:rsidR="00B64724" w:rsidRPr="004552FF">
              <w:rPr>
                <w:rFonts w:ascii="Calibri" w:hAnsi="Calibri" w:cs="Calibri"/>
                <w:b w:val="0"/>
                <w:bCs w:val="0"/>
                <w:color w:val="auto"/>
                <w:sz w:val="18"/>
                <w:szCs w:val="18"/>
              </w:rPr>
              <w:t>i</w:t>
            </w:r>
            <w:r w:rsidR="00336382" w:rsidRPr="004552FF">
              <w:rPr>
                <w:rFonts w:ascii="Calibri" w:hAnsi="Calibri" w:cs="Calibri"/>
                <w:b w:val="0"/>
                <w:bCs w:val="0"/>
                <w:color w:val="auto"/>
                <w:sz w:val="18"/>
                <w:szCs w:val="18"/>
              </w:rPr>
              <w:t>x A – Data classifications</w:t>
            </w:r>
            <w:r w:rsidR="006B58B3" w:rsidRPr="004552FF">
              <w:rPr>
                <w:rFonts w:ascii="Calibri" w:hAnsi="Calibri" w:cs="Calibri"/>
                <w:b w:val="0"/>
                <w:bCs w:val="0"/>
                <w:color w:val="auto"/>
                <w:sz w:val="18"/>
                <w:szCs w:val="18"/>
              </w:rPr>
              <w:tab/>
            </w:r>
            <w:r w:rsidR="003B0A7B" w:rsidRPr="004552FF">
              <w:rPr>
                <w:rFonts w:ascii="Calibri" w:hAnsi="Calibri" w:cs="Calibri"/>
                <w:b w:val="0"/>
                <w:bCs w:val="0"/>
                <w:color w:val="auto"/>
                <w:sz w:val="18"/>
                <w:szCs w:val="18"/>
              </w:rPr>
              <w:t xml:space="preserve">Page </w:t>
            </w:r>
            <w:r w:rsidR="003B0A7B" w:rsidRPr="004552FF">
              <w:rPr>
                <w:rFonts w:ascii="Calibri" w:hAnsi="Calibri" w:cs="Calibri"/>
                <w:b w:val="0"/>
                <w:bCs w:val="0"/>
                <w:color w:val="auto"/>
                <w:sz w:val="18"/>
                <w:szCs w:val="18"/>
              </w:rPr>
              <w:fldChar w:fldCharType="begin"/>
            </w:r>
            <w:r w:rsidR="003B0A7B" w:rsidRPr="004552FF">
              <w:rPr>
                <w:rFonts w:ascii="Calibri" w:hAnsi="Calibri" w:cs="Calibri"/>
                <w:b w:val="0"/>
                <w:bCs w:val="0"/>
                <w:color w:val="auto"/>
                <w:sz w:val="18"/>
                <w:szCs w:val="18"/>
              </w:rPr>
              <w:instrText xml:space="preserve"> PAGE </w:instrText>
            </w:r>
            <w:r w:rsidR="003B0A7B" w:rsidRPr="004552FF">
              <w:rPr>
                <w:rFonts w:ascii="Calibri" w:hAnsi="Calibri" w:cs="Calibri"/>
                <w:b w:val="0"/>
                <w:bCs w:val="0"/>
                <w:color w:val="auto"/>
                <w:sz w:val="18"/>
                <w:szCs w:val="18"/>
              </w:rPr>
              <w:fldChar w:fldCharType="separate"/>
            </w:r>
            <w:r w:rsidR="003B0A7B" w:rsidRPr="004552FF">
              <w:rPr>
                <w:rFonts w:ascii="Calibri" w:hAnsi="Calibri" w:cs="Calibri"/>
                <w:b w:val="0"/>
                <w:bCs w:val="0"/>
                <w:color w:val="auto"/>
                <w:sz w:val="18"/>
                <w:szCs w:val="18"/>
              </w:rPr>
              <w:t>2</w:t>
            </w:r>
            <w:r w:rsidR="003B0A7B" w:rsidRPr="004552FF">
              <w:rPr>
                <w:rFonts w:ascii="Calibri" w:hAnsi="Calibri" w:cs="Calibri"/>
                <w:b w:val="0"/>
                <w:bCs w:val="0"/>
                <w:color w:val="auto"/>
                <w:sz w:val="18"/>
                <w:szCs w:val="18"/>
              </w:rPr>
              <w:fldChar w:fldCharType="end"/>
            </w:r>
            <w:r w:rsidR="003B0A7B" w:rsidRPr="004552FF">
              <w:rPr>
                <w:rFonts w:ascii="Calibri" w:hAnsi="Calibri" w:cs="Calibri"/>
                <w:b w:val="0"/>
                <w:bCs w:val="0"/>
                <w:color w:val="auto"/>
                <w:sz w:val="18"/>
                <w:szCs w:val="18"/>
              </w:rPr>
              <w:t xml:space="preserve"> of </w:t>
            </w:r>
            <w:r w:rsidR="003B0A7B" w:rsidRPr="004552FF">
              <w:rPr>
                <w:rFonts w:ascii="Calibri" w:hAnsi="Calibri" w:cs="Calibri"/>
                <w:b w:val="0"/>
                <w:bCs w:val="0"/>
                <w:color w:val="auto"/>
                <w:sz w:val="18"/>
                <w:szCs w:val="18"/>
              </w:rPr>
              <w:fldChar w:fldCharType="begin"/>
            </w:r>
            <w:r w:rsidR="003B0A7B" w:rsidRPr="004552FF">
              <w:rPr>
                <w:rFonts w:ascii="Calibri" w:hAnsi="Calibri" w:cs="Calibri"/>
                <w:b w:val="0"/>
                <w:bCs w:val="0"/>
                <w:color w:val="auto"/>
                <w:sz w:val="18"/>
                <w:szCs w:val="18"/>
              </w:rPr>
              <w:instrText xml:space="preserve"> NUMPAGES  </w:instrText>
            </w:r>
            <w:r w:rsidR="003B0A7B" w:rsidRPr="004552FF">
              <w:rPr>
                <w:rFonts w:ascii="Calibri" w:hAnsi="Calibri" w:cs="Calibri"/>
                <w:b w:val="0"/>
                <w:bCs w:val="0"/>
                <w:color w:val="auto"/>
                <w:sz w:val="18"/>
                <w:szCs w:val="18"/>
              </w:rPr>
              <w:fldChar w:fldCharType="separate"/>
            </w:r>
            <w:r w:rsidR="003B0A7B" w:rsidRPr="004552FF">
              <w:rPr>
                <w:rFonts w:ascii="Calibri" w:hAnsi="Calibri" w:cs="Calibri"/>
                <w:b w:val="0"/>
                <w:bCs w:val="0"/>
                <w:color w:val="auto"/>
                <w:sz w:val="18"/>
                <w:szCs w:val="18"/>
              </w:rPr>
              <w:t>2</w:t>
            </w:r>
            <w:r w:rsidR="003B0A7B" w:rsidRPr="004552FF">
              <w:rPr>
                <w:rFonts w:ascii="Calibri" w:hAnsi="Calibri" w:cs="Calibri"/>
                <w:b w:val="0"/>
                <w:bCs w:val="0"/>
                <w:color w:val="auto"/>
                <w:sz w:val="18"/>
                <w:szCs w:val="18"/>
              </w:rPr>
              <w:fldChar w:fldCharType="end"/>
            </w:r>
          </w:sdtContent>
        </w:sdt>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C3E3" w14:textId="0579FB40" w:rsidR="00940299" w:rsidRPr="00F06779" w:rsidRDefault="001B1F86" w:rsidP="000410AD">
    <w:pPr>
      <w:pStyle w:val="Heading2"/>
      <w:tabs>
        <w:tab w:val="left" w:pos="12191"/>
      </w:tabs>
      <w:jc w:val="both"/>
      <w:rPr>
        <w:b w:val="0"/>
        <w:bCs w:val="0"/>
        <w:color w:val="auto"/>
        <w:sz w:val="18"/>
        <w:szCs w:val="18"/>
      </w:rPr>
    </w:pPr>
    <w:r>
      <w:rPr>
        <w:b w:val="0"/>
        <w:bCs w:val="0"/>
        <w:color w:val="auto"/>
        <w:sz w:val="18"/>
        <w:szCs w:val="18"/>
      </w:rPr>
      <mc:AlternateContent>
        <mc:Choice Requires="wps">
          <w:drawing>
            <wp:anchor distT="0" distB="0" distL="0" distR="0" simplePos="0" relativeHeight="251658263" behindDoc="0" locked="0" layoutInCell="1" allowOverlap="1" wp14:anchorId="33A88A96" wp14:editId="6DEBD44F">
              <wp:simplePos x="635" y="635"/>
              <wp:positionH relativeFrom="page">
                <wp:align>center</wp:align>
              </wp:positionH>
              <wp:positionV relativeFrom="page">
                <wp:align>bottom</wp:align>
              </wp:positionV>
              <wp:extent cx="1003935" cy="376555"/>
              <wp:effectExtent l="0" t="0" r="5715" b="0"/>
              <wp:wrapNone/>
              <wp:docPr id="1065630655" name="Text Box 33"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69F169DA" w14:textId="6D76CF92"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A88A96" id="_x0000_t202" coordsize="21600,21600" o:spt="202" path="m,l,21600r21600,l21600,xe">
              <v:stroke joinstyle="miter"/>
              <v:path gradientshapeok="t" o:connecttype="rect"/>
            </v:shapetype>
            <v:shape id="Text Box 33" o:spid="_x0000_s1050" type="#_x0000_t202" alt="UNCLASSIFIED" style="position:absolute;left:0;text-align:left;margin-left:0;margin-top:0;width:79.05pt;height:29.65pt;z-index:2516582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" filled="f" stroked="f">
              <v:textbox style="mso-fit-shape-to-text:t" inset="0,0,0,15pt">
                <w:txbxContent>
                  <w:p w14:paraId="69F169DA" w14:textId="6D76CF92"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b w:val="0"/>
          <w:bCs w:val="0"/>
          <w:color w:val="auto"/>
          <w:sz w:val="18"/>
          <w:szCs w:val="18"/>
        </w:rPr>
        <w:id w:val="-657536861"/>
        <w:docPartObj>
          <w:docPartGallery w:val="Page Numbers (Bottom of Page)"/>
          <w:docPartUnique/>
        </w:docPartObj>
      </w:sdtPr>
      <w:sdtEndPr/>
      <w:sdtContent>
        <w:sdt>
          <w:sdtPr>
            <w:rPr>
              <w:b w:val="0"/>
              <w:bCs w:val="0"/>
              <w:color w:val="auto"/>
              <w:sz w:val="18"/>
              <w:szCs w:val="18"/>
            </w:rPr>
            <w:id w:val="-2068717396"/>
            <w:docPartObj>
              <w:docPartGallery w:val="Page Numbers (Top of Page)"/>
              <w:docPartUnique/>
            </w:docPartObj>
          </w:sdtPr>
          <w:sdtEndPr/>
          <w:sdtContent>
            <w:r w:rsidR="00940299">
              <w:rPr>
                <w:b w:val="0"/>
                <w:bCs w:val="0"/>
                <w:color w:val="auto"/>
                <w:sz w:val="18"/>
                <w:szCs w:val="18"/>
              </w:rPr>
              <w:t xml:space="preserve">SDR </w:t>
            </w:r>
            <w:r w:rsidR="00940299" w:rsidRPr="00F06779">
              <w:rPr>
                <w:b w:val="0"/>
                <w:bCs w:val="0"/>
                <w:color w:val="auto"/>
                <w:sz w:val="18"/>
                <w:szCs w:val="18"/>
              </w:rPr>
              <w:t xml:space="preserve">data specification: Appendix </w:t>
            </w:r>
            <w:r w:rsidR="004821D0">
              <w:rPr>
                <w:b w:val="0"/>
                <w:bCs w:val="0"/>
                <w:color w:val="auto"/>
                <w:sz w:val="18"/>
                <w:szCs w:val="18"/>
              </w:rPr>
              <w:t>B</w:t>
            </w:r>
            <w:r w:rsidR="00940299" w:rsidRPr="00F06779">
              <w:rPr>
                <w:b w:val="0"/>
                <w:bCs w:val="0"/>
                <w:color w:val="auto"/>
                <w:sz w:val="18"/>
                <w:szCs w:val="18"/>
              </w:rPr>
              <w:t xml:space="preserve"> –</w:t>
            </w:r>
            <w:r w:rsidR="00940299">
              <w:rPr>
                <w:b w:val="0"/>
                <w:bCs w:val="0"/>
                <w:color w:val="auto"/>
                <w:sz w:val="18"/>
                <w:szCs w:val="18"/>
              </w:rPr>
              <w:t xml:space="preserve"> </w:t>
            </w:r>
            <w:r w:rsidR="004821D0">
              <w:rPr>
                <w:b w:val="0"/>
                <w:bCs w:val="0"/>
                <w:color w:val="auto"/>
                <w:sz w:val="18"/>
                <w:szCs w:val="18"/>
              </w:rPr>
              <w:t xml:space="preserve">Version </w:t>
            </w:r>
            <w:r w:rsidR="00940299" w:rsidRPr="00F100EA">
              <w:rPr>
                <w:b w:val="0"/>
                <w:bCs w:val="0"/>
                <w:color w:val="auto"/>
                <w:sz w:val="18"/>
                <w:szCs w:val="18"/>
              </w:rPr>
              <w:t>changes</w:t>
            </w:r>
            <w:r w:rsidR="00940299" w:rsidRPr="00F06779">
              <w:rPr>
                <w:b w:val="0"/>
                <w:bCs w:val="0"/>
                <w:color w:val="auto"/>
                <w:sz w:val="18"/>
                <w:szCs w:val="18"/>
              </w:rPr>
              <w:tab/>
              <w:t xml:space="preserve">Page </w:t>
            </w:r>
            <w:r w:rsidR="00940299" w:rsidRPr="00F06779">
              <w:rPr>
                <w:b w:val="0"/>
                <w:bCs w:val="0"/>
                <w:color w:val="auto"/>
                <w:sz w:val="18"/>
                <w:szCs w:val="18"/>
              </w:rPr>
              <w:fldChar w:fldCharType="begin"/>
            </w:r>
            <w:r w:rsidR="00940299" w:rsidRPr="00F06779">
              <w:rPr>
                <w:b w:val="0"/>
                <w:bCs w:val="0"/>
                <w:color w:val="auto"/>
                <w:sz w:val="18"/>
                <w:szCs w:val="18"/>
              </w:rPr>
              <w:instrText xml:space="preserve"> PAGE </w:instrText>
            </w:r>
            <w:r w:rsidR="00940299" w:rsidRPr="00F06779">
              <w:rPr>
                <w:b w:val="0"/>
                <w:bCs w:val="0"/>
                <w:color w:val="auto"/>
                <w:sz w:val="18"/>
                <w:szCs w:val="18"/>
              </w:rPr>
              <w:fldChar w:fldCharType="separate"/>
            </w:r>
            <w:r w:rsidR="00940299" w:rsidRPr="00F06779">
              <w:rPr>
                <w:b w:val="0"/>
                <w:bCs w:val="0"/>
                <w:color w:val="auto"/>
                <w:sz w:val="18"/>
                <w:szCs w:val="18"/>
              </w:rPr>
              <w:t>2</w:t>
            </w:r>
            <w:r w:rsidR="00940299" w:rsidRPr="00F06779">
              <w:rPr>
                <w:b w:val="0"/>
                <w:bCs w:val="0"/>
                <w:color w:val="auto"/>
                <w:sz w:val="18"/>
                <w:szCs w:val="18"/>
              </w:rPr>
              <w:fldChar w:fldCharType="end"/>
            </w:r>
            <w:r w:rsidR="00940299" w:rsidRPr="00F06779">
              <w:rPr>
                <w:b w:val="0"/>
                <w:bCs w:val="0"/>
                <w:color w:val="auto"/>
                <w:sz w:val="18"/>
                <w:szCs w:val="18"/>
              </w:rPr>
              <w:t xml:space="preserve"> of </w:t>
            </w:r>
            <w:r w:rsidR="00940299" w:rsidRPr="00F06779">
              <w:rPr>
                <w:b w:val="0"/>
                <w:bCs w:val="0"/>
                <w:color w:val="auto"/>
                <w:sz w:val="18"/>
                <w:szCs w:val="18"/>
              </w:rPr>
              <w:fldChar w:fldCharType="begin"/>
            </w:r>
            <w:r w:rsidR="00940299" w:rsidRPr="00F06779">
              <w:rPr>
                <w:b w:val="0"/>
                <w:bCs w:val="0"/>
                <w:color w:val="auto"/>
                <w:sz w:val="18"/>
                <w:szCs w:val="18"/>
              </w:rPr>
              <w:instrText xml:space="preserve"> NUMPAGES  </w:instrText>
            </w:r>
            <w:r w:rsidR="00940299" w:rsidRPr="00F06779">
              <w:rPr>
                <w:b w:val="0"/>
                <w:bCs w:val="0"/>
                <w:color w:val="auto"/>
                <w:sz w:val="18"/>
                <w:szCs w:val="18"/>
              </w:rPr>
              <w:fldChar w:fldCharType="separate"/>
            </w:r>
            <w:r w:rsidR="00940299" w:rsidRPr="00F06779">
              <w:rPr>
                <w:b w:val="0"/>
                <w:bCs w:val="0"/>
                <w:color w:val="auto"/>
                <w:sz w:val="18"/>
                <w:szCs w:val="18"/>
              </w:rPr>
              <w:t>2</w:t>
            </w:r>
            <w:r w:rsidR="00940299" w:rsidRPr="00F06779">
              <w:rPr>
                <w:b w:val="0"/>
                <w:bCs w:val="0"/>
                <w:color w:val="auto"/>
                <w:sz w:val="18"/>
                <w:szCs w:val="18"/>
              </w:rPr>
              <w:fldChar w:fldCharType="end"/>
            </w:r>
          </w:sdtContent>
        </w:sdt>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9CD7" w14:textId="350ECB0D" w:rsidR="00AA0D2A" w:rsidRPr="00D32975" w:rsidRDefault="001B1F86" w:rsidP="00D32975">
    <w:pPr>
      <w:pStyle w:val="Normal-withoutindent"/>
      <w:tabs>
        <w:tab w:val="left" w:pos="7938"/>
      </w:tabs>
      <w:rPr>
        <w:rFonts w:ascii="Trebuchet MS" w:eastAsia="SimSun" w:hAnsi="Trebuchet MS"/>
        <w:b/>
        <w:sz w:val="18"/>
        <w:szCs w:val="18"/>
      </w:rPr>
    </w:pPr>
    <w:r>
      <w:rPr>
        <w:b/>
        <w:bCs/>
        <w:noProof/>
        <w:sz w:val="18"/>
        <w:szCs w:val="18"/>
      </w:rPr>
      <mc:AlternateContent>
        <mc:Choice Requires="wps">
          <w:drawing>
            <wp:anchor distT="0" distB="0" distL="0" distR="0" simplePos="0" relativeHeight="251658264" behindDoc="0" locked="0" layoutInCell="1" allowOverlap="1" wp14:anchorId="13907A1B" wp14:editId="014610E7">
              <wp:simplePos x="635" y="635"/>
              <wp:positionH relativeFrom="page">
                <wp:align>center</wp:align>
              </wp:positionH>
              <wp:positionV relativeFrom="page">
                <wp:align>bottom</wp:align>
              </wp:positionV>
              <wp:extent cx="1003935" cy="376555"/>
              <wp:effectExtent l="0" t="0" r="5715" b="0"/>
              <wp:wrapNone/>
              <wp:docPr id="1501158631" name="Text Box 3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6C43762A" w14:textId="73192A5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907A1B" id="_x0000_t202" coordsize="21600,21600" o:spt="202" path="m,l,21600r21600,l21600,xe">
              <v:stroke joinstyle="miter"/>
              <v:path gradientshapeok="t" o:connecttype="rect"/>
            </v:shapetype>
            <v:shape id="Text Box 34" o:spid="_x0000_s1051" type="#_x0000_t202" alt="UNCLASSIFIED" style="position:absolute;left:0;text-align:left;margin-left:0;margin-top:0;width:79.05pt;height:29.6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" filled="f" stroked="f">
              <v:textbox style="mso-fit-shape-to-text:t" inset="0,0,0,15pt">
                <w:txbxContent>
                  <w:p w14:paraId="6C43762A" w14:textId="73192A5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b/>
          <w:bCs/>
          <w:sz w:val="18"/>
          <w:szCs w:val="18"/>
        </w:rPr>
        <w:id w:val="389465941"/>
        <w:docPartObj>
          <w:docPartGallery w:val="Page Numbers (Bottom of Page)"/>
          <w:docPartUnique/>
        </w:docPartObj>
      </w:sdtPr>
      <w:sdtEndPr/>
      <w:sdtContent>
        <w:sdt>
          <w:sdtPr>
            <w:rPr>
              <w:b/>
              <w:bCs/>
              <w:sz w:val="18"/>
              <w:szCs w:val="18"/>
            </w:rPr>
            <w:id w:val="1661193630"/>
            <w:docPartObj>
              <w:docPartGallery w:val="Page Numbers (Top of Page)"/>
              <w:docPartUnique/>
            </w:docPartObj>
          </w:sdtPr>
          <w:sdtEndPr/>
          <w:sdtContent>
            <w:sdt>
              <w:sdtPr>
                <w:rPr>
                  <w:sz w:val="18"/>
                  <w:szCs w:val="16"/>
                </w:rPr>
                <w:id w:val="-374164059"/>
                <w:docPartObj>
                  <w:docPartGallery w:val="Page Numbers (Top of Page)"/>
                  <w:docPartUnique/>
                </w:docPartObj>
              </w:sdtPr>
              <w:sdtEndPr>
                <w:rPr>
                  <w:szCs w:val="18"/>
                </w:rPr>
              </w:sdtEndPr>
              <w:sdtContent>
                <w:r w:rsidR="00D32975">
                  <w:rPr>
                    <w:sz w:val="18"/>
                    <w:szCs w:val="16"/>
                  </w:rPr>
                  <w:t xml:space="preserve">SDR data specification: </w:t>
                </w:r>
                <w:r w:rsidR="00D32975" w:rsidRPr="00F06779">
                  <w:rPr>
                    <w:sz w:val="18"/>
                    <w:szCs w:val="18"/>
                  </w:rPr>
                  <w:t xml:space="preserve">Appendix </w:t>
                </w:r>
                <w:r w:rsidR="00A1697B">
                  <w:rPr>
                    <w:sz w:val="18"/>
                    <w:szCs w:val="18"/>
                  </w:rPr>
                  <w:t>C</w:t>
                </w:r>
                <w:r w:rsidR="00D32975" w:rsidRPr="00F06779">
                  <w:rPr>
                    <w:sz w:val="18"/>
                    <w:szCs w:val="18"/>
                  </w:rPr>
                  <w:t xml:space="preserve"> –</w:t>
                </w:r>
                <w:r w:rsidR="00D32975">
                  <w:rPr>
                    <w:sz w:val="18"/>
                    <w:szCs w:val="18"/>
                  </w:rPr>
                  <w:t xml:space="preserve"> </w:t>
                </w:r>
                <w:r w:rsidR="00D32975" w:rsidRPr="00D32975">
                  <w:rPr>
                    <w:sz w:val="18"/>
                    <w:szCs w:val="18"/>
                  </w:rPr>
                  <w:t>Validation rules</w:t>
                </w:r>
                <w:r w:rsidR="00A1697B">
                  <w:rPr>
                    <w:sz w:val="18"/>
                    <w:szCs w:val="18"/>
                  </w:rPr>
                  <w:t xml:space="preserve"> for SDR and Indicative</w:t>
                </w:r>
                <w:r w:rsidR="00A0054F">
                  <w:rPr>
                    <w:sz w:val="18"/>
                    <w:szCs w:val="18"/>
                  </w:rPr>
                  <w:t xml:space="preserve"> Submissions</w:t>
                </w:r>
                <w:r w:rsidR="00D32975">
                  <w:rPr>
                    <w:sz w:val="18"/>
                    <w:szCs w:val="16"/>
                  </w:rPr>
                  <w:tab/>
                </w:r>
                <w:r w:rsidR="00D32975" w:rsidRPr="00D22BB1">
                  <w:rPr>
                    <w:sz w:val="18"/>
                    <w:szCs w:val="16"/>
                  </w:rPr>
                  <w:t xml:space="preserve">Page </w:t>
                </w:r>
                <w:r w:rsidR="00D32975" w:rsidRPr="00D22BB1">
                  <w:rPr>
                    <w:sz w:val="18"/>
                    <w:szCs w:val="16"/>
                  </w:rPr>
                  <w:fldChar w:fldCharType="begin"/>
                </w:r>
                <w:r w:rsidR="00D32975" w:rsidRPr="00D22BB1">
                  <w:rPr>
                    <w:sz w:val="18"/>
                    <w:szCs w:val="16"/>
                  </w:rPr>
                  <w:instrText xml:space="preserve"> PAGE </w:instrText>
                </w:r>
                <w:r w:rsidR="00D32975" w:rsidRPr="00D22BB1">
                  <w:rPr>
                    <w:sz w:val="18"/>
                    <w:szCs w:val="16"/>
                  </w:rPr>
                  <w:fldChar w:fldCharType="separate"/>
                </w:r>
                <w:r w:rsidR="00D32975">
                  <w:rPr>
                    <w:sz w:val="18"/>
                    <w:szCs w:val="16"/>
                  </w:rPr>
                  <w:t>8</w:t>
                </w:r>
                <w:r w:rsidR="00D32975" w:rsidRPr="00D22BB1">
                  <w:rPr>
                    <w:sz w:val="18"/>
                    <w:szCs w:val="16"/>
                  </w:rPr>
                  <w:fldChar w:fldCharType="end"/>
                </w:r>
                <w:r w:rsidR="00D32975" w:rsidRPr="00D22BB1">
                  <w:rPr>
                    <w:sz w:val="18"/>
                    <w:szCs w:val="16"/>
                  </w:rPr>
                  <w:t xml:space="preserve"> of </w:t>
                </w:r>
                <w:r w:rsidR="00D32975" w:rsidRPr="00D22BB1">
                  <w:rPr>
                    <w:sz w:val="18"/>
                    <w:szCs w:val="16"/>
                  </w:rPr>
                  <w:fldChar w:fldCharType="begin"/>
                </w:r>
                <w:r w:rsidR="00D32975" w:rsidRPr="00D22BB1">
                  <w:rPr>
                    <w:sz w:val="18"/>
                    <w:szCs w:val="16"/>
                  </w:rPr>
                  <w:instrText xml:space="preserve"> NUMPAGES  </w:instrText>
                </w:r>
                <w:r w:rsidR="00D32975" w:rsidRPr="00D22BB1">
                  <w:rPr>
                    <w:sz w:val="18"/>
                    <w:szCs w:val="16"/>
                  </w:rPr>
                  <w:fldChar w:fldCharType="separate"/>
                </w:r>
                <w:r w:rsidR="00D32975">
                  <w:rPr>
                    <w:sz w:val="18"/>
                    <w:szCs w:val="16"/>
                  </w:rPr>
                  <w:t>90</w:t>
                </w:r>
                <w:r w:rsidR="00D32975" w:rsidRPr="00D22BB1">
                  <w:rPr>
                    <w:sz w:val="18"/>
                    <w:szCs w:val="16"/>
                  </w:rPr>
                  <w:fldChar w:fldCharType="end"/>
                </w:r>
              </w:sdtContent>
            </w:sdt>
          </w:sdtContent>
        </w:sdt>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B890" w14:textId="2A617A29" w:rsidR="004C709E" w:rsidRPr="00F06779" w:rsidRDefault="001B1F86" w:rsidP="008D2338">
    <w:pPr>
      <w:pStyle w:val="Heading2"/>
      <w:tabs>
        <w:tab w:val="left" w:pos="12191"/>
      </w:tabs>
      <w:jc w:val="both"/>
      <w:rPr>
        <w:rFonts w:ascii="Calibri" w:hAnsi="Calibri" w:cs="Calibri"/>
        <w:b w:val="0"/>
        <w:bCs w:val="0"/>
        <w:color w:val="auto"/>
        <w:sz w:val="18"/>
        <w:szCs w:val="18"/>
      </w:rPr>
    </w:pPr>
    <w:r>
      <w:rPr>
        <w:rFonts w:ascii="Calibri" w:hAnsi="Calibri" w:cs="Calibri"/>
        <w:b w:val="0"/>
        <w:bCs w:val="0"/>
        <w:color w:val="auto"/>
        <w:sz w:val="18"/>
        <w:szCs w:val="18"/>
      </w:rPr>
      <mc:AlternateContent>
        <mc:Choice Requires="wps">
          <w:drawing>
            <wp:anchor distT="0" distB="0" distL="0" distR="0" simplePos="0" relativeHeight="251658265" behindDoc="0" locked="0" layoutInCell="1" allowOverlap="1" wp14:anchorId="78984125" wp14:editId="15D2CE90">
              <wp:simplePos x="635" y="635"/>
              <wp:positionH relativeFrom="page">
                <wp:align>center</wp:align>
              </wp:positionH>
              <wp:positionV relativeFrom="page">
                <wp:align>bottom</wp:align>
              </wp:positionV>
              <wp:extent cx="1003935" cy="376555"/>
              <wp:effectExtent l="0" t="0" r="5715" b="0"/>
              <wp:wrapNone/>
              <wp:docPr id="1531026391" name="Text Box 3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5D3244D6" w14:textId="6C87B336"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984125" id="_x0000_t202" coordsize="21600,21600" o:spt="202" path="m,l,21600r21600,l21600,xe">
              <v:stroke joinstyle="miter"/>
              <v:path gradientshapeok="t" o:connecttype="rect"/>
            </v:shapetype>
            <v:shape id="Text Box 35" o:spid="_x0000_s1052" type="#_x0000_t202" alt="UNCLASSIFIED" style="position:absolute;left:0;text-align:left;margin-left:0;margin-top:0;width:79.05pt;height:29.65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" filled="f" stroked="f">
              <v:textbox style="mso-fit-shape-to-text:t" inset="0,0,0,15pt">
                <w:txbxContent>
                  <w:p w14:paraId="5D3244D6" w14:textId="6C87B336"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rFonts w:ascii="Calibri" w:hAnsi="Calibri" w:cs="Calibri"/>
          <w:b w:val="0"/>
          <w:bCs w:val="0"/>
          <w:color w:val="auto"/>
          <w:sz w:val="18"/>
          <w:szCs w:val="18"/>
        </w:rPr>
        <w:id w:val="-980236855"/>
        <w:docPartObj>
          <w:docPartGallery w:val="Page Numbers (Bottom of Page)"/>
          <w:docPartUnique/>
        </w:docPartObj>
      </w:sdtPr>
      <w:sdtEndPr/>
      <w:sdtContent>
        <w:sdt>
          <w:sdtPr>
            <w:rPr>
              <w:rFonts w:ascii="Calibri" w:hAnsi="Calibri" w:cs="Calibri"/>
              <w:b w:val="0"/>
              <w:bCs w:val="0"/>
              <w:color w:val="auto"/>
              <w:sz w:val="18"/>
              <w:szCs w:val="18"/>
            </w:rPr>
            <w:id w:val="178703291"/>
            <w:docPartObj>
              <w:docPartGallery w:val="Page Numbers (Top of Page)"/>
              <w:docPartUnique/>
            </w:docPartObj>
          </w:sdtPr>
          <w:sdtEndPr/>
          <w:sdtContent>
            <w:r w:rsidR="00DD0EDF">
              <w:rPr>
                <w:rFonts w:ascii="Calibri" w:hAnsi="Calibri" w:cs="Calibri"/>
                <w:b w:val="0"/>
                <w:bCs w:val="0"/>
                <w:color w:val="auto"/>
                <w:sz w:val="18"/>
                <w:szCs w:val="18"/>
              </w:rPr>
              <w:t xml:space="preserve">SDR </w:t>
            </w:r>
            <w:r w:rsidR="004C709E" w:rsidRPr="00F06779">
              <w:rPr>
                <w:rFonts w:ascii="Calibri" w:hAnsi="Calibri" w:cs="Calibri"/>
                <w:b w:val="0"/>
                <w:bCs w:val="0"/>
                <w:color w:val="auto"/>
                <w:sz w:val="18"/>
                <w:szCs w:val="18"/>
              </w:rPr>
              <w:t>data specification: Appendix E – Validation rule updates to align with the current SDR</w:t>
            </w:r>
            <w:r w:rsidR="004C709E" w:rsidRPr="00F06779">
              <w:rPr>
                <w:rFonts w:ascii="Calibri" w:hAnsi="Calibri" w:cs="Calibri"/>
                <w:b w:val="0"/>
                <w:bCs w:val="0"/>
                <w:color w:val="auto"/>
                <w:sz w:val="18"/>
                <w:szCs w:val="18"/>
              </w:rPr>
              <w:tab/>
              <w:t xml:space="preserve">Page </w:t>
            </w:r>
            <w:r w:rsidR="004C709E" w:rsidRPr="00F06779">
              <w:rPr>
                <w:rFonts w:ascii="Calibri" w:hAnsi="Calibri" w:cs="Calibri"/>
                <w:b w:val="0"/>
                <w:bCs w:val="0"/>
                <w:color w:val="auto"/>
                <w:sz w:val="18"/>
                <w:szCs w:val="18"/>
              </w:rPr>
              <w:fldChar w:fldCharType="begin"/>
            </w:r>
            <w:r w:rsidR="004C709E" w:rsidRPr="00F06779">
              <w:rPr>
                <w:rFonts w:ascii="Calibri" w:hAnsi="Calibri" w:cs="Calibri"/>
                <w:b w:val="0"/>
                <w:bCs w:val="0"/>
                <w:color w:val="auto"/>
                <w:sz w:val="18"/>
                <w:szCs w:val="18"/>
              </w:rPr>
              <w:instrText xml:space="preserve"> PAGE </w:instrText>
            </w:r>
            <w:r w:rsidR="004C709E" w:rsidRPr="00F06779">
              <w:rPr>
                <w:rFonts w:ascii="Calibri" w:hAnsi="Calibri" w:cs="Calibri"/>
                <w:b w:val="0"/>
                <w:bCs w:val="0"/>
                <w:color w:val="auto"/>
                <w:sz w:val="18"/>
                <w:szCs w:val="18"/>
              </w:rPr>
              <w:fldChar w:fldCharType="separate"/>
            </w:r>
            <w:r w:rsidR="004C709E" w:rsidRPr="00F06779">
              <w:rPr>
                <w:rFonts w:ascii="Calibri" w:hAnsi="Calibri" w:cs="Calibri"/>
                <w:b w:val="0"/>
                <w:bCs w:val="0"/>
                <w:color w:val="auto"/>
                <w:sz w:val="18"/>
                <w:szCs w:val="18"/>
              </w:rPr>
              <w:t>2</w:t>
            </w:r>
            <w:r w:rsidR="004C709E" w:rsidRPr="00F06779">
              <w:rPr>
                <w:rFonts w:ascii="Calibri" w:hAnsi="Calibri" w:cs="Calibri"/>
                <w:b w:val="0"/>
                <w:bCs w:val="0"/>
                <w:color w:val="auto"/>
                <w:sz w:val="18"/>
                <w:szCs w:val="18"/>
              </w:rPr>
              <w:fldChar w:fldCharType="end"/>
            </w:r>
            <w:r w:rsidR="004C709E" w:rsidRPr="00F06779">
              <w:rPr>
                <w:rFonts w:ascii="Calibri" w:hAnsi="Calibri" w:cs="Calibri"/>
                <w:b w:val="0"/>
                <w:bCs w:val="0"/>
                <w:color w:val="auto"/>
                <w:sz w:val="18"/>
                <w:szCs w:val="18"/>
              </w:rPr>
              <w:t xml:space="preserve"> of </w:t>
            </w:r>
            <w:r w:rsidR="004C709E" w:rsidRPr="00F06779">
              <w:rPr>
                <w:rFonts w:ascii="Calibri" w:hAnsi="Calibri" w:cs="Calibri"/>
                <w:b w:val="0"/>
                <w:bCs w:val="0"/>
                <w:color w:val="auto"/>
                <w:sz w:val="18"/>
                <w:szCs w:val="18"/>
              </w:rPr>
              <w:fldChar w:fldCharType="begin"/>
            </w:r>
            <w:r w:rsidR="004C709E" w:rsidRPr="00F06779">
              <w:rPr>
                <w:rFonts w:ascii="Calibri" w:hAnsi="Calibri" w:cs="Calibri"/>
                <w:b w:val="0"/>
                <w:bCs w:val="0"/>
                <w:color w:val="auto"/>
                <w:sz w:val="18"/>
                <w:szCs w:val="18"/>
              </w:rPr>
              <w:instrText xml:space="preserve"> NUMPAGES  </w:instrText>
            </w:r>
            <w:r w:rsidR="004C709E" w:rsidRPr="00F06779">
              <w:rPr>
                <w:rFonts w:ascii="Calibri" w:hAnsi="Calibri" w:cs="Calibri"/>
                <w:b w:val="0"/>
                <w:bCs w:val="0"/>
                <w:color w:val="auto"/>
                <w:sz w:val="18"/>
                <w:szCs w:val="18"/>
              </w:rPr>
              <w:fldChar w:fldCharType="separate"/>
            </w:r>
            <w:r w:rsidR="004C709E" w:rsidRPr="00F06779">
              <w:rPr>
                <w:rFonts w:ascii="Calibri" w:hAnsi="Calibri" w:cs="Calibri"/>
                <w:b w:val="0"/>
                <w:bCs w:val="0"/>
                <w:color w:val="auto"/>
                <w:sz w:val="18"/>
                <w:szCs w:val="18"/>
              </w:rPr>
              <w:t>2</w:t>
            </w:r>
            <w:r w:rsidR="004C709E" w:rsidRPr="00F06779">
              <w:rPr>
                <w:rFonts w:ascii="Calibri" w:hAnsi="Calibri" w:cs="Calibri"/>
                <w:b w:val="0"/>
                <w:bCs w:val="0"/>
                <w:color w:val="auto"/>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BCA2" w14:textId="0EF16A12" w:rsidR="00B13F48" w:rsidRPr="00E953DF" w:rsidRDefault="001B1F86" w:rsidP="003C7D8B">
    <w:pPr>
      <w:pStyle w:val="Footer"/>
      <w:ind w:right="360"/>
      <w:jc w:val="both"/>
    </w:pPr>
    <w:r>
      <w:rPr>
        <w:noProof/>
      </w:rPr>
      <mc:AlternateContent>
        <mc:Choice Requires="wps">
          <w:drawing>
            <wp:anchor distT="0" distB="0" distL="0" distR="0" simplePos="0" relativeHeight="251658252" behindDoc="0" locked="0" layoutInCell="1" allowOverlap="1" wp14:anchorId="5E7EE2C5" wp14:editId="7E8E3A52">
              <wp:simplePos x="635" y="635"/>
              <wp:positionH relativeFrom="page">
                <wp:align>center</wp:align>
              </wp:positionH>
              <wp:positionV relativeFrom="page">
                <wp:align>bottom</wp:align>
              </wp:positionV>
              <wp:extent cx="1003935" cy="376555"/>
              <wp:effectExtent l="0" t="0" r="5715" b="0"/>
              <wp:wrapNone/>
              <wp:docPr id="759762357" name="Text Box 2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5858F57C" w14:textId="67CE7222"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7EE2C5" id="_x0000_t202" coordsize="21600,21600" o:spt="202" path="m,l,21600r21600,l21600,xe">
              <v:stroke joinstyle="miter"/>
              <v:path gradientshapeok="t" o:connecttype="rect"/>
            </v:shapetype>
            <v:shape id="Text Box 22" o:spid="_x0000_s1031" type="#_x0000_t202" alt="UNCLASSIFIED" style="position:absolute;left:0;text-align:left;margin-left:0;margin-top:0;width:79.05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" filled="f" stroked="f">
              <v:textbox style="mso-fit-shape-to-text:t" inset="0,0,0,15pt">
                <w:txbxContent>
                  <w:p w14:paraId="5858F57C" w14:textId="67CE7222"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6A04" w14:textId="046AE45B" w:rsidR="001B1F86" w:rsidRDefault="001B1F86">
    <w:pPr>
      <w:pStyle w:val="Footer"/>
    </w:pPr>
    <w:r>
      <w:rPr>
        <w:noProof/>
      </w:rPr>
      <mc:AlternateContent>
        <mc:Choice Requires="wps">
          <w:drawing>
            <wp:anchor distT="0" distB="0" distL="0" distR="0" simplePos="0" relativeHeight="251658250" behindDoc="0" locked="0" layoutInCell="1" allowOverlap="1" wp14:anchorId="13C7290A" wp14:editId="2A55241C">
              <wp:simplePos x="3533775" y="10201275"/>
              <wp:positionH relativeFrom="page">
                <wp:align>center</wp:align>
              </wp:positionH>
              <wp:positionV relativeFrom="page">
                <wp:align>bottom</wp:align>
              </wp:positionV>
              <wp:extent cx="1003935" cy="376555"/>
              <wp:effectExtent l="0" t="0" r="5715" b="0"/>
              <wp:wrapNone/>
              <wp:docPr id="270310972" name="Text Box 20"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0B40D439" w14:textId="511A542A"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C7290A" id="_x0000_t202" coordsize="21600,21600" o:spt="202" path="m,l,21600r21600,l21600,xe">
              <v:stroke joinstyle="miter"/>
              <v:path gradientshapeok="t" o:connecttype="rect"/>
            </v:shapetype>
            <v:shape id="Text Box 20" o:spid="_x0000_s1033" type="#_x0000_t202" alt="UNCLASSIFIED" style="position:absolute;margin-left:0;margin-top:0;width:79.05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" filled="f" stroked="f">
              <v:textbox style="mso-fit-shape-to-text:t" inset="0,0,0,15pt">
                <w:txbxContent>
                  <w:p w14:paraId="0B40D439" w14:textId="511A542A"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D812" w14:textId="59C144EB" w:rsidR="002E390C" w:rsidRPr="002E390C" w:rsidRDefault="001B1F86" w:rsidP="002E390C">
    <w:pPr>
      <w:pStyle w:val="Footer"/>
      <w:jc w:val="right"/>
      <w:rPr>
        <w:rFonts w:asciiTheme="majorHAnsi" w:hAnsiTheme="majorHAnsi" w:cstheme="majorHAnsi"/>
        <w:b w:val="0"/>
        <w:bCs/>
      </w:rPr>
    </w:pPr>
    <w:r>
      <w:rPr>
        <w:rFonts w:asciiTheme="majorHAnsi" w:hAnsiTheme="majorHAnsi" w:cstheme="majorHAnsi"/>
        <w:b w:val="0"/>
        <w:bCs/>
        <w:noProof/>
      </w:rPr>
      <mc:AlternateContent>
        <mc:Choice Requires="wps">
          <w:drawing>
            <wp:anchor distT="0" distB="0" distL="0" distR="0" simplePos="0" relativeHeight="251658253" behindDoc="0" locked="0" layoutInCell="1" allowOverlap="1" wp14:anchorId="667DC522" wp14:editId="6D2D6657">
              <wp:simplePos x="635" y="635"/>
              <wp:positionH relativeFrom="page">
                <wp:align>center</wp:align>
              </wp:positionH>
              <wp:positionV relativeFrom="page">
                <wp:align>bottom</wp:align>
              </wp:positionV>
              <wp:extent cx="1003935" cy="376555"/>
              <wp:effectExtent l="0" t="0" r="5715" b="0"/>
              <wp:wrapNone/>
              <wp:docPr id="673762640" name="Text Box 23"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28E9F575" w14:textId="327A496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7DC522" id="_x0000_t202" coordsize="21600,21600" o:spt="202" path="m,l,21600r21600,l21600,xe">
              <v:stroke joinstyle="miter"/>
              <v:path gradientshapeok="t" o:connecttype="rect"/>
            </v:shapetype>
            <v:shape id="Text Box 23" o:spid="_x0000_s1036" type="#_x0000_t202" alt="UNCLASSIFIED" style="position:absolute;left:0;text-align:left;margin-left:0;margin-top:0;width:79.0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wU1KUQ8CAAAd&#10;BAAADgAAAAAAAAAAAAAAAAAuAgAAZHJzL2Uyb0RvYy54bWxQSwECLQAUAAYACAAAACEAy4QFktoA&#10;AAAEAQAADwAAAAAAAAAAAAAAAABpBAAAZHJzL2Rvd25yZXYueG1sUEsFBgAAAAAEAAQA8wAAAHAF&#10;AAAAAA==&#10;" filled="f" stroked="f">
              <v:textbox style="mso-fit-shape-to-text:t" inset="0,0,0,15pt">
                <w:txbxContent>
                  <w:p w14:paraId="28E9F575" w14:textId="327A496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2E390C" w:rsidRPr="002E390C">
      <w:rPr>
        <w:rFonts w:asciiTheme="majorHAnsi" w:hAnsiTheme="majorHAnsi" w:cstheme="majorHAnsi"/>
        <w:b w:val="0"/>
        <w:bCs/>
      </w:rPr>
      <w:t xml:space="preserve">Page </w:t>
    </w:r>
    <w:r w:rsidR="002E390C" w:rsidRPr="002E390C">
      <w:rPr>
        <w:rFonts w:asciiTheme="majorHAnsi" w:hAnsiTheme="majorHAnsi" w:cstheme="majorHAnsi"/>
        <w:b w:val="0"/>
        <w:bCs/>
      </w:rPr>
      <w:fldChar w:fldCharType="begin"/>
    </w:r>
    <w:r w:rsidR="002E390C" w:rsidRPr="002E390C">
      <w:rPr>
        <w:rFonts w:asciiTheme="majorHAnsi" w:hAnsiTheme="majorHAnsi" w:cstheme="majorHAnsi"/>
        <w:b w:val="0"/>
        <w:bCs/>
      </w:rPr>
      <w:instrText xml:space="preserve"> PAGE  \* Arabic  \* MERGEFORMAT </w:instrText>
    </w:r>
    <w:r w:rsidR="002E390C" w:rsidRPr="002E390C">
      <w:rPr>
        <w:rFonts w:asciiTheme="majorHAnsi" w:hAnsiTheme="majorHAnsi" w:cstheme="majorHAnsi"/>
        <w:b w:val="0"/>
        <w:bCs/>
      </w:rPr>
      <w:fldChar w:fldCharType="separate"/>
    </w:r>
    <w:r w:rsidR="002E390C" w:rsidRPr="002E390C">
      <w:rPr>
        <w:rFonts w:asciiTheme="majorHAnsi" w:hAnsiTheme="majorHAnsi" w:cstheme="majorHAnsi"/>
        <w:b w:val="0"/>
        <w:bCs/>
        <w:noProof/>
      </w:rPr>
      <w:t>2</w:t>
    </w:r>
    <w:r w:rsidR="002E390C" w:rsidRPr="002E390C">
      <w:rPr>
        <w:rFonts w:asciiTheme="majorHAnsi" w:hAnsiTheme="majorHAnsi" w:cstheme="majorHAnsi"/>
        <w:b w:val="0"/>
        <w:bCs/>
      </w:rPr>
      <w:fldChar w:fldCharType="end"/>
    </w:r>
    <w:r w:rsidR="002E390C" w:rsidRPr="002E390C">
      <w:rPr>
        <w:rFonts w:asciiTheme="majorHAnsi" w:hAnsiTheme="majorHAnsi" w:cstheme="majorHAnsi"/>
        <w:b w:val="0"/>
        <w:bCs/>
      </w:rPr>
      <w:t xml:space="preserve"> of </w:t>
    </w:r>
    <w:r w:rsidR="002E390C" w:rsidRPr="002E390C">
      <w:rPr>
        <w:rFonts w:asciiTheme="majorHAnsi" w:hAnsiTheme="majorHAnsi" w:cstheme="majorHAnsi"/>
        <w:b w:val="0"/>
        <w:bCs/>
      </w:rPr>
      <w:fldChar w:fldCharType="begin"/>
    </w:r>
    <w:r w:rsidR="002E390C" w:rsidRPr="002E390C">
      <w:rPr>
        <w:rFonts w:asciiTheme="majorHAnsi" w:hAnsiTheme="majorHAnsi" w:cstheme="majorHAnsi"/>
        <w:b w:val="0"/>
        <w:bCs/>
      </w:rPr>
      <w:instrText xml:space="preserve"> NUMPAGES  \* Arabic  \* MERGEFORMAT </w:instrText>
    </w:r>
    <w:r w:rsidR="002E390C" w:rsidRPr="002E390C">
      <w:rPr>
        <w:rFonts w:asciiTheme="majorHAnsi" w:hAnsiTheme="majorHAnsi" w:cstheme="majorHAnsi"/>
        <w:b w:val="0"/>
        <w:bCs/>
      </w:rPr>
      <w:fldChar w:fldCharType="separate"/>
    </w:r>
    <w:r w:rsidR="002E390C" w:rsidRPr="002E390C">
      <w:rPr>
        <w:rFonts w:asciiTheme="majorHAnsi" w:hAnsiTheme="majorHAnsi" w:cstheme="majorHAnsi"/>
        <w:b w:val="0"/>
        <w:bCs/>
        <w:noProof/>
      </w:rPr>
      <w:t>2</w:t>
    </w:r>
    <w:r w:rsidR="002E390C" w:rsidRPr="002E390C">
      <w:rPr>
        <w:rFonts w:asciiTheme="majorHAnsi" w:hAnsiTheme="majorHAnsi" w:cstheme="majorHAnsi"/>
        <w:b w:val="0"/>
        <w:bCs/>
      </w:rPr>
      <w:fldChar w:fldCharType="end"/>
    </w:r>
  </w:p>
  <w:p w14:paraId="35E86425" w14:textId="77777777" w:rsidR="00471218" w:rsidRDefault="00471218" w:rsidP="00E261D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D144" w14:textId="267482C3" w:rsidR="00A314A7" w:rsidRPr="00BF0967" w:rsidRDefault="001B1F86" w:rsidP="00BF0967">
    <w:pPr>
      <w:pStyle w:val="Footer"/>
    </w:pPr>
    <w:r>
      <w:rPr>
        <w:noProof/>
      </w:rPr>
      <mc:AlternateContent>
        <mc:Choice Requires="wps">
          <w:drawing>
            <wp:anchor distT="0" distB="0" distL="0" distR="0" simplePos="0" relativeHeight="251658254" behindDoc="0" locked="0" layoutInCell="1" allowOverlap="1" wp14:anchorId="5EC92B7D" wp14:editId="65081895">
              <wp:simplePos x="533400" y="10201275"/>
              <wp:positionH relativeFrom="page">
                <wp:align>center</wp:align>
              </wp:positionH>
              <wp:positionV relativeFrom="page">
                <wp:align>bottom</wp:align>
              </wp:positionV>
              <wp:extent cx="1003935" cy="376555"/>
              <wp:effectExtent l="0" t="0" r="5715" b="0"/>
              <wp:wrapNone/>
              <wp:docPr id="967496516" name="Text Box 2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58CFDD9B" w14:textId="3975688A"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92B7D" id="_x0000_t202" coordsize="21600,21600" o:spt="202" path="m,l,21600r21600,l21600,xe">
              <v:stroke joinstyle="miter"/>
              <v:path gradientshapeok="t" o:connecttype="rect"/>
            </v:shapetype>
            <v:shape id="Text Box 24" o:spid="_x0000_s1037" type="#_x0000_t202" alt="UNCLASSIFIED" style="position:absolute;margin-left:0;margin-top:0;width:79.05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rPL4bA8CAAAd&#10;BAAADgAAAAAAAAAAAAAAAAAuAgAAZHJzL2Uyb0RvYy54bWxQSwECLQAUAAYACAAAACEAy4QFktoA&#10;AAAEAQAADwAAAAAAAAAAAAAAAABpBAAAZHJzL2Rvd25yZXYueG1sUEsFBgAAAAAEAAQA8wAAAHAF&#10;AAAAAA==&#10;" filled="f" stroked="f">
              <v:textbox style="mso-fit-shape-to-text:t" inset="0,0,0,15pt">
                <w:txbxContent>
                  <w:p w14:paraId="58CFDD9B" w14:textId="3975688A"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17F8" w14:textId="675DAE5F" w:rsidR="00BF0967" w:rsidRPr="00D22BB1" w:rsidRDefault="001B1F86" w:rsidP="00C00302">
    <w:pPr>
      <w:pStyle w:val="Normal-withoutindent"/>
      <w:tabs>
        <w:tab w:val="left" w:pos="7938"/>
      </w:tabs>
      <w:rPr>
        <w:sz w:val="18"/>
        <w:szCs w:val="16"/>
      </w:rPr>
    </w:pPr>
    <w:r>
      <w:rPr>
        <w:noProof/>
        <w:sz w:val="18"/>
        <w:szCs w:val="16"/>
      </w:rPr>
      <mc:AlternateContent>
        <mc:Choice Requires="wps">
          <w:drawing>
            <wp:anchor distT="0" distB="0" distL="0" distR="0" simplePos="0" relativeHeight="251658255" behindDoc="0" locked="0" layoutInCell="1" allowOverlap="1" wp14:anchorId="0FF768E7" wp14:editId="29FCB70B">
              <wp:simplePos x="720725" y="10041890"/>
              <wp:positionH relativeFrom="page">
                <wp:align>center</wp:align>
              </wp:positionH>
              <wp:positionV relativeFrom="page">
                <wp:align>bottom</wp:align>
              </wp:positionV>
              <wp:extent cx="1003935" cy="376555"/>
              <wp:effectExtent l="0" t="0" r="5715" b="0"/>
              <wp:wrapNone/>
              <wp:docPr id="1700490814" name="Text Box 2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26DA630C" w14:textId="23169003"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F768E7" id="_x0000_t202" coordsize="21600,21600" o:spt="202" path="m,l,21600r21600,l21600,xe">
              <v:stroke joinstyle="miter"/>
              <v:path gradientshapeok="t" o:connecttype="rect"/>
            </v:shapetype>
            <v:shape id="Text Box 25" o:spid="_x0000_s1039" type="#_x0000_t202" alt="UNCLASSIFIED" style="position:absolute;left:0;text-align:left;margin-left:0;margin-top:0;width:79.0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" filled="f" stroked="f">
              <v:textbox style="mso-fit-shape-to-text:t" inset="0,0,0,15pt">
                <w:txbxContent>
                  <w:p w14:paraId="26DA630C" w14:textId="23169003"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sz w:val="18"/>
          <w:szCs w:val="16"/>
        </w:rPr>
        <w:id w:val="-1470589302"/>
        <w:docPartObj>
          <w:docPartGallery w:val="Page Numbers (Bottom of Page)"/>
          <w:docPartUnique/>
        </w:docPartObj>
      </w:sdtPr>
      <w:sdtEndPr>
        <w:rPr>
          <w:szCs w:val="18"/>
        </w:rPr>
      </w:sdtEndPr>
      <w:sdtContent>
        <w:sdt>
          <w:sdtPr>
            <w:rPr>
              <w:sz w:val="18"/>
              <w:szCs w:val="16"/>
            </w:rPr>
            <w:id w:val="-2085978893"/>
            <w:docPartObj>
              <w:docPartGallery w:val="Page Numbers (Top of Page)"/>
              <w:docPartUnique/>
            </w:docPartObj>
          </w:sdtPr>
          <w:sdtEndPr>
            <w:rPr>
              <w:szCs w:val="18"/>
            </w:rPr>
          </w:sdtEndPr>
          <w:sdtContent>
            <w:r w:rsidR="00A33053">
              <w:rPr>
                <w:sz w:val="18"/>
                <w:szCs w:val="16"/>
              </w:rPr>
              <w:t xml:space="preserve">SDR </w:t>
            </w:r>
            <w:r w:rsidR="00BF0967">
              <w:rPr>
                <w:sz w:val="18"/>
                <w:szCs w:val="16"/>
              </w:rPr>
              <w:t>data specification</w:t>
            </w:r>
            <w:r w:rsidR="00BF0967">
              <w:rPr>
                <w:sz w:val="18"/>
                <w:szCs w:val="16"/>
              </w:rPr>
              <w:tab/>
            </w:r>
            <w:r w:rsidR="00BF0967" w:rsidRPr="00D22BB1">
              <w:rPr>
                <w:sz w:val="18"/>
                <w:szCs w:val="16"/>
              </w:rPr>
              <w:t xml:space="preserve">Page </w:t>
            </w:r>
            <w:r w:rsidR="00BF0967" w:rsidRPr="00D22BB1">
              <w:rPr>
                <w:sz w:val="18"/>
                <w:szCs w:val="16"/>
              </w:rPr>
              <w:fldChar w:fldCharType="begin"/>
            </w:r>
            <w:r w:rsidR="00BF0967" w:rsidRPr="00D22BB1">
              <w:rPr>
                <w:sz w:val="18"/>
                <w:szCs w:val="16"/>
              </w:rPr>
              <w:instrText xml:space="preserve"> PAGE </w:instrText>
            </w:r>
            <w:r w:rsidR="00BF0967" w:rsidRPr="00D22BB1">
              <w:rPr>
                <w:sz w:val="18"/>
                <w:szCs w:val="16"/>
              </w:rPr>
              <w:fldChar w:fldCharType="separate"/>
            </w:r>
            <w:r w:rsidR="00BF0967" w:rsidRPr="00D22BB1">
              <w:rPr>
                <w:sz w:val="18"/>
                <w:szCs w:val="16"/>
              </w:rPr>
              <w:t>2</w:t>
            </w:r>
            <w:r w:rsidR="00BF0967" w:rsidRPr="00D22BB1">
              <w:rPr>
                <w:sz w:val="18"/>
                <w:szCs w:val="16"/>
              </w:rPr>
              <w:fldChar w:fldCharType="end"/>
            </w:r>
            <w:r w:rsidR="00BF0967" w:rsidRPr="00D22BB1">
              <w:rPr>
                <w:sz w:val="18"/>
                <w:szCs w:val="16"/>
              </w:rPr>
              <w:t xml:space="preserve"> of </w:t>
            </w:r>
            <w:r w:rsidR="00BF0967" w:rsidRPr="00D22BB1">
              <w:rPr>
                <w:sz w:val="18"/>
                <w:szCs w:val="16"/>
              </w:rPr>
              <w:fldChar w:fldCharType="begin"/>
            </w:r>
            <w:r w:rsidR="00BF0967" w:rsidRPr="00D22BB1">
              <w:rPr>
                <w:sz w:val="18"/>
                <w:szCs w:val="16"/>
              </w:rPr>
              <w:instrText xml:space="preserve"> NUMPAGES  </w:instrText>
            </w:r>
            <w:r w:rsidR="00BF0967" w:rsidRPr="00D22BB1">
              <w:rPr>
                <w:sz w:val="18"/>
                <w:szCs w:val="16"/>
              </w:rPr>
              <w:fldChar w:fldCharType="separate"/>
            </w:r>
            <w:r w:rsidR="00BF0967" w:rsidRPr="00D22BB1">
              <w:rPr>
                <w:sz w:val="18"/>
                <w:szCs w:val="16"/>
              </w:rPr>
              <w:t>2</w:t>
            </w:r>
            <w:r w:rsidR="00BF0967" w:rsidRPr="00D22BB1">
              <w:rPr>
                <w:sz w:val="18"/>
                <w:szCs w:val="16"/>
              </w:rPr>
              <w:fldChar w:fldCharType="end"/>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FAC3" w14:textId="27C68CF4" w:rsidR="00B0359A" w:rsidRPr="00D22BB1" w:rsidRDefault="001B1F86" w:rsidP="005A4FDC">
    <w:pPr>
      <w:pStyle w:val="Normal-withoutindent"/>
      <w:tabs>
        <w:tab w:val="left" w:pos="12191"/>
      </w:tabs>
      <w:rPr>
        <w:sz w:val="18"/>
        <w:szCs w:val="16"/>
      </w:rPr>
    </w:pPr>
    <w:r>
      <w:rPr>
        <w:noProof/>
        <w:sz w:val="18"/>
        <w:szCs w:val="16"/>
      </w:rPr>
      <mc:AlternateContent>
        <mc:Choice Requires="wps">
          <w:drawing>
            <wp:anchor distT="0" distB="0" distL="0" distR="0" simplePos="0" relativeHeight="251658256" behindDoc="0" locked="0" layoutInCell="1" allowOverlap="1" wp14:anchorId="071A34CD" wp14:editId="67449592">
              <wp:simplePos x="635" y="635"/>
              <wp:positionH relativeFrom="page">
                <wp:align>center</wp:align>
              </wp:positionH>
              <wp:positionV relativeFrom="page">
                <wp:align>bottom</wp:align>
              </wp:positionV>
              <wp:extent cx="1003935" cy="376555"/>
              <wp:effectExtent l="0" t="0" r="5715" b="0"/>
              <wp:wrapNone/>
              <wp:docPr id="1609056123" name="Text Box 2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51C7C426" w14:textId="77BCCB08"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1A34CD" id="_x0000_t202" coordsize="21600,21600" o:spt="202" path="m,l,21600r21600,l21600,xe">
              <v:stroke joinstyle="miter"/>
              <v:path gradientshapeok="t" o:connecttype="rect"/>
            </v:shapetype>
            <v:shape id="Text Box 26" o:spid="_x0000_s1040" type="#_x0000_t202" alt="UNCLASSIFIED" style="position:absolute;left:0;text-align:left;margin-left:0;margin-top:0;width:79.05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SXF9eQ8CAAAe&#10;BAAADgAAAAAAAAAAAAAAAAAuAgAAZHJzL2Uyb0RvYy54bWxQSwECLQAUAAYACAAAACEAy4QFktoA&#10;AAAEAQAADwAAAAAAAAAAAAAAAABpBAAAZHJzL2Rvd25yZXYueG1sUEsFBgAAAAAEAAQA8wAAAHAF&#10;AAAAAA==&#10;" filled="f" stroked="f">
              <v:textbox style="mso-fit-shape-to-text:t" inset="0,0,0,15pt">
                <w:txbxContent>
                  <w:p w14:paraId="51C7C426" w14:textId="77BCCB08"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sz w:val="18"/>
          <w:szCs w:val="16"/>
        </w:rPr>
        <w:id w:val="-953785810"/>
        <w:docPartObj>
          <w:docPartGallery w:val="Page Numbers (Bottom of Page)"/>
          <w:docPartUnique/>
        </w:docPartObj>
      </w:sdtPr>
      <w:sdtEndPr>
        <w:rPr>
          <w:szCs w:val="18"/>
        </w:rPr>
      </w:sdtEndPr>
      <w:sdtContent>
        <w:sdt>
          <w:sdtPr>
            <w:rPr>
              <w:sz w:val="18"/>
              <w:szCs w:val="16"/>
            </w:rPr>
            <w:id w:val="-549837190"/>
            <w:docPartObj>
              <w:docPartGallery w:val="Page Numbers (Top of Page)"/>
              <w:docPartUnique/>
            </w:docPartObj>
          </w:sdtPr>
          <w:sdtEndPr>
            <w:rPr>
              <w:szCs w:val="18"/>
            </w:rPr>
          </w:sdtEndPr>
          <w:sdtContent>
            <w:r w:rsidR="00BD1966">
              <w:rPr>
                <w:sz w:val="18"/>
                <w:szCs w:val="16"/>
              </w:rPr>
              <w:t xml:space="preserve">SDR </w:t>
            </w:r>
            <w:r w:rsidR="00B0359A">
              <w:rPr>
                <w:sz w:val="18"/>
                <w:szCs w:val="16"/>
              </w:rPr>
              <w:t xml:space="preserve">data specification: </w:t>
            </w:r>
            <w:r w:rsidR="00FA2067">
              <w:rPr>
                <w:sz w:val="18"/>
                <w:szCs w:val="16"/>
              </w:rPr>
              <w:t>Learner</w:t>
            </w:r>
            <w:r w:rsidR="003D09D6">
              <w:rPr>
                <w:sz w:val="18"/>
                <w:szCs w:val="16"/>
              </w:rPr>
              <w:t xml:space="preserve"> </w:t>
            </w:r>
            <w:r w:rsidR="00B0359A">
              <w:rPr>
                <w:sz w:val="18"/>
                <w:szCs w:val="16"/>
              </w:rPr>
              <w:t>data specification</w:t>
            </w:r>
            <w:r w:rsidR="00B0359A">
              <w:rPr>
                <w:sz w:val="18"/>
                <w:szCs w:val="16"/>
              </w:rPr>
              <w:tab/>
            </w:r>
            <w:r w:rsidR="00B0359A" w:rsidRPr="00D22BB1">
              <w:rPr>
                <w:sz w:val="18"/>
                <w:szCs w:val="16"/>
              </w:rPr>
              <w:t xml:space="preserve">Page </w:t>
            </w:r>
            <w:r w:rsidR="00B0359A" w:rsidRPr="00D22BB1">
              <w:rPr>
                <w:sz w:val="18"/>
                <w:szCs w:val="16"/>
              </w:rPr>
              <w:fldChar w:fldCharType="begin"/>
            </w:r>
            <w:r w:rsidR="00B0359A" w:rsidRPr="00D22BB1">
              <w:rPr>
                <w:sz w:val="18"/>
                <w:szCs w:val="16"/>
              </w:rPr>
              <w:instrText xml:space="preserve"> PAGE </w:instrText>
            </w:r>
            <w:r w:rsidR="00B0359A" w:rsidRPr="00D22BB1">
              <w:rPr>
                <w:sz w:val="18"/>
                <w:szCs w:val="16"/>
              </w:rPr>
              <w:fldChar w:fldCharType="separate"/>
            </w:r>
            <w:r w:rsidR="00B0359A" w:rsidRPr="00D22BB1">
              <w:rPr>
                <w:sz w:val="18"/>
                <w:szCs w:val="16"/>
              </w:rPr>
              <w:t>2</w:t>
            </w:r>
            <w:r w:rsidR="00B0359A" w:rsidRPr="00D22BB1">
              <w:rPr>
                <w:sz w:val="18"/>
                <w:szCs w:val="16"/>
              </w:rPr>
              <w:fldChar w:fldCharType="end"/>
            </w:r>
            <w:r w:rsidR="00B0359A" w:rsidRPr="00D22BB1">
              <w:rPr>
                <w:sz w:val="18"/>
                <w:szCs w:val="16"/>
              </w:rPr>
              <w:t xml:space="preserve"> of </w:t>
            </w:r>
            <w:r w:rsidR="00B0359A" w:rsidRPr="00D22BB1">
              <w:rPr>
                <w:sz w:val="18"/>
                <w:szCs w:val="16"/>
              </w:rPr>
              <w:fldChar w:fldCharType="begin"/>
            </w:r>
            <w:r w:rsidR="00B0359A" w:rsidRPr="00D22BB1">
              <w:rPr>
                <w:sz w:val="18"/>
                <w:szCs w:val="16"/>
              </w:rPr>
              <w:instrText xml:space="preserve"> NUMPAGES  </w:instrText>
            </w:r>
            <w:r w:rsidR="00B0359A" w:rsidRPr="00D22BB1">
              <w:rPr>
                <w:sz w:val="18"/>
                <w:szCs w:val="16"/>
              </w:rPr>
              <w:fldChar w:fldCharType="separate"/>
            </w:r>
            <w:r w:rsidR="00B0359A" w:rsidRPr="00D22BB1">
              <w:rPr>
                <w:sz w:val="18"/>
                <w:szCs w:val="16"/>
              </w:rPr>
              <w:t>2</w:t>
            </w:r>
            <w:r w:rsidR="00B0359A" w:rsidRPr="00D22BB1">
              <w:rPr>
                <w:sz w:val="18"/>
                <w:szCs w:val="16"/>
              </w:rPr>
              <w:fldChar w:fldCharType="end"/>
            </w:r>
          </w:sdtContent>
        </w:sdt>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9B75" w14:textId="062454A6" w:rsidR="000A278D" w:rsidRPr="00D22BB1" w:rsidRDefault="001B1F86" w:rsidP="005A4FDC">
    <w:pPr>
      <w:pStyle w:val="Normal-withoutindent"/>
      <w:tabs>
        <w:tab w:val="left" w:pos="12191"/>
      </w:tabs>
      <w:rPr>
        <w:sz w:val="18"/>
        <w:szCs w:val="16"/>
      </w:rPr>
    </w:pPr>
    <w:r>
      <w:rPr>
        <w:noProof/>
        <w:sz w:val="18"/>
        <w:szCs w:val="16"/>
      </w:rPr>
      <mc:AlternateContent>
        <mc:Choice Requires="wps">
          <w:drawing>
            <wp:anchor distT="0" distB="0" distL="0" distR="0" simplePos="0" relativeHeight="251658257" behindDoc="0" locked="0" layoutInCell="1" allowOverlap="1" wp14:anchorId="3AD00C3E" wp14:editId="07D787F9">
              <wp:simplePos x="635" y="635"/>
              <wp:positionH relativeFrom="page">
                <wp:align>center</wp:align>
              </wp:positionH>
              <wp:positionV relativeFrom="page">
                <wp:align>bottom</wp:align>
              </wp:positionV>
              <wp:extent cx="1003935" cy="376555"/>
              <wp:effectExtent l="0" t="0" r="5715" b="0"/>
              <wp:wrapNone/>
              <wp:docPr id="1859241763" name="Text Box 2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0CC1B349" w14:textId="7E07A24D"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D00C3E" id="_x0000_t202" coordsize="21600,21600" o:spt="202" path="m,l,21600r21600,l21600,xe">
              <v:stroke joinstyle="miter"/>
              <v:path gradientshapeok="t" o:connecttype="rect"/>
            </v:shapetype>
            <v:shape id="Text Box 27" o:spid="_x0000_s1041" type="#_x0000_t202" alt="UNCLASSIFIED" style="position:absolute;left:0;text-align:left;margin-left:0;margin-top:0;width:79.0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" filled="f" stroked="f">
              <v:textbox style="mso-fit-shape-to-text:t" inset="0,0,0,15pt">
                <w:txbxContent>
                  <w:p w14:paraId="0CC1B349" w14:textId="7E07A24D"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sz w:val="18"/>
          <w:szCs w:val="16"/>
        </w:rPr>
        <w:id w:val="-206336776"/>
        <w:docPartObj>
          <w:docPartGallery w:val="Page Numbers (Bottom of Page)"/>
          <w:docPartUnique/>
        </w:docPartObj>
      </w:sdtPr>
      <w:sdtEndPr>
        <w:rPr>
          <w:szCs w:val="18"/>
        </w:rPr>
      </w:sdtEndPr>
      <w:sdtContent>
        <w:sdt>
          <w:sdtPr>
            <w:rPr>
              <w:sz w:val="18"/>
              <w:szCs w:val="16"/>
            </w:rPr>
            <w:id w:val="1375890974"/>
            <w:docPartObj>
              <w:docPartGallery w:val="Page Numbers (Top of Page)"/>
              <w:docPartUnique/>
            </w:docPartObj>
          </w:sdtPr>
          <w:sdtEndPr>
            <w:rPr>
              <w:szCs w:val="18"/>
            </w:rPr>
          </w:sdtEndPr>
          <w:sdtContent>
            <w:r w:rsidR="000A278D">
              <w:rPr>
                <w:sz w:val="18"/>
                <w:szCs w:val="16"/>
              </w:rPr>
              <w:t>SDR data specification: Course register data specification</w:t>
            </w:r>
            <w:r w:rsidR="000A278D">
              <w:rPr>
                <w:sz w:val="18"/>
                <w:szCs w:val="16"/>
              </w:rPr>
              <w:tab/>
            </w:r>
            <w:r w:rsidR="000A278D" w:rsidRPr="00D22BB1">
              <w:rPr>
                <w:sz w:val="18"/>
                <w:szCs w:val="16"/>
              </w:rPr>
              <w:t xml:space="preserve">Page </w:t>
            </w:r>
            <w:r w:rsidR="000A278D" w:rsidRPr="00D22BB1">
              <w:rPr>
                <w:sz w:val="18"/>
                <w:szCs w:val="16"/>
              </w:rPr>
              <w:fldChar w:fldCharType="begin"/>
            </w:r>
            <w:r w:rsidR="000A278D" w:rsidRPr="00D22BB1">
              <w:rPr>
                <w:sz w:val="18"/>
                <w:szCs w:val="16"/>
              </w:rPr>
              <w:instrText xml:space="preserve"> PAGE </w:instrText>
            </w:r>
            <w:r w:rsidR="000A278D" w:rsidRPr="00D22BB1">
              <w:rPr>
                <w:sz w:val="18"/>
                <w:szCs w:val="16"/>
              </w:rPr>
              <w:fldChar w:fldCharType="separate"/>
            </w:r>
            <w:r w:rsidR="000A278D" w:rsidRPr="00D22BB1">
              <w:rPr>
                <w:sz w:val="18"/>
                <w:szCs w:val="16"/>
              </w:rPr>
              <w:t>2</w:t>
            </w:r>
            <w:r w:rsidR="000A278D" w:rsidRPr="00D22BB1">
              <w:rPr>
                <w:sz w:val="18"/>
                <w:szCs w:val="16"/>
              </w:rPr>
              <w:fldChar w:fldCharType="end"/>
            </w:r>
            <w:r w:rsidR="000A278D" w:rsidRPr="00D22BB1">
              <w:rPr>
                <w:sz w:val="18"/>
                <w:szCs w:val="16"/>
              </w:rPr>
              <w:t xml:space="preserve"> of </w:t>
            </w:r>
            <w:r w:rsidR="000A278D" w:rsidRPr="00D22BB1">
              <w:rPr>
                <w:sz w:val="18"/>
                <w:szCs w:val="16"/>
              </w:rPr>
              <w:fldChar w:fldCharType="begin"/>
            </w:r>
            <w:r w:rsidR="000A278D" w:rsidRPr="00D22BB1">
              <w:rPr>
                <w:sz w:val="18"/>
                <w:szCs w:val="16"/>
              </w:rPr>
              <w:instrText xml:space="preserve"> NUMPAGES  </w:instrText>
            </w:r>
            <w:r w:rsidR="000A278D" w:rsidRPr="00D22BB1">
              <w:rPr>
                <w:sz w:val="18"/>
                <w:szCs w:val="16"/>
              </w:rPr>
              <w:fldChar w:fldCharType="separate"/>
            </w:r>
            <w:r w:rsidR="000A278D" w:rsidRPr="00D22BB1">
              <w:rPr>
                <w:sz w:val="18"/>
                <w:szCs w:val="16"/>
              </w:rPr>
              <w:t>2</w:t>
            </w:r>
            <w:r w:rsidR="000A278D" w:rsidRPr="00D22BB1">
              <w:rPr>
                <w:sz w:val="18"/>
                <w:szCs w:val="16"/>
              </w:rPr>
              <w:fldChar w:fldCharType="end"/>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3390" w14:textId="68DCD68E" w:rsidR="003D09D6" w:rsidRPr="00D22BB1" w:rsidRDefault="001B1F86" w:rsidP="005A4FDC">
    <w:pPr>
      <w:pStyle w:val="Normal-withoutindent"/>
      <w:tabs>
        <w:tab w:val="left" w:pos="12191"/>
      </w:tabs>
      <w:rPr>
        <w:sz w:val="18"/>
        <w:szCs w:val="16"/>
      </w:rPr>
    </w:pPr>
    <w:r>
      <w:rPr>
        <w:noProof/>
        <w:sz w:val="18"/>
        <w:szCs w:val="16"/>
      </w:rPr>
      <mc:AlternateContent>
        <mc:Choice Requires="wps">
          <w:drawing>
            <wp:anchor distT="0" distB="0" distL="0" distR="0" simplePos="0" relativeHeight="251658258" behindDoc="0" locked="0" layoutInCell="1" allowOverlap="1" wp14:anchorId="7B1FEDF5" wp14:editId="5C95590B">
              <wp:simplePos x="635" y="635"/>
              <wp:positionH relativeFrom="page">
                <wp:align>center</wp:align>
              </wp:positionH>
              <wp:positionV relativeFrom="page">
                <wp:align>bottom</wp:align>
              </wp:positionV>
              <wp:extent cx="1003935" cy="376555"/>
              <wp:effectExtent l="0" t="0" r="5715" b="0"/>
              <wp:wrapNone/>
              <wp:docPr id="1205467368" name="Text Box 28"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67058810" w14:textId="5A41C76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1FEDF5" id="_x0000_t202" coordsize="21600,21600" o:spt="202" path="m,l,21600r21600,l21600,xe">
              <v:stroke joinstyle="miter"/>
              <v:path gradientshapeok="t" o:connecttype="rect"/>
            </v:shapetype>
            <v:shape id="Text Box 28" o:spid="_x0000_s1042" type="#_x0000_t202" alt="UNCLASSIFIED" style="position:absolute;left:0;text-align:left;margin-left:0;margin-top:0;width:79.0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" filled="f" stroked="f">
              <v:textbox style="mso-fit-shape-to-text:t" inset="0,0,0,15pt">
                <w:txbxContent>
                  <w:p w14:paraId="67058810" w14:textId="5A41C76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sdt>
      <w:sdtPr>
        <w:rPr>
          <w:sz w:val="18"/>
          <w:szCs w:val="16"/>
        </w:rPr>
        <w:id w:val="337128969"/>
        <w:docPartObj>
          <w:docPartGallery w:val="Page Numbers (Bottom of Page)"/>
          <w:docPartUnique/>
        </w:docPartObj>
      </w:sdtPr>
      <w:sdtEndPr>
        <w:rPr>
          <w:szCs w:val="18"/>
        </w:rPr>
      </w:sdtEndPr>
      <w:sdtContent>
        <w:sdt>
          <w:sdtPr>
            <w:rPr>
              <w:sz w:val="18"/>
              <w:szCs w:val="16"/>
            </w:rPr>
            <w:id w:val="1462763332"/>
            <w:docPartObj>
              <w:docPartGallery w:val="Page Numbers (Top of Page)"/>
              <w:docPartUnique/>
            </w:docPartObj>
          </w:sdtPr>
          <w:sdtEndPr>
            <w:rPr>
              <w:szCs w:val="18"/>
            </w:rPr>
          </w:sdtEndPr>
          <w:sdtContent>
            <w:r w:rsidR="00BD1966">
              <w:rPr>
                <w:sz w:val="18"/>
                <w:szCs w:val="16"/>
              </w:rPr>
              <w:t xml:space="preserve">SDR </w:t>
            </w:r>
            <w:r w:rsidR="003D09D6">
              <w:rPr>
                <w:sz w:val="18"/>
                <w:szCs w:val="16"/>
              </w:rPr>
              <w:t xml:space="preserve">data specification: Course </w:t>
            </w:r>
            <w:r w:rsidR="003A341A">
              <w:rPr>
                <w:sz w:val="18"/>
                <w:szCs w:val="16"/>
              </w:rPr>
              <w:t>e</w:t>
            </w:r>
            <w:r w:rsidR="003D09D6">
              <w:rPr>
                <w:sz w:val="18"/>
                <w:szCs w:val="16"/>
              </w:rPr>
              <w:t>nrolment data specification</w:t>
            </w:r>
            <w:r w:rsidR="003D09D6">
              <w:rPr>
                <w:sz w:val="18"/>
                <w:szCs w:val="16"/>
              </w:rPr>
              <w:tab/>
            </w:r>
            <w:r w:rsidR="003D09D6" w:rsidRPr="00D22BB1">
              <w:rPr>
                <w:sz w:val="18"/>
                <w:szCs w:val="16"/>
              </w:rPr>
              <w:t xml:space="preserve">Page </w:t>
            </w:r>
            <w:r w:rsidR="003D09D6" w:rsidRPr="00D22BB1">
              <w:rPr>
                <w:sz w:val="18"/>
                <w:szCs w:val="16"/>
              </w:rPr>
              <w:fldChar w:fldCharType="begin"/>
            </w:r>
            <w:r w:rsidR="003D09D6" w:rsidRPr="00D22BB1">
              <w:rPr>
                <w:sz w:val="18"/>
                <w:szCs w:val="16"/>
              </w:rPr>
              <w:instrText xml:space="preserve"> PAGE </w:instrText>
            </w:r>
            <w:r w:rsidR="003D09D6" w:rsidRPr="00D22BB1">
              <w:rPr>
                <w:sz w:val="18"/>
                <w:szCs w:val="16"/>
              </w:rPr>
              <w:fldChar w:fldCharType="separate"/>
            </w:r>
            <w:r w:rsidR="003D09D6" w:rsidRPr="00D22BB1">
              <w:rPr>
                <w:sz w:val="18"/>
                <w:szCs w:val="16"/>
              </w:rPr>
              <w:t>2</w:t>
            </w:r>
            <w:r w:rsidR="003D09D6" w:rsidRPr="00D22BB1">
              <w:rPr>
                <w:sz w:val="18"/>
                <w:szCs w:val="16"/>
              </w:rPr>
              <w:fldChar w:fldCharType="end"/>
            </w:r>
            <w:r w:rsidR="003D09D6" w:rsidRPr="00D22BB1">
              <w:rPr>
                <w:sz w:val="18"/>
                <w:szCs w:val="16"/>
              </w:rPr>
              <w:t xml:space="preserve"> of </w:t>
            </w:r>
            <w:r w:rsidR="003D09D6" w:rsidRPr="00D22BB1">
              <w:rPr>
                <w:sz w:val="18"/>
                <w:szCs w:val="16"/>
              </w:rPr>
              <w:fldChar w:fldCharType="begin"/>
            </w:r>
            <w:r w:rsidR="003D09D6" w:rsidRPr="00D22BB1">
              <w:rPr>
                <w:sz w:val="18"/>
                <w:szCs w:val="16"/>
              </w:rPr>
              <w:instrText xml:space="preserve"> NUMPAGES  </w:instrText>
            </w:r>
            <w:r w:rsidR="003D09D6" w:rsidRPr="00D22BB1">
              <w:rPr>
                <w:sz w:val="18"/>
                <w:szCs w:val="16"/>
              </w:rPr>
              <w:fldChar w:fldCharType="separate"/>
            </w:r>
            <w:r w:rsidR="003D09D6" w:rsidRPr="00D22BB1">
              <w:rPr>
                <w:sz w:val="18"/>
                <w:szCs w:val="16"/>
              </w:rPr>
              <w:t>2</w:t>
            </w:r>
            <w:r w:rsidR="003D09D6" w:rsidRPr="00D22BB1">
              <w:rPr>
                <w:sz w:val="18"/>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79CCF" w14:textId="77777777" w:rsidR="00043004" w:rsidRDefault="00043004" w:rsidP="001B733C">
      <w:r>
        <w:separator/>
      </w:r>
    </w:p>
  </w:footnote>
  <w:footnote w:type="continuationSeparator" w:id="0">
    <w:p w14:paraId="793A488B" w14:textId="77777777" w:rsidR="00043004" w:rsidRDefault="00043004" w:rsidP="001D67C0">
      <w:r>
        <w:continuationSeparator/>
      </w:r>
    </w:p>
    <w:p w14:paraId="4BFDEB2A" w14:textId="77777777" w:rsidR="00043004" w:rsidRDefault="00043004"/>
  </w:footnote>
  <w:footnote w:type="continuationNotice" w:id="1">
    <w:p w14:paraId="400331DF" w14:textId="77777777" w:rsidR="00043004" w:rsidRDefault="00043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45B1" w14:textId="2233396A" w:rsidR="00B13F48" w:rsidRDefault="001B1F86" w:rsidP="00A90BE4">
    <w:pPr>
      <w:pStyle w:val="Header"/>
      <w:rPr>
        <w:rStyle w:val="PageNumber"/>
      </w:rPr>
    </w:pPr>
    <w:r>
      <mc:AlternateContent>
        <mc:Choice Requires="wps">
          <w:drawing>
            <wp:anchor distT="0" distB="0" distL="0" distR="0" simplePos="0" relativeHeight="251658242" behindDoc="0" locked="0" layoutInCell="1" allowOverlap="1" wp14:anchorId="222E4C7C" wp14:editId="0FE2ACB2">
              <wp:simplePos x="635" y="635"/>
              <wp:positionH relativeFrom="page">
                <wp:align>center</wp:align>
              </wp:positionH>
              <wp:positionV relativeFrom="page">
                <wp:align>top</wp:align>
              </wp:positionV>
              <wp:extent cx="1003935" cy="376555"/>
              <wp:effectExtent l="0" t="0" r="5715" b="4445"/>
              <wp:wrapNone/>
              <wp:docPr id="1382654060" name="Text Box 1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0B53D695" w14:textId="2A5BBDD0"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2E4C7C" id="_x0000_t202" coordsize="21600,21600" o:spt="202" path="m,l,21600r21600,l21600,xe">
              <v:stroke joinstyle="miter"/>
              <v:path gradientshapeok="t" o:connecttype="rect"/>
            </v:shapetype>
            <v:shape id="Text Box 12" o:spid="_x0000_s1028" type="#_x0000_t202" alt="UNCLASSIFIED" style="position:absolute;margin-left:0;margin-top:0;width:79.0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" filled="f" stroked="f">
              <v:textbox style="mso-fit-shape-to-text:t" inset="0,15pt,0,0">
                <w:txbxContent>
                  <w:p w14:paraId="0B53D695" w14:textId="2A5BBDD0"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B13F48">
      <w:rPr>
        <w:rStyle w:val="PageNumber"/>
      </w:rPr>
      <w:fldChar w:fldCharType="begin"/>
    </w:r>
    <w:r w:rsidR="00B13F48">
      <w:rPr>
        <w:rStyle w:val="PageNumber"/>
      </w:rPr>
      <w:instrText xml:space="preserve">PAGE  </w:instrText>
    </w:r>
    <w:r w:rsidR="00B13F48">
      <w:rPr>
        <w:rStyle w:val="PageNumber"/>
      </w:rPr>
      <w:fldChar w:fldCharType="separate"/>
    </w:r>
    <w:r w:rsidR="00193465">
      <w:rPr>
        <w:rStyle w:val="PageNumber"/>
      </w:rPr>
      <w:t>2</w:t>
    </w:r>
    <w:r w:rsidR="00B13F48">
      <w:rPr>
        <w:rStyle w:val="PageNumber"/>
      </w:rPr>
      <w:fldChar w:fldCharType="end"/>
    </w:r>
  </w:p>
  <w:p w14:paraId="0A298F1D" w14:textId="77777777" w:rsidR="00B13F48" w:rsidRDefault="00B13F48" w:rsidP="00A90BE4">
    <w:pPr>
      <w:pStyle w:val="Header"/>
    </w:pPr>
    <w:r w:rsidRPr="001B65C8">
      <w:t>2016 Performance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110"/>
      <w:gridCol w:w="2110"/>
      <w:gridCol w:w="2110"/>
    </w:tblGrid>
    <w:tr w:rsidR="275AC429" w14:paraId="61CE9A3A" w14:textId="77777777" w:rsidTr="002D2BA8">
      <w:trPr>
        <w:trHeight w:val="300"/>
      </w:trPr>
      <w:tc>
        <w:tcPr>
          <w:tcW w:w="2110" w:type="dxa"/>
        </w:tcPr>
        <w:p w14:paraId="6891A8E3" w14:textId="756D1011" w:rsidR="275AC429" w:rsidRDefault="001B1F86" w:rsidP="0026484F">
          <w:pPr>
            <w:pStyle w:val="Header"/>
            <w:ind w:left="-115"/>
          </w:pPr>
          <w:r>
            <mc:AlternateContent>
              <mc:Choice Requires="wps">
                <w:drawing>
                  <wp:anchor distT="0" distB="0" distL="0" distR="0" simplePos="0" relativeHeight="251658243" behindDoc="0" locked="0" layoutInCell="1" allowOverlap="1" wp14:anchorId="740E5E66" wp14:editId="248EC00A">
                    <wp:simplePos x="635" y="635"/>
                    <wp:positionH relativeFrom="page">
                      <wp:align>center</wp:align>
                    </wp:positionH>
                    <wp:positionV relativeFrom="page">
                      <wp:align>top</wp:align>
                    </wp:positionV>
                    <wp:extent cx="1003935" cy="376555"/>
                    <wp:effectExtent l="0" t="0" r="5715" b="4445"/>
                    <wp:wrapNone/>
                    <wp:docPr id="1308404900" name="Text Box 1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382FFA9F" w14:textId="23AE8227"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0E5E66" id="_x0000_t202" coordsize="21600,21600" o:spt="202" path="m,l,21600r21600,l21600,xe">
                    <v:stroke joinstyle="miter"/>
                    <v:path gradientshapeok="t" o:connecttype="rect"/>
                  </v:shapetype>
                  <v:shape id="Text Box 13" o:spid="_x0000_s1029" type="#_x0000_t202" alt="UNCLASSIFIED" style="position:absolute;left:0;text-align:left;margin-left:0;margin-top:0;width:79.0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" filled="f" stroked="f">
                    <v:textbox style="mso-fit-shape-to-text:t" inset="0,15pt,0,0">
                      <w:txbxContent>
                        <w:p w14:paraId="382FFA9F" w14:textId="23AE8227"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tc>
      <w:tc>
        <w:tcPr>
          <w:tcW w:w="2110" w:type="dxa"/>
        </w:tcPr>
        <w:p w14:paraId="7F1D800C" w14:textId="24A63F20" w:rsidR="275AC429" w:rsidRDefault="275AC429" w:rsidP="002D2BA8">
          <w:pPr>
            <w:pStyle w:val="Header"/>
            <w:jc w:val="center"/>
          </w:pPr>
        </w:p>
      </w:tc>
      <w:tc>
        <w:tcPr>
          <w:tcW w:w="2110" w:type="dxa"/>
        </w:tcPr>
        <w:p w14:paraId="33D5F705" w14:textId="6F0AC492" w:rsidR="275AC429" w:rsidRDefault="275AC429" w:rsidP="002D2BA8">
          <w:pPr>
            <w:pStyle w:val="Header"/>
            <w:ind w:right="-115"/>
            <w:jc w:val="right"/>
          </w:pPr>
        </w:p>
      </w:tc>
    </w:tr>
  </w:tbl>
  <w:p w14:paraId="7CE99417" w14:textId="2F52DD98" w:rsidR="275AC429" w:rsidRDefault="275AC429" w:rsidP="002D2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3598" w14:textId="3A6844E3" w:rsidR="00B13F48" w:rsidRDefault="001B1F86" w:rsidP="00A90BE4">
    <w:pPr>
      <w:pStyle w:val="Header"/>
    </w:pPr>
    <w:r>
      <mc:AlternateContent>
        <mc:Choice Requires="wps">
          <w:drawing>
            <wp:anchor distT="0" distB="0" distL="0" distR="0" simplePos="0" relativeHeight="251658241" behindDoc="0" locked="0" layoutInCell="1" allowOverlap="1" wp14:anchorId="4D279659" wp14:editId="10C58C95">
              <wp:simplePos x="3533775" y="447675"/>
              <wp:positionH relativeFrom="page">
                <wp:align>center</wp:align>
              </wp:positionH>
              <wp:positionV relativeFrom="page">
                <wp:align>top</wp:align>
              </wp:positionV>
              <wp:extent cx="1003935" cy="376555"/>
              <wp:effectExtent l="0" t="0" r="5715" b="4445"/>
              <wp:wrapNone/>
              <wp:docPr id="1994352702" name="Text Box 1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32A2F214" w14:textId="302DA74F"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79659" id="_x0000_t202" coordsize="21600,21600" o:spt="202" path="m,l,21600r21600,l21600,xe">
              <v:stroke joinstyle="miter"/>
              <v:path gradientshapeok="t" o:connecttype="rect"/>
            </v:shapetype>
            <v:shape id="Text Box 11" o:spid="_x0000_s1032" type="#_x0000_t202" alt="UNCLASSIFIED" style="position:absolute;margin-left:0;margin-top:0;width:79.0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" filled="f" stroked="f">
              <v:textbox style="mso-fit-shape-to-text:t" inset="0,15pt,0,0">
                <w:txbxContent>
                  <w:p w14:paraId="32A2F214" w14:textId="302DA74F"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791B19">
      <w:drawing>
        <wp:anchor distT="0" distB="0" distL="114300" distR="114300" simplePos="0" relativeHeight="251658240" behindDoc="1" locked="0" layoutInCell="1" allowOverlap="1" wp14:anchorId="6E85F917" wp14:editId="24B1DB1F">
          <wp:simplePos x="0" y="0"/>
          <wp:positionH relativeFrom="column">
            <wp:posOffset>-3549165</wp:posOffset>
          </wp:positionH>
          <wp:positionV relativeFrom="page">
            <wp:posOffset>-12065</wp:posOffset>
          </wp:positionV>
          <wp:extent cx="7579511" cy="10721341"/>
          <wp:effectExtent l="0" t="0" r="2540" b="3810"/>
          <wp:wrapNone/>
          <wp:docPr id="480791529" name="Picture 48079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udio:Clients:Tertiary Education Commission - TEC:TEC 33976 Visual Identity:Links:Positionals:TEC students:0020ab3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9511" cy="107213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F1E3" w14:textId="62CB68E7" w:rsidR="00262749" w:rsidRPr="00C26833" w:rsidRDefault="001B1F86" w:rsidP="00C26833">
    <w:pPr>
      <w:pStyle w:val="Header"/>
    </w:pPr>
    <w:r>
      <mc:AlternateContent>
        <mc:Choice Requires="wps">
          <w:drawing>
            <wp:anchor distT="0" distB="0" distL="0" distR="0" simplePos="0" relativeHeight="251658244" behindDoc="0" locked="0" layoutInCell="1" allowOverlap="1" wp14:anchorId="30844E38" wp14:editId="68ED88F6">
              <wp:simplePos x="635" y="635"/>
              <wp:positionH relativeFrom="page">
                <wp:align>center</wp:align>
              </wp:positionH>
              <wp:positionV relativeFrom="page">
                <wp:align>top</wp:align>
              </wp:positionV>
              <wp:extent cx="1003935" cy="376555"/>
              <wp:effectExtent l="0" t="0" r="5715" b="4445"/>
              <wp:wrapNone/>
              <wp:docPr id="2119686594" name="Text Box 1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3C008186" w14:textId="7A75C84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844E38" id="_x0000_t202" coordsize="21600,21600" o:spt="202" path="m,l,21600r21600,l21600,xe">
              <v:stroke joinstyle="miter"/>
              <v:path gradientshapeok="t" o:connecttype="rect"/>
            </v:shapetype>
            <v:shape id="Text Box 14" o:spid="_x0000_s1034" type="#_x0000_t202" alt="UNCLASSIFIED" style="position:absolute;margin-left:0;margin-top:0;width:79.0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" filled="f" stroked="f">
              <v:textbox style="mso-fit-shape-to-text:t" inset="0,15pt,0,0">
                <w:txbxContent>
                  <w:p w14:paraId="3C008186" w14:textId="7A75C84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58F0" w14:textId="158F21EB" w:rsidR="00262749" w:rsidRPr="00C86F03" w:rsidRDefault="001B1F86" w:rsidP="00A90BE4">
    <w:pPr>
      <w:pStyle w:val="Header"/>
    </w:pPr>
    <w:r>
      <mc:AlternateContent>
        <mc:Choice Requires="wps">
          <w:drawing>
            <wp:anchor distT="0" distB="0" distL="0" distR="0" simplePos="0" relativeHeight="251658245" behindDoc="0" locked="0" layoutInCell="1" allowOverlap="1" wp14:anchorId="2F15012D" wp14:editId="0DEFC1CA">
              <wp:simplePos x="533400" y="723900"/>
              <wp:positionH relativeFrom="page">
                <wp:align>center</wp:align>
              </wp:positionH>
              <wp:positionV relativeFrom="page">
                <wp:align>top</wp:align>
              </wp:positionV>
              <wp:extent cx="1003935" cy="376555"/>
              <wp:effectExtent l="0" t="0" r="5715" b="4445"/>
              <wp:wrapNone/>
              <wp:docPr id="1716454769" name="Text Box 1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35542F60" w14:textId="79AA4093"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15012D" id="_x0000_t202" coordsize="21600,21600" o:spt="202" path="m,l,21600r21600,l21600,xe">
              <v:stroke joinstyle="miter"/>
              <v:path gradientshapeok="t" o:connecttype="rect"/>
            </v:shapetype>
            <v:shape id="Text Box 15" o:spid="_x0000_s1035" type="#_x0000_t202" alt="UNCLASSIFIED" style="position:absolute;margin-left:0;margin-top:0;width:79.0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" filled="f" stroked="f">
              <v:textbox style="mso-fit-shape-to-text:t" inset="0,15pt,0,0">
                <w:txbxContent>
                  <w:p w14:paraId="35542F60" w14:textId="79AA4093"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262749">
      <w:tab/>
    </w:r>
    <w:r w:rsidR="00262749">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4CE2" w14:textId="4F074B8E" w:rsidR="001A494C" w:rsidRPr="00C86F03" w:rsidRDefault="001B1F86" w:rsidP="00A90BE4">
    <w:pPr>
      <w:pStyle w:val="Header"/>
    </w:pPr>
    <w:r>
      <mc:AlternateContent>
        <mc:Choice Requires="wps">
          <w:drawing>
            <wp:anchor distT="0" distB="0" distL="0" distR="0" simplePos="0" relativeHeight="251658246" behindDoc="0" locked="0" layoutInCell="1" allowOverlap="1" wp14:anchorId="65EA685E" wp14:editId="439D4002">
              <wp:simplePos x="720725" y="720725"/>
              <wp:positionH relativeFrom="page">
                <wp:align>center</wp:align>
              </wp:positionH>
              <wp:positionV relativeFrom="page">
                <wp:align>top</wp:align>
              </wp:positionV>
              <wp:extent cx="1003935" cy="376555"/>
              <wp:effectExtent l="0" t="0" r="5715" b="4445"/>
              <wp:wrapNone/>
              <wp:docPr id="557638199" name="Text Box 16"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62867B4C" w14:textId="5C34EFA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EA685E" id="_x0000_t202" coordsize="21600,21600" o:spt="202" path="m,l,21600r21600,l21600,xe">
              <v:stroke joinstyle="miter"/>
              <v:path gradientshapeok="t" o:connecttype="rect"/>
            </v:shapetype>
            <v:shape id="Text Box 16" o:spid="_x0000_s1038" type="#_x0000_t202" alt="UNCLASSIFIED" style="position:absolute;margin-left:0;margin-top:0;width:79.0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" filled="f" stroked="f">
              <v:textbox style="mso-fit-shape-to-text:t" inset="0,15pt,0,0">
                <w:txbxContent>
                  <w:p w14:paraId="62867B4C" w14:textId="5C34EFAB"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1A494C">
      <w:tab/>
    </w:r>
    <w:r w:rsidR="001A494C">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05B9" w14:textId="520AF16C" w:rsidR="00A92B2D" w:rsidRPr="00C86F03" w:rsidRDefault="001B1F86" w:rsidP="00A90BE4">
    <w:pPr>
      <w:pStyle w:val="Header"/>
    </w:pPr>
    <w:r>
      <mc:AlternateContent>
        <mc:Choice Requires="wps">
          <w:drawing>
            <wp:anchor distT="0" distB="0" distL="0" distR="0" simplePos="0" relativeHeight="251658247" behindDoc="0" locked="0" layoutInCell="1" allowOverlap="1" wp14:anchorId="08DCAC2F" wp14:editId="0700EB4D">
              <wp:simplePos x="635" y="635"/>
              <wp:positionH relativeFrom="page">
                <wp:align>center</wp:align>
              </wp:positionH>
              <wp:positionV relativeFrom="page">
                <wp:align>top</wp:align>
              </wp:positionV>
              <wp:extent cx="1003935" cy="376555"/>
              <wp:effectExtent l="0" t="0" r="5715" b="4445"/>
              <wp:wrapNone/>
              <wp:docPr id="2091006748" name="Text Box 17"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78C56A38" w14:textId="4888D550"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DCAC2F" id="_x0000_t202" coordsize="21600,21600" o:spt="202" path="m,l,21600r21600,l21600,xe">
              <v:stroke joinstyle="miter"/>
              <v:path gradientshapeok="t" o:connecttype="rect"/>
            </v:shapetype>
            <v:shape id="Text Box 17" o:spid="_x0000_s1044" type="#_x0000_t202" alt="UNCLASSIFIED" style="position:absolute;margin-left:0;margin-top:0;width:79.05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" filled="f" stroked="f">
              <v:textbox style="mso-fit-shape-to-text:t" inset="0,15pt,0,0">
                <w:txbxContent>
                  <w:p w14:paraId="78C56A38" w14:textId="4888D550"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A92B2D">
      <w:tab/>
    </w:r>
    <w:r w:rsidR="00A92B2D">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F680" w14:textId="10EF19E6" w:rsidR="004B0734" w:rsidRDefault="001B1F86">
    <w:pPr>
      <w:pStyle w:val="Header"/>
    </w:pPr>
    <w:r>
      <mc:AlternateContent>
        <mc:Choice Requires="wps">
          <w:drawing>
            <wp:anchor distT="0" distB="0" distL="0" distR="0" simplePos="0" relativeHeight="251658248" behindDoc="0" locked="0" layoutInCell="1" allowOverlap="1" wp14:anchorId="3FC1377D" wp14:editId="05A03058">
              <wp:simplePos x="635" y="635"/>
              <wp:positionH relativeFrom="page">
                <wp:align>center</wp:align>
              </wp:positionH>
              <wp:positionV relativeFrom="page">
                <wp:align>top</wp:align>
              </wp:positionV>
              <wp:extent cx="1003935" cy="376555"/>
              <wp:effectExtent l="0" t="0" r="5715" b="4445"/>
              <wp:wrapNone/>
              <wp:docPr id="1959094898" name="Text Box 18"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3D9604B7" w14:textId="3F3FC509"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1377D" id="_x0000_t202" coordsize="21600,21600" o:spt="202" path="m,l,21600r21600,l21600,xe">
              <v:stroke joinstyle="miter"/>
              <v:path gradientshapeok="t" o:connecttype="rect"/>
            </v:shapetype>
            <v:shape id="Text Box 18" o:spid="_x0000_s1046" type="#_x0000_t202" alt="UNCLASSIFIED" style="position:absolute;margin-left:0;margin-top:0;width:79.0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" filled="f" stroked="f">
              <v:textbox style="mso-fit-shape-to-text:t" inset="0,15pt,0,0">
                <w:txbxContent>
                  <w:p w14:paraId="3D9604B7" w14:textId="3F3FC509"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0075" w14:textId="4ABA7F15" w:rsidR="002349D6" w:rsidRPr="00C86F03" w:rsidRDefault="001B1F86" w:rsidP="00A90BE4">
    <w:pPr>
      <w:pStyle w:val="Header"/>
    </w:pPr>
    <w:r>
      <mc:AlternateContent>
        <mc:Choice Requires="wps">
          <w:drawing>
            <wp:anchor distT="0" distB="0" distL="0" distR="0" simplePos="0" relativeHeight="251658249" behindDoc="0" locked="0" layoutInCell="1" allowOverlap="1" wp14:anchorId="6FAA36D9" wp14:editId="24750DA2">
              <wp:simplePos x="635" y="635"/>
              <wp:positionH relativeFrom="page">
                <wp:align>center</wp:align>
              </wp:positionH>
              <wp:positionV relativeFrom="page">
                <wp:align>top</wp:align>
              </wp:positionV>
              <wp:extent cx="1003935" cy="376555"/>
              <wp:effectExtent l="0" t="0" r="5715" b="4445"/>
              <wp:wrapNone/>
              <wp:docPr id="177541245" name="Text Box 19"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76555"/>
                      </a:xfrm>
                      <a:prstGeom prst="rect">
                        <a:avLst/>
                      </a:prstGeom>
                      <a:noFill/>
                      <a:ln>
                        <a:noFill/>
                      </a:ln>
                    </wps:spPr>
                    <wps:txbx>
                      <w:txbxContent>
                        <w:p w14:paraId="79709EE9" w14:textId="708D42AF"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AA36D9" id="_x0000_t202" coordsize="21600,21600" o:spt="202" path="m,l,21600r21600,l21600,xe">
              <v:stroke joinstyle="miter"/>
              <v:path gradientshapeok="t" o:connecttype="rect"/>
            </v:shapetype>
            <v:shape id="Text Box 19" o:spid="_x0000_s1047" type="#_x0000_t202" alt="UNCLASSIFIED" style="position:absolute;margin-left:0;margin-top:0;width:79.0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" filled="f" stroked="f">
              <v:textbox style="mso-fit-shape-to-text:t" inset="0,15pt,0,0">
                <w:txbxContent>
                  <w:p w14:paraId="79709EE9" w14:textId="708D42AF" w:rsidR="001B1F86" w:rsidRPr="001B1F86" w:rsidRDefault="001B1F86" w:rsidP="001B1F86">
                    <w:pPr>
                      <w:rPr>
                        <w:rFonts w:ascii="Aptos" w:eastAsia="Aptos" w:hAnsi="Aptos" w:cs="Aptos"/>
                        <w:noProof/>
                        <w:color w:val="000000"/>
                      </w:rPr>
                    </w:pPr>
                    <w:r w:rsidRPr="001B1F86">
                      <w:rPr>
                        <w:rFonts w:ascii="Aptos" w:eastAsia="Aptos" w:hAnsi="Aptos" w:cs="Aptos"/>
                        <w:noProof/>
                        <w:color w:val="000000"/>
                      </w:rPr>
                      <w:t>UNCLASSIFIED</w:t>
                    </w:r>
                  </w:p>
                </w:txbxContent>
              </v:textbox>
              <w10:wrap anchorx="page" anchory="page"/>
            </v:shape>
          </w:pict>
        </mc:Fallback>
      </mc:AlternateContent>
    </w:r>
    <w:r w:rsidR="002349D6">
      <w:tab/>
    </w:r>
    <w:r w:rsidR="002349D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FFA"/>
    <w:multiLevelType w:val="multilevel"/>
    <w:tmpl w:val="0FB60554"/>
    <w:lvl w:ilvl="0">
      <w:start w:val="1"/>
      <w:numFmt w:val="decimal"/>
      <w:pStyle w:val="Numberedpara"/>
      <w:lvlText w:val="%1."/>
      <w:lvlJc w:val="left"/>
      <w:pPr>
        <w:tabs>
          <w:tab w:val="num" w:pos="4531"/>
        </w:tabs>
        <w:ind w:left="4531" w:hanging="360"/>
      </w:pPr>
    </w:lvl>
    <w:lvl w:ilvl="1">
      <w:start w:val="1"/>
      <w:numFmt w:val="lowerLetter"/>
      <w:lvlText w:val="%2."/>
      <w:lvlJc w:val="left"/>
      <w:pPr>
        <w:tabs>
          <w:tab w:val="num" w:pos="5251"/>
        </w:tabs>
        <w:ind w:left="5251" w:hanging="360"/>
      </w:pPr>
    </w:lvl>
    <w:lvl w:ilvl="2">
      <w:start w:val="1"/>
      <w:numFmt w:val="lowerRoman"/>
      <w:lvlText w:val="%3."/>
      <w:lvlJc w:val="right"/>
      <w:pPr>
        <w:tabs>
          <w:tab w:val="num" w:pos="5971"/>
        </w:tabs>
        <w:ind w:left="5971" w:hanging="180"/>
      </w:pPr>
    </w:lvl>
    <w:lvl w:ilvl="3">
      <w:start w:val="1"/>
      <w:numFmt w:val="decimal"/>
      <w:lvlText w:val="%4."/>
      <w:lvlJc w:val="left"/>
      <w:pPr>
        <w:tabs>
          <w:tab w:val="num" w:pos="6691"/>
        </w:tabs>
        <w:ind w:left="6691" w:hanging="360"/>
      </w:pPr>
    </w:lvl>
    <w:lvl w:ilvl="4">
      <w:start w:val="1"/>
      <w:numFmt w:val="lowerLetter"/>
      <w:lvlText w:val="%5."/>
      <w:lvlJc w:val="left"/>
      <w:pPr>
        <w:tabs>
          <w:tab w:val="num" w:pos="7411"/>
        </w:tabs>
        <w:ind w:left="7411" w:hanging="360"/>
      </w:pPr>
    </w:lvl>
    <w:lvl w:ilvl="5">
      <w:start w:val="1"/>
      <w:numFmt w:val="lowerRoman"/>
      <w:lvlText w:val="%6."/>
      <w:lvlJc w:val="right"/>
      <w:pPr>
        <w:tabs>
          <w:tab w:val="num" w:pos="8131"/>
        </w:tabs>
        <w:ind w:left="8131" w:hanging="180"/>
      </w:pPr>
    </w:lvl>
    <w:lvl w:ilvl="6">
      <w:start w:val="1"/>
      <w:numFmt w:val="decimal"/>
      <w:lvlText w:val="%7."/>
      <w:lvlJc w:val="left"/>
      <w:pPr>
        <w:tabs>
          <w:tab w:val="num" w:pos="8851"/>
        </w:tabs>
        <w:ind w:left="8851" w:hanging="360"/>
      </w:pPr>
    </w:lvl>
    <w:lvl w:ilvl="7">
      <w:start w:val="1"/>
      <w:numFmt w:val="lowerLetter"/>
      <w:lvlText w:val="%8."/>
      <w:lvlJc w:val="left"/>
      <w:pPr>
        <w:tabs>
          <w:tab w:val="num" w:pos="9571"/>
        </w:tabs>
        <w:ind w:left="9571" w:hanging="360"/>
      </w:pPr>
    </w:lvl>
    <w:lvl w:ilvl="8">
      <w:start w:val="1"/>
      <w:numFmt w:val="lowerRoman"/>
      <w:lvlText w:val="%9."/>
      <w:lvlJc w:val="right"/>
      <w:pPr>
        <w:tabs>
          <w:tab w:val="num" w:pos="10291"/>
        </w:tabs>
        <w:ind w:left="10291" w:hanging="180"/>
      </w:pPr>
    </w:lvl>
  </w:abstractNum>
  <w:abstractNum w:abstractNumId="1" w15:restartNumberingAfterBreak="0">
    <w:nsid w:val="014D2402"/>
    <w:multiLevelType w:val="hybridMultilevel"/>
    <w:tmpl w:val="6F105CAE"/>
    <w:lvl w:ilvl="0" w:tplc="FFFFFFFF">
      <w:numFmt w:val="decimal"/>
      <w:pStyle w:val="Heading8"/>
      <w:lvlText w:val="%1"/>
      <w:lvlJc w:val="left"/>
      <w:pPr>
        <w:tabs>
          <w:tab w:val="num" w:pos="930"/>
        </w:tabs>
        <w:ind w:left="930" w:hanging="57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880461"/>
    <w:multiLevelType w:val="hybridMultilevel"/>
    <w:tmpl w:val="4E022F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7212184"/>
    <w:multiLevelType w:val="multilevel"/>
    <w:tmpl w:val="C7D82BFE"/>
    <w:lvl w:ilvl="0">
      <w:start w:val="1"/>
      <w:numFmt w:val="decimal"/>
      <w:pStyle w:val="List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366324"/>
    <w:multiLevelType w:val="hybridMultilevel"/>
    <w:tmpl w:val="DC7E46D2"/>
    <w:lvl w:ilvl="0" w:tplc="93A00C58">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07713DA5"/>
    <w:multiLevelType w:val="hybridMultilevel"/>
    <w:tmpl w:val="98B6E30C"/>
    <w:lvl w:ilvl="0" w:tplc="22D46310">
      <w:start w:val="1"/>
      <w:numFmt w:val="bullet"/>
      <w:pStyle w:val="Bullets1"/>
      <w:lvlText w:val="›"/>
      <w:lvlJc w:val="left"/>
      <w:pPr>
        <w:ind w:left="360" w:hanging="360"/>
      </w:pPr>
      <w:rPr>
        <w:rFonts w:ascii="Times New Roman" w:hAnsi="Times New Roman" w:cs="Times New Roman"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0733E7A"/>
    <w:multiLevelType w:val="hybridMultilevel"/>
    <w:tmpl w:val="B26EC8C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B5D7A2E"/>
    <w:multiLevelType w:val="hybridMultilevel"/>
    <w:tmpl w:val="353206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49E6FE2"/>
    <w:multiLevelType w:val="hybridMultilevel"/>
    <w:tmpl w:val="DA0ECCF2"/>
    <w:lvl w:ilvl="0" w:tplc="E12620BA">
      <w:start w:val="1"/>
      <w:numFmt w:val="decimal"/>
      <w:pStyle w:val="HeadinList"/>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8655774"/>
    <w:multiLevelType w:val="multilevel"/>
    <w:tmpl w:val="8B0834A4"/>
    <w:lvl w:ilvl="0">
      <w:start w:val="1"/>
      <w:numFmt w:val="bullet"/>
      <w:pStyle w:val="Bullets2"/>
      <w:lvlText w:val="‒"/>
      <w:lvlJc w:val="left"/>
      <w:pPr>
        <w:ind w:left="794" w:hanging="397"/>
      </w:pPr>
      <w:rPr>
        <w:rFonts w:ascii="Times New Roman" w:hAnsi="Times New Roman" w:cs="Times New Roman" w:hint="default"/>
      </w:rPr>
    </w:lvl>
    <w:lvl w:ilvl="1">
      <w:start w:val="1"/>
      <w:numFmt w:val="bullet"/>
      <w:lvlText w:val="o"/>
      <w:lvlJc w:val="left"/>
      <w:pPr>
        <w:ind w:left="1588" w:hanging="397"/>
      </w:pPr>
      <w:rPr>
        <w:rFonts w:ascii="Courier New" w:hAnsi="Courier New" w:cs="Courier New" w:hint="default"/>
      </w:rPr>
    </w:lvl>
    <w:lvl w:ilvl="2">
      <w:start w:val="1"/>
      <w:numFmt w:val="bullet"/>
      <w:lvlText w:val=""/>
      <w:lvlJc w:val="left"/>
      <w:pPr>
        <w:ind w:left="2382" w:hanging="397"/>
      </w:pPr>
      <w:rPr>
        <w:rFonts w:ascii="Wingdings" w:hAnsi="Wingdings" w:hint="default"/>
      </w:rPr>
    </w:lvl>
    <w:lvl w:ilvl="3">
      <w:start w:val="1"/>
      <w:numFmt w:val="bullet"/>
      <w:lvlText w:val=""/>
      <w:lvlJc w:val="left"/>
      <w:pPr>
        <w:ind w:left="3176" w:hanging="397"/>
      </w:pPr>
      <w:rPr>
        <w:rFonts w:ascii="Symbol" w:hAnsi="Symbol" w:hint="default"/>
      </w:rPr>
    </w:lvl>
    <w:lvl w:ilvl="4">
      <w:start w:val="1"/>
      <w:numFmt w:val="bullet"/>
      <w:lvlText w:val="o"/>
      <w:lvlJc w:val="left"/>
      <w:pPr>
        <w:ind w:left="3970" w:hanging="397"/>
      </w:pPr>
      <w:rPr>
        <w:rFonts w:ascii="Courier New" w:hAnsi="Courier New" w:cs="Courier New" w:hint="default"/>
      </w:rPr>
    </w:lvl>
    <w:lvl w:ilvl="5">
      <w:start w:val="1"/>
      <w:numFmt w:val="bullet"/>
      <w:lvlText w:val=""/>
      <w:lvlJc w:val="left"/>
      <w:pPr>
        <w:ind w:left="4764" w:hanging="397"/>
      </w:pPr>
      <w:rPr>
        <w:rFonts w:ascii="Wingdings" w:hAnsi="Wingdings" w:hint="default"/>
      </w:rPr>
    </w:lvl>
    <w:lvl w:ilvl="6">
      <w:start w:val="1"/>
      <w:numFmt w:val="bullet"/>
      <w:lvlText w:val=""/>
      <w:lvlJc w:val="left"/>
      <w:pPr>
        <w:ind w:left="5558" w:hanging="397"/>
      </w:pPr>
      <w:rPr>
        <w:rFonts w:ascii="Symbol" w:hAnsi="Symbol" w:hint="default"/>
      </w:rPr>
    </w:lvl>
    <w:lvl w:ilvl="7">
      <w:start w:val="1"/>
      <w:numFmt w:val="bullet"/>
      <w:lvlText w:val="o"/>
      <w:lvlJc w:val="left"/>
      <w:pPr>
        <w:ind w:left="6352" w:hanging="397"/>
      </w:pPr>
      <w:rPr>
        <w:rFonts w:ascii="Courier New" w:hAnsi="Courier New" w:cs="Courier New" w:hint="default"/>
      </w:rPr>
    </w:lvl>
    <w:lvl w:ilvl="8">
      <w:start w:val="1"/>
      <w:numFmt w:val="bullet"/>
      <w:lvlText w:val=""/>
      <w:lvlJc w:val="left"/>
      <w:pPr>
        <w:ind w:left="7146" w:hanging="397"/>
      </w:pPr>
      <w:rPr>
        <w:rFonts w:ascii="Wingdings" w:hAnsi="Wingdings" w:hint="default"/>
      </w:rPr>
    </w:lvl>
  </w:abstractNum>
  <w:abstractNum w:abstractNumId="10" w15:restartNumberingAfterBreak="0">
    <w:nsid w:val="29500F6F"/>
    <w:multiLevelType w:val="hybridMultilevel"/>
    <w:tmpl w:val="9EC468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B727561"/>
    <w:multiLevelType w:val="hybridMultilevel"/>
    <w:tmpl w:val="9D52B824"/>
    <w:lvl w:ilvl="0" w:tplc="F5A2F21C">
      <w:start w:val="1"/>
      <w:numFmt w:val="decimal"/>
      <w:lvlText w:val="%1."/>
      <w:lvlJc w:val="left"/>
      <w:pPr>
        <w:ind w:left="360" w:hanging="360"/>
      </w:pPr>
      <w:rPr>
        <w:rFonts w:hint="default"/>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D526334"/>
    <w:multiLevelType w:val="hybridMultilevel"/>
    <w:tmpl w:val="B4409EB4"/>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30A13E15"/>
    <w:multiLevelType w:val="multilevel"/>
    <w:tmpl w:val="63922D18"/>
    <w:lvl w:ilvl="0">
      <w:start w:val="5"/>
      <w:numFmt w:val="decimal"/>
      <w:pStyle w:val="StyleHeading314ptBoxSinglesolidlineAuto05ptLin"/>
      <w:lvlText w:val="%1"/>
      <w:lvlJc w:val="left"/>
      <w:pPr>
        <w:tabs>
          <w:tab w:val="num" w:pos="432"/>
        </w:tabs>
        <w:ind w:left="432" w:hanging="432"/>
      </w:pPr>
      <w:rPr>
        <w:rFonts w:cs="Times New Roman" w:hint="default"/>
        <w:b/>
        <w:i w:val="0"/>
        <w:sz w:val="28"/>
        <w:szCs w:val="28"/>
      </w:rPr>
    </w:lvl>
    <w:lvl w:ilvl="1">
      <w:start w:val="1"/>
      <w:numFmt w:val="decimal"/>
      <w:pStyle w:val="Norm-no"/>
      <w:lvlText w:val="4.%2"/>
      <w:lvlJc w:val="left"/>
      <w:pPr>
        <w:tabs>
          <w:tab w:val="num" w:pos="576"/>
        </w:tabs>
        <w:ind w:left="576" w:hanging="576"/>
      </w:pPr>
      <w:rPr>
        <w:rFonts w:cs="Times New Roman" w:hint="default"/>
        <w:b/>
        <w:color w:val="auto"/>
        <w:sz w:val="26"/>
        <w:szCs w:val="26"/>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7EF12F8"/>
    <w:multiLevelType w:val="hybridMultilevel"/>
    <w:tmpl w:val="E1B2F1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37B7C77"/>
    <w:multiLevelType w:val="hybridMultilevel"/>
    <w:tmpl w:val="683056B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6" w15:restartNumberingAfterBreak="0">
    <w:nsid w:val="472A64C1"/>
    <w:multiLevelType w:val="hybridMultilevel"/>
    <w:tmpl w:val="27D43912"/>
    <w:lvl w:ilvl="0" w:tplc="EF80C5C4">
      <w:start w:val="1"/>
      <w:numFmt w:val="decimal"/>
      <w:pStyle w:val="TableNumber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9D01A9"/>
    <w:multiLevelType w:val="hybridMultilevel"/>
    <w:tmpl w:val="A43C14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4D0579DF"/>
    <w:multiLevelType w:val="multilevel"/>
    <w:tmpl w:val="D18EB56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E1638E"/>
    <w:multiLevelType w:val="multilevel"/>
    <w:tmpl w:val="8A30D016"/>
    <w:lvl w:ilvl="0">
      <w:start w:val="1"/>
      <w:numFmt w:val="bullet"/>
      <w:pStyle w:val="Tabletext"/>
      <w:lvlText w:val="›"/>
      <w:lvlJc w:val="left"/>
      <w:pPr>
        <w:ind w:left="360" w:hanging="360"/>
      </w:pPr>
      <w:rPr>
        <w:rFonts w:ascii="Calibri" w:hAnsi="Calibri" w:hint="default"/>
        <w:color w:val="auto"/>
        <w:sz w:val="20"/>
        <w:szCs w:val="20"/>
      </w:rPr>
    </w:lvl>
    <w:lvl w:ilvl="1">
      <w:start w:val="1"/>
      <w:numFmt w:val="bullet"/>
      <w:lvlText w:val="o"/>
      <w:lvlJc w:val="left"/>
      <w:pPr>
        <w:ind w:left="1191" w:hanging="397"/>
      </w:pPr>
      <w:rPr>
        <w:rFonts w:ascii="Courier New" w:hAnsi="Courier New" w:cs="Courier New" w:hint="default"/>
      </w:rPr>
    </w:lvl>
    <w:lvl w:ilvl="2">
      <w:start w:val="1"/>
      <w:numFmt w:val="bullet"/>
      <w:lvlText w:val=""/>
      <w:lvlJc w:val="left"/>
      <w:pPr>
        <w:ind w:left="1985" w:hanging="397"/>
      </w:pPr>
      <w:rPr>
        <w:rFonts w:ascii="Wingdings" w:hAnsi="Wingdings" w:hint="default"/>
      </w:rPr>
    </w:lvl>
    <w:lvl w:ilvl="3">
      <w:start w:val="1"/>
      <w:numFmt w:val="bullet"/>
      <w:lvlText w:val=""/>
      <w:lvlJc w:val="left"/>
      <w:pPr>
        <w:ind w:left="2779" w:hanging="397"/>
      </w:pPr>
      <w:rPr>
        <w:rFonts w:ascii="Symbol" w:hAnsi="Symbol" w:hint="default"/>
      </w:rPr>
    </w:lvl>
    <w:lvl w:ilvl="4">
      <w:start w:val="1"/>
      <w:numFmt w:val="bullet"/>
      <w:lvlText w:val="o"/>
      <w:lvlJc w:val="left"/>
      <w:pPr>
        <w:ind w:left="3573" w:hanging="397"/>
      </w:pPr>
      <w:rPr>
        <w:rFonts w:ascii="Courier New" w:hAnsi="Courier New" w:cs="Courier New" w:hint="default"/>
      </w:rPr>
    </w:lvl>
    <w:lvl w:ilvl="5">
      <w:start w:val="1"/>
      <w:numFmt w:val="bullet"/>
      <w:lvlText w:val=""/>
      <w:lvlJc w:val="left"/>
      <w:pPr>
        <w:ind w:left="4367" w:hanging="397"/>
      </w:pPr>
      <w:rPr>
        <w:rFonts w:ascii="Wingdings" w:hAnsi="Wingdings" w:hint="default"/>
      </w:rPr>
    </w:lvl>
    <w:lvl w:ilvl="6">
      <w:start w:val="1"/>
      <w:numFmt w:val="bullet"/>
      <w:lvlText w:val=""/>
      <w:lvlJc w:val="left"/>
      <w:pPr>
        <w:ind w:left="5161" w:hanging="397"/>
      </w:pPr>
      <w:rPr>
        <w:rFonts w:ascii="Symbol" w:hAnsi="Symbol" w:hint="default"/>
      </w:rPr>
    </w:lvl>
    <w:lvl w:ilvl="7">
      <w:start w:val="1"/>
      <w:numFmt w:val="bullet"/>
      <w:lvlText w:val="o"/>
      <w:lvlJc w:val="left"/>
      <w:pPr>
        <w:ind w:left="5955" w:hanging="397"/>
      </w:pPr>
      <w:rPr>
        <w:rFonts w:ascii="Courier New" w:hAnsi="Courier New" w:cs="Courier New" w:hint="default"/>
      </w:rPr>
    </w:lvl>
    <w:lvl w:ilvl="8">
      <w:start w:val="1"/>
      <w:numFmt w:val="bullet"/>
      <w:lvlText w:val=""/>
      <w:lvlJc w:val="left"/>
      <w:pPr>
        <w:ind w:left="6749" w:hanging="397"/>
      </w:pPr>
      <w:rPr>
        <w:rFonts w:ascii="Wingdings" w:hAnsi="Wingdings" w:hint="default"/>
      </w:rPr>
    </w:lvl>
  </w:abstractNum>
  <w:abstractNum w:abstractNumId="20" w15:restartNumberingAfterBreak="0">
    <w:nsid w:val="4F5255B8"/>
    <w:multiLevelType w:val="singleLevel"/>
    <w:tmpl w:val="85929AE0"/>
    <w:lvl w:ilvl="0">
      <w:start w:val="1"/>
      <w:numFmt w:val="bullet"/>
      <w:pStyle w:val="NormalBullets"/>
      <w:lvlText w:val=""/>
      <w:lvlJc w:val="left"/>
      <w:pPr>
        <w:tabs>
          <w:tab w:val="num" w:pos="927"/>
        </w:tabs>
        <w:ind w:left="851" w:hanging="284"/>
      </w:pPr>
      <w:rPr>
        <w:rFonts w:ascii="Symbol" w:hAnsi="Symbol" w:hint="default"/>
      </w:rPr>
    </w:lvl>
  </w:abstractNum>
  <w:abstractNum w:abstractNumId="21" w15:restartNumberingAfterBreak="0">
    <w:nsid w:val="504B2625"/>
    <w:multiLevelType w:val="hybridMultilevel"/>
    <w:tmpl w:val="E6E8F1D2"/>
    <w:lvl w:ilvl="0" w:tplc="3B0C8584">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2D616A7"/>
    <w:multiLevelType w:val="hybridMultilevel"/>
    <w:tmpl w:val="118EB2D4"/>
    <w:lvl w:ilvl="0" w:tplc="A9FE0D92">
      <w:start w:val="1"/>
      <w:numFmt w:val="bullet"/>
      <w:pStyle w:val="TableofFigures"/>
      <w:lvlText w:val=""/>
      <w:lvlJc w:val="left"/>
      <w:pPr>
        <w:ind w:left="1154"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6A3D93"/>
    <w:multiLevelType w:val="hybridMultilevel"/>
    <w:tmpl w:val="0388B00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4C71599"/>
    <w:multiLevelType w:val="multilevel"/>
    <w:tmpl w:val="A62C90E8"/>
    <w:lvl w:ilvl="0">
      <w:start w:val="1"/>
      <w:numFmt w:val="decimal"/>
      <w:pStyle w:val="NumberedHeading1"/>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E160F1"/>
    <w:multiLevelType w:val="hybridMultilevel"/>
    <w:tmpl w:val="04C67834"/>
    <w:lvl w:ilvl="0" w:tplc="EAD484C6">
      <w:start w:val="1"/>
      <w:numFmt w:val="decimal"/>
      <w:lvlText w:val="%1."/>
      <w:lvlJc w:val="left"/>
      <w:pPr>
        <w:ind w:left="360" w:hanging="360"/>
      </w:pPr>
      <w:rPr>
        <w:rFonts w:hint="default"/>
        <w:color w:val="auto"/>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60BA119D"/>
    <w:multiLevelType w:val="hybridMultilevel"/>
    <w:tmpl w:val="EDD6DE2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65CE6CB7"/>
    <w:multiLevelType w:val="hybridMultilevel"/>
    <w:tmpl w:val="CF08FBCC"/>
    <w:lvl w:ilvl="0" w:tplc="4C2A7436">
      <w:start w:val="1"/>
      <w:numFmt w:val="decimal"/>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28" w15:restartNumberingAfterBreak="0">
    <w:nsid w:val="6A0D38A2"/>
    <w:multiLevelType w:val="hybridMultilevel"/>
    <w:tmpl w:val="0478CB26"/>
    <w:lvl w:ilvl="0" w:tplc="0C09000F">
      <w:start w:val="1"/>
      <w:numFmt w:val="bullet"/>
      <w:pStyle w:val="INTBullet2"/>
      <w:lvlText w:val=""/>
      <w:lvlJc w:val="left"/>
      <w:pPr>
        <w:ind w:left="1026" w:hanging="360"/>
      </w:pPr>
      <w:rPr>
        <w:rFonts w:ascii="Wingdings 2" w:hAnsi="Wingdings 2" w:hint="default"/>
        <w:color w:val="FFCC00"/>
        <w:sz w:val="18"/>
      </w:rPr>
    </w:lvl>
    <w:lvl w:ilvl="1" w:tplc="0C090019">
      <w:start w:val="1"/>
      <w:numFmt w:val="bullet"/>
      <w:lvlText w:val="o"/>
      <w:lvlJc w:val="left"/>
      <w:pPr>
        <w:tabs>
          <w:tab w:val="num" w:pos="1746"/>
        </w:tabs>
        <w:ind w:left="1746" w:hanging="360"/>
      </w:pPr>
      <w:rPr>
        <w:rFonts w:ascii="Courier New" w:hAnsi="Courier New" w:hint="default"/>
      </w:rPr>
    </w:lvl>
    <w:lvl w:ilvl="2" w:tplc="0C09001B" w:tentative="1">
      <w:start w:val="1"/>
      <w:numFmt w:val="bullet"/>
      <w:lvlText w:val=""/>
      <w:lvlJc w:val="left"/>
      <w:pPr>
        <w:tabs>
          <w:tab w:val="num" w:pos="2466"/>
        </w:tabs>
        <w:ind w:left="2466" w:hanging="360"/>
      </w:pPr>
      <w:rPr>
        <w:rFonts w:ascii="Wingdings" w:hAnsi="Wingdings" w:hint="default"/>
      </w:rPr>
    </w:lvl>
    <w:lvl w:ilvl="3" w:tplc="0C09000F" w:tentative="1">
      <w:start w:val="1"/>
      <w:numFmt w:val="bullet"/>
      <w:lvlText w:val=""/>
      <w:lvlJc w:val="left"/>
      <w:pPr>
        <w:tabs>
          <w:tab w:val="num" w:pos="3186"/>
        </w:tabs>
        <w:ind w:left="3186" w:hanging="360"/>
      </w:pPr>
      <w:rPr>
        <w:rFonts w:ascii="Symbol" w:hAnsi="Symbol" w:hint="default"/>
      </w:rPr>
    </w:lvl>
    <w:lvl w:ilvl="4" w:tplc="0C090019" w:tentative="1">
      <w:start w:val="1"/>
      <w:numFmt w:val="bullet"/>
      <w:lvlText w:val="o"/>
      <w:lvlJc w:val="left"/>
      <w:pPr>
        <w:tabs>
          <w:tab w:val="num" w:pos="3906"/>
        </w:tabs>
        <w:ind w:left="3906" w:hanging="360"/>
      </w:pPr>
      <w:rPr>
        <w:rFonts w:ascii="Courier New" w:hAnsi="Courier New" w:hint="default"/>
      </w:rPr>
    </w:lvl>
    <w:lvl w:ilvl="5" w:tplc="0C09001B" w:tentative="1">
      <w:start w:val="1"/>
      <w:numFmt w:val="bullet"/>
      <w:lvlText w:val=""/>
      <w:lvlJc w:val="left"/>
      <w:pPr>
        <w:tabs>
          <w:tab w:val="num" w:pos="4626"/>
        </w:tabs>
        <w:ind w:left="4626" w:hanging="360"/>
      </w:pPr>
      <w:rPr>
        <w:rFonts w:ascii="Wingdings" w:hAnsi="Wingdings" w:hint="default"/>
      </w:rPr>
    </w:lvl>
    <w:lvl w:ilvl="6" w:tplc="0C09000F" w:tentative="1">
      <w:start w:val="1"/>
      <w:numFmt w:val="bullet"/>
      <w:lvlText w:val=""/>
      <w:lvlJc w:val="left"/>
      <w:pPr>
        <w:tabs>
          <w:tab w:val="num" w:pos="5346"/>
        </w:tabs>
        <w:ind w:left="5346" w:hanging="360"/>
      </w:pPr>
      <w:rPr>
        <w:rFonts w:ascii="Symbol" w:hAnsi="Symbol" w:hint="default"/>
      </w:rPr>
    </w:lvl>
    <w:lvl w:ilvl="7" w:tplc="0C090019" w:tentative="1">
      <w:start w:val="1"/>
      <w:numFmt w:val="bullet"/>
      <w:lvlText w:val="o"/>
      <w:lvlJc w:val="left"/>
      <w:pPr>
        <w:tabs>
          <w:tab w:val="num" w:pos="6066"/>
        </w:tabs>
        <w:ind w:left="6066" w:hanging="360"/>
      </w:pPr>
      <w:rPr>
        <w:rFonts w:ascii="Courier New" w:hAnsi="Courier New" w:hint="default"/>
      </w:rPr>
    </w:lvl>
    <w:lvl w:ilvl="8" w:tplc="0C09001B" w:tentative="1">
      <w:start w:val="1"/>
      <w:numFmt w:val="bullet"/>
      <w:lvlText w:val=""/>
      <w:lvlJc w:val="left"/>
      <w:pPr>
        <w:tabs>
          <w:tab w:val="num" w:pos="6786"/>
        </w:tabs>
        <w:ind w:left="6786" w:hanging="360"/>
      </w:pPr>
      <w:rPr>
        <w:rFonts w:ascii="Wingdings" w:hAnsi="Wingdings" w:hint="default"/>
      </w:rPr>
    </w:lvl>
  </w:abstractNum>
  <w:abstractNum w:abstractNumId="29" w15:restartNumberingAfterBreak="0">
    <w:nsid w:val="6CED09B8"/>
    <w:multiLevelType w:val="multilevel"/>
    <w:tmpl w:val="E93E8294"/>
    <w:lvl w:ilvl="0">
      <w:start w:val="1"/>
      <w:numFmt w:val="lowerRoman"/>
      <w:pStyle w:val="StyleStyleHeading1CalibriBefore24ptBoxSinglesolidl"/>
      <w:lvlText w:val="%1."/>
      <w:lvlJc w:val="right"/>
      <w:pPr>
        <w:tabs>
          <w:tab w:val="num" w:pos="1260"/>
        </w:tabs>
        <w:ind w:left="1260" w:hanging="180"/>
      </w:pPr>
      <w:rPr>
        <w:rFonts w:cs="Times New Roman"/>
        <w:sz w:val="24"/>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0" w15:restartNumberingAfterBreak="0">
    <w:nsid w:val="6D7E4B83"/>
    <w:multiLevelType w:val="hybridMultilevel"/>
    <w:tmpl w:val="A0DEEDAA"/>
    <w:lvl w:ilvl="0" w:tplc="1816711E">
      <w:start w:val="1"/>
      <w:numFmt w:val="decimal"/>
      <w:lvlText w:val="•"/>
      <w:lvlJc w:val="left"/>
      <w:pPr>
        <w:ind w:left="720" w:hanging="360"/>
      </w:pPr>
    </w:lvl>
    <w:lvl w:ilvl="1" w:tplc="13142458">
      <w:start w:val="1"/>
      <w:numFmt w:val="lowerLetter"/>
      <w:lvlText w:val="%2."/>
      <w:lvlJc w:val="left"/>
      <w:pPr>
        <w:ind w:left="1440" w:hanging="360"/>
      </w:pPr>
    </w:lvl>
    <w:lvl w:ilvl="2" w:tplc="87CC37EC">
      <w:start w:val="1"/>
      <w:numFmt w:val="lowerRoman"/>
      <w:lvlText w:val="%3."/>
      <w:lvlJc w:val="right"/>
      <w:pPr>
        <w:ind w:left="2160" w:hanging="180"/>
      </w:pPr>
    </w:lvl>
    <w:lvl w:ilvl="3" w:tplc="C094A560">
      <w:start w:val="1"/>
      <w:numFmt w:val="decimal"/>
      <w:lvlText w:val="%4."/>
      <w:lvlJc w:val="left"/>
      <w:pPr>
        <w:ind w:left="2880" w:hanging="360"/>
      </w:pPr>
    </w:lvl>
    <w:lvl w:ilvl="4" w:tplc="CFF6906E">
      <w:start w:val="1"/>
      <w:numFmt w:val="lowerLetter"/>
      <w:lvlText w:val="%5."/>
      <w:lvlJc w:val="left"/>
      <w:pPr>
        <w:ind w:left="3600" w:hanging="360"/>
      </w:pPr>
    </w:lvl>
    <w:lvl w:ilvl="5" w:tplc="43E29BE0">
      <w:start w:val="1"/>
      <w:numFmt w:val="lowerRoman"/>
      <w:lvlText w:val="%6."/>
      <w:lvlJc w:val="right"/>
      <w:pPr>
        <w:ind w:left="4320" w:hanging="180"/>
      </w:pPr>
    </w:lvl>
    <w:lvl w:ilvl="6" w:tplc="6D58488E">
      <w:start w:val="1"/>
      <w:numFmt w:val="decimal"/>
      <w:lvlText w:val="%7."/>
      <w:lvlJc w:val="left"/>
      <w:pPr>
        <w:ind w:left="5040" w:hanging="360"/>
      </w:pPr>
    </w:lvl>
    <w:lvl w:ilvl="7" w:tplc="CB7E2776">
      <w:start w:val="1"/>
      <w:numFmt w:val="lowerLetter"/>
      <w:lvlText w:val="%8."/>
      <w:lvlJc w:val="left"/>
      <w:pPr>
        <w:ind w:left="5760" w:hanging="360"/>
      </w:pPr>
    </w:lvl>
    <w:lvl w:ilvl="8" w:tplc="29900748">
      <w:start w:val="1"/>
      <w:numFmt w:val="lowerRoman"/>
      <w:lvlText w:val="%9."/>
      <w:lvlJc w:val="right"/>
      <w:pPr>
        <w:ind w:left="6480" w:hanging="180"/>
      </w:pPr>
    </w:lvl>
  </w:abstractNum>
  <w:abstractNum w:abstractNumId="31" w15:restartNumberingAfterBreak="0">
    <w:nsid w:val="74232A09"/>
    <w:multiLevelType w:val="hybridMultilevel"/>
    <w:tmpl w:val="9B1873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9CC5B52"/>
    <w:multiLevelType w:val="hybridMultilevel"/>
    <w:tmpl w:val="043A5FBC"/>
    <w:lvl w:ilvl="0" w:tplc="EC38ABD0">
      <w:numFmt w:val="bullet"/>
      <w:pStyle w:val="BodyText3"/>
      <w:lvlText w:val=""/>
      <w:lvlJc w:val="left"/>
      <w:pPr>
        <w:tabs>
          <w:tab w:val="num" w:pos="720"/>
        </w:tabs>
        <w:ind w:left="720" w:hanging="360"/>
      </w:pPr>
      <w:rPr>
        <w:rFonts w:ascii="Wingdings" w:eastAsia="Times New Roman"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D3298B"/>
    <w:multiLevelType w:val="hybridMultilevel"/>
    <w:tmpl w:val="9E080394"/>
    <w:lvl w:ilvl="0" w:tplc="F5A2F21C">
      <w:start w:val="1"/>
      <w:numFmt w:val="decimal"/>
      <w:lvlText w:val="%1."/>
      <w:lvlJc w:val="left"/>
      <w:pPr>
        <w:ind w:left="360" w:hanging="360"/>
      </w:pPr>
      <w:rPr>
        <w:rFonts w:hint="default"/>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635720844">
    <w:abstractNumId w:val="9"/>
  </w:num>
  <w:num w:numId="2" w16cid:durableId="388384547">
    <w:abstractNumId w:val="22"/>
  </w:num>
  <w:num w:numId="3" w16cid:durableId="645167956">
    <w:abstractNumId w:val="20"/>
  </w:num>
  <w:num w:numId="4" w16cid:durableId="1544100617">
    <w:abstractNumId w:val="1"/>
  </w:num>
  <w:num w:numId="5" w16cid:durableId="266735162">
    <w:abstractNumId w:val="32"/>
  </w:num>
  <w:num w:numId="6" w16cid:durableId="1689260004">
    <w:abstractNumId w:val="13"/>
  </w:num>
  <w:num w:numId="7" w16cid:durableId="214202266">
    <w:abstractNumId w:val="29"/>
  </w:num>
  <w:num w:numId="8" w16cid:durableId="674919766">
    <w:abstractNumId w:val="0"/>
  </w:num>
  <w:num w:numId="9" w16cid:durableId="816606827">
    <w:abstractNumId w:val="28"/>
  </w:num>
  <w:num w:numId="10" w16cid:durableId="1575430500">
    <w:abstractNumId w:val="24"/>
  </w:num>
  <w:num w:numId="11" w16cid:durableId="309021349">
    <w:abstractNumId w:val="8"/>
  </w:num>
  <w:num w:numId="12" w16cid:durableId="1776973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7138337">
    <w:abstractNumId w:val="3"/>
  </w:num>
  <w:num w:numId="14" w16cid:durableId="1345016719">
    <w:abstractNumId w:val="21"/>
    <w:lvlOverride w:ilvl="0">
      <w:startOverride w:val="1"/>
    </w:lvlOverride>
  </w:num>
  <w:num w:numId="15" w16cid:durableId="1167212813">
    <w:abstractNumId w:val="4"/>
  </w:num>
  <w:num w:numId="16" w16cid:durableId="1838032268">
    <w:abstractNumId w:val="27"/>
  </w:num>
  <w:num w:numId="17" w16cid:durableId="450323355">
    <w:abstractNumId w:val="33"/>
  </w:num>
  <w:num w:numId="18" w16cid:durableId="1562134887">
    <w:abstractNumId w:val="11"/>
  </w:num>
  <w:num w:numId="19" w16cid:durableId="1605334600">
    <w:abstractNumId w:val="5"/>
    <w:lvlOverride w:ilvl="0">
      <w:startOverride w:val="1"/>
    </w:lvlOverride>
  </w:num>
  <w:num w:numId="20" w16cid:durableId="2085301441">
    <w:abstractNumId w:val="16"/>
  </w:num>
  <w:num w:numId="21" w16cid:durableId="179391917">
    <w:abstractNumId w:val="16"/>
    <w:lvlOverride w:ilvl="0">
      <w:startOverride w:val="1"/>
    </w:lvlOverride>
  </w:num>
  <w:num w:numId="22" w16cid:durableId="402023125">
    <w:abstractNumId w:val="15"/>
  </w:num>
  <w:num w:numId="23" w16cid:durableId="380984714">
    <w:abstractNumId w:val="25"/>
  </w:num>
  <w:num w:numId="24" w16cid:durableId="31999374">
    <w:abstractNumId w:val="6"/>
  </w:num>
  <w:num w:numId="25" w16cid:durableId="716050720">
    <w:abstractNumId w:val="7"/>
  </w:num>
  <w:num w:numId="26" w16cid:durableId="1024213128">
    <w:abstractNumId w:val="5"/>
    <w:lvlOverride w:ilvl="0">
      <w:startOverride w:val="1"/>
    </w:lvlOverride>
  </w:num>
  <w:num w:numId="27" w16cid:durableId="344018118">
    <w:abstractNumId w:val="5"/>
    <w:lvlOverride w:ilvl="0">
      <w:startOverride w:val="1"/>
    </w:lvlOverride>
  </w:num>
  <w:num w:numId="28" w16cid:durableId="1170370998">
    <w:abstractNumId w:val="5"/>
    <w:lvlOverride w:ilvl="0">
      <w:startOverride w:val="1"/>
    </w:lvlOverride>
  </w:num>
  <w:num w:numId="29" w16cid:durableId="158153230">
    <w:abstractNumId w:val="5"/>
    <w:lvlOverride w:ilvl="0">
      <w:startOverride w:val="1"/>
    </w:lvlOverride>
  </w:num>
  <w:num w:numId="30" w16cid:durableId="281542996">
    <w:abstractNumId w:val="5"/>
    <w:lvlOverride w:ilvl="0">
      <w:startOverride w:val="1"/>
    </w:lvlOverride>
  </w:num>
  <w:num w:numId="31" w16cid:durableId="1890259747">
    <w:abstractNumId w:val="5"/>
  </w:num>
  <w:num w:numId="32" w16cid:durableId="2052529722">
    <w:abstractNumId w:val="26"/>
  </w:num>
  <w:num w:numId="33" w16cid:durableId="241107055">
    <w:abstractNumId w:val="17"/>
  </w:num>
  <w:num w:numId="34" w16cid:durableId="1806462230">
    <w:abstractNumId w:val="12"/>
  </w:num>
  <w:num w:numId="35" w16cid:durableId="1310744114">
    <w:abstractNumId w:val="5"/>
    <w:lvlOverride w:ilvl="0">
      <w:startOverride w:val="1"/>
    </w:lvlOverride>
  </w:num>
  <w:num w:numId="36" w16cid:durableId="574780941">
    <w:abstractNumId w:val="5"/>
    <w:lvlOverride w:ilvl="0">
      <w:startOverride w:val="1"/>
    </w:lvlOverride>
  </w:num>
  <w:num w:numId="37" w16cid:durableId="1977568329">
    <w:abstractNumId w:val="23"/>
  </w:num>
  <w:num w:numId="38" w16cid:durableId="328676432">
    <w:abstractNumId w:val="5"/>
    <w:lvlOverride w:ilvl="0">
      <w:startOverride w:val="1"/>
    </w:lvlOverride>
  </w:num>
  <w:num w:numId="39" w16cid:durableId="966934235">
    <w:abstractNumId w:val="30"/>
  </w:num>
  <w:num w:numId="40" w16cid:durableId="1065839585">
    <w:abstractNumId w:val="18"/>
  </w:num>
  <w:num w:numId="41" w16cid:durableId="1098984290">
    <w:abstractNumId w:val="5"/>
    <w:lvlOverride w:ilvl="0">
      <w:startOverride w:val="1"/>
    </w:lvlOverride>
  </w:num>
  <w:num w:numId="42" w16cid:durableId="1252661003">
    <w:abstractNumId w:val="10"/>
  </w:num>
  <w:num w:numId="43" w16cid:durableId="1726485554">
    <w:abstractNumId w:val="31"/>
  </w:num>
  <w:num w:numId="44" w16cid:durableId="275790979">
    <w:abstractNumId w:val="14"/>
  </w:num>
  <w:num w:numId="45" w16cid:durableId="35663184">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trackRevisions/>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28764B"/>
    <w:rsid w:val="000001C8"/>
    <w:rsid w:val="000001D4"/>
    <w:rsid w:val="000003E6"/>
    <w:rsid w:val="00000CB4"/>
    <w:rsid w:val="00000D33"/>
    <w:rsid w:val="00000DE9"/>
    <w:rsid w:val="00001306"/>
    <w:rsid w:val="00001588"/>
    <w:rsid w:val="000018B6"/>
    <w:rsid w:val="000018F7"/>
    <w:rsid w:val="00001956"/>
    <w:rsid w:val="000019AB"/>
    <w:rsid w:val="00001B37"/>
    <w:rsid w:val="00001C6C"/>
    <w:rsid w:val="00001D43"/>
    <w:rsid w:val="00001E88"/>
    <w:rsid w:val="00001FF7"/>
    <w:rsid w:val="000022C1"/>
    <w:rsid w:val="000022CC"/>
    <w:rsid w:val="0000236F"/>
    <w:rsid w:val="00002385"/>
    <w:rsid w:val="00002785"/>
    <w:rsid w:val="00002815"/>
    <w:rsid w:val="000028B4"/>
    <w:rsid w:val="00002A0C"/>
    <w:rsid w:val="000030D6"/>
    <w:rsid w:val="00003190"/>
    <w:rsid w:val="000035F8"/>
    <w:rsid w:val="00003B80"/>
    <w:rsid w:val="00003BE2"/>
    <w:rsid w:val="00003D0A"/>
    <w:rsid w:val="00003DAD"/>
    <w:rsid w:val="00003E06"/>
    <w:rsid w:val="00003EAD"/>
    <w:rsid w:val="000042AB"/>
    <w:rsid w:val="0000446B"/>
    <w:rsid w:val="00004562"/>
    <w:rsid w:val="00004784"/>
    <w:rsid w:val="0000480B"/>
    <w:rsid w:val="00004B3F"/>
    <w:rsid w:val="00004C12"/>
    <w:rsid w:val="00004DA9"/>
    <w:rsid w:val="00004DFF"/>
    <w:rsid w:val="00004E1B"/>
    <w:rsid w:val="00005045"/>
    <w:rsid w:val="0000505E"/>
    <w:rsid w:val="000051DA"/>
    <w:rsid w:val="00005335"/>
    <w:rsid w:val="0000533B"/>
    <w:rsid w:val="000053A6"/>
    <w:rsid w:val="00005413"/>
    <w:rsid w:val="00005711"/>
    <w:rsid w:val="00005732"/>
    <w:rsid w:val="00005876"/>
    <w:rsid w:val="0000589B"/>
    <w:rsid w:val="00005E29"/>
    <w:rsid w:val="00005ED9"/>
    <w:rsid w:val="00005FBE"/>
    <w:rsid w:val="00006105"/>
    <w:rsid w:val="0000625D"/>
    <w:rsid w:val="00006662"/>
    <w:rsid w:val="00006724"/>
    <w:rsid w:val="00006781"/>
    <w:rsid w:val="00006915"/>
    <w:rsid w:val="000069ED"/>
    <w:rsid w:val="00006BE0"/>
    <w:rsid w:val="00006E75"/>
    <w:rsid w:val="000070FF"/>
    <w:rsid w:val="00007142"/>
    <w:rsid w:val="000071F9"/>
    <w:rsid w:val="00007265"/>
    <w:rsid w:val="00007499"/>
    <w:rsid w:val="000075B9"/>
    <w:rsid w:val="000075E4"/>
    <w:rsid w:val="0000791C"/>
    <w:rsid w:val="00007AB1"/>
    <w:rsid w:val="00007B8D"/>
    <w:rsid w:val="00007CE0"/>
    <w:rsid w:val="00007D72"/>
    <w:rsid w:val="00007E65"/>
    <w:rsid w:val="0001004E"/>
    <w:rsid w:val="000101B4"/>
    <w:rsid w:val="000103C7"/>
    <w:rsid w:val="00010478"/>
    <w:rsid w:val="00010494"/>
    <w:rsid w:val="000104BA"/>
    <w:rsid w:val="0001057A"/>
    <w:rsid w:val="00010688"/>
    <w:rsid w:val="00010722"/>
    <w:rsid w:val="00010847"/>
    <w:rsid w:val="00010A28"/>
    <w:rsid w:val="00010B40"/>
    <w:rsid w:val="00010D83"/>
    <w:rsid w:val="00010E45"/>
    <w:rsid w:val="00011216"/>
    <w:rsid w:val="000114BD"/>
    <w:rsid w:val="000114CA"/>
    <w:rsid w:val="0001173E"/>
    <w:rsid w:val="00011995"/>
    <w:rsid w:val="00011DFE"/>
    <w:rsid w:val="00012013"/>
    <w:rsid w:val="00012014"/>
    <w:rsid w:val="0001228D"/>
    <w:rsid w:val="00012811"/>
    <w:rsid w:val="000128EE"/>
    <w:rsid w:val="00012AE2"/>
    <w:rsid w:val="00012ED1"/>
    <w:rsid w:val="00013086"/>
    <w:rsid w:val="0001329B"/>
    <w:rsid w:val="00013525"/>
    <w:rsid w:val="00013825"/>
    <w:rsid w:val="00013A22"/>
    <w:rsid w:val="00013A5C"/>
    <w:rsid w:val="00013BA8"/>
    <w:rsid w:val="00013C73"/>
    <w:rsid w:val="00013CF9"/>
    <w:rsid w:val="00013E21"/>
    <w:rsid w:val="00013E59"/>
    <w:rsid w:val="00013F48"/>
    <w:rsid w:val="00013F90"/>
    <w:rsid w:val="00013FD2"/>
    <w:rsid w:val="000147F7"/>
    <w:rsid w:val="00014AB9"/>
    <w:rsid w:val="00014C84"/>
    <w:rsid w:val="00014FE5"/>
    <w:rsid w:val="00015100"/>
    <w:rsid w:val="00015141"/>
    <w:rsid w:val="000154F5"/>
    <w:rsid w:val="000155D0"/>
    <w:rsid w:val="000156BE"/>
    <w:rsid w:val="000156E8"/>
    <w:rsid w:val="000158A0"/>
    <w:rsid w:val="00015904"/>
    <w:rsid w:val="00015A37"/>
    <w:rsid w:val="00015A8E"/>
    <w:rsid w:val="00015C62"/>
    <w:rsid w:val="00015DFF"/>
    <w:rsid w:val="00015FA4"/>
    <w:rsid w:val="00016211"/>
    <w:rsid w:val="0001637F"/>
    <w:rsid w:val="000163D0"/>
    <w:rsid w:val="000167F4"/>
    <w:rsid w:val="00016C1D"/>
    <w:rsid w:val="00016D40"/>
    <w:rsid w:val="00016E65"/>
    <w:rsid w:val="000170EF"/>
    <w:rsid w:val="00017268"/>
    <w:rsid w:val="000172C0"/>
    <w:rsid w:val="00017369"/>
    <w:rsid w:val="000174B3"/>
    <w:rsid w:val="0001772A"/>
    <w:rsid w:val="000179F7"/>
    <w:rsid w:val="0002025E"/>
    <w:rsid w:val="00020554"/>
    <w:rsid w:val="00020590"/>
    <w:rsid w:val="00020658"/>
    <w:rsid w:val="000209BB"/>
    <w:rsid w:val="00020AB3"/>
    <w:rsid w:val="00020D13"/>
    <w:rsid w:val="00020E12"/>
    <w:rsid w:val="00020FDD"/>
    <w:rsid w:val="0002105B"/>
    <w:rsid w:val="0002128D"/>
    <w:rsid w:val="00021298"/>
    <w:rsid w:val="000212D1"/>
    <w:rsid w:val="000213C2"/>
    <w:rsid w:val="0002163C"/>
    <w:rsid w:val="000216C5"/>
    <w:rsid w:val="00021908"/>
    <w:rsid w:val="00021AD8"/>
    <w:rsid w:val="00021BA4"/>
    <w:rsid w:val="00021C3A"/>
    <w:rsid w:val="00021C47"/>
    <w:rsid w:val="00021CB6"/>
    <w:rsid w:val="000221B5"/>
    <w:rsid w:val="000222C3"/>
    <w:rsid w:val="0002233B"/>
    <w:rsid w:val="00022436"/>
    <w:rsid w:val="000225AA"/>
    <w:rsid w:val="0002263C"/>
    <w:rsid w:val="0002292A"/>
    <w:rsid w:val="00023021"/>
    <w:rsid w:val="000232B0"/>
    <w:rsid w:val="00023301"/>
    <w:rsid w:val="000237C2"/>
    <w:rsid w:val="000238EB"/>
    <w:rsid w:val="00023962"/>
    <w:rsid w:val="00023CEF"/>
    <w:rsid w:val="00023D0A"/>
    <w:rsid w:val="00023D0C"/>
    <w:rsid w:val="00023E18"/>
    <w:rsid w:val="00023F93"/>
    <w:rsid w:val="00023FA3"/>
    <w:rsid w:val="000240D2"/>
    <w:rsid w:val="00024159"/>
    <w:rsid w:val="0002425E"/>
    <w:rsid w:val="0002430C"/>
    <w:rsid w:val="0002443C"/>
    <w:rsid w:val="00024567"/>
    <w:rsid w:val="0002478D"/>
    <w:rsid w:val="00024856"/>
    <w:rsid w:val="00024BCB"/>
    <w:rsid w:val="00024CD3"/>
    <w:rsid w:val="00024D32"/>
    <w:rsid w:val="00024DEB"/>
    <w:rsid w:val="00024F74"/>
    <w:rsid w:val="000252AE"/>
    <w:rsid w:val="000252DA"/>
    <w:rsid w:val="000252E4"/>
    <w:rsid w:val="0002561B"/>
    <w:rsid w:val="0002564D"/>
    <w:rsid w:val="000256F7"/>
    <w:rsid w:val="00025702"/>
    <w:rsid w:val="00025718"/>
    <w:rsid w:val="00025A80"/>
    <w:rsid w:val="00025BC9"/>
    <w:rsid w:val="00025EE6"/>
    <w:rsid w:val="00025EEA"/>
    <w:rsid w:val="00026056"/>
    <w:rsid w:val="00026058"/>
    <w:rsid w:val="0002610C"/>
    <w:rsid w:val="00026189"/>
    <w:rsid w:val="00026234"/>
    <w:rsid w:val="000268E1"/>
    <w:rsid w:val="00026D9D"/>
    <w:rsid w:val="00026DD8"/>
    <w:rsid w:val="00026EBD"/>
    <w:rsid w:val="00026EC8"/>
    <w:rsid w:val="00026EE5"/>
    <w:rsid w:val="00027019"/>
    <w:rsid w:val="00027117"/>
    <w:rsid w:val="00027411"/>
    <w:rsid w:val="000274D0"/>
    <w:rsid w:val="00027842"/>
    <w:rsid w:val="00027A43"/>
    <w:rsid w:val="00027A79"/>
    <w:rsid w:val="00027C33"/>
    <w:rsid w:val="00027C57"/>
    <w:rsid w:val="00027E70"/>
    <w:rsid w:val="00030030"/>
    <w:rsid w:val="00030205"/>
    <w:rsid w:val="000302C0"/>
    <w:rsid w:val="00030463"/>
    <w:rsid w:val="0003070B"/>
    <w:rsid w:val="0003071A"/>
    <w:rsid w:val="000307AC"/>
    <w:rsid w:val="00030805"/>
    <w:rsid w:val="00030866"/>
    <w:rsid w:val="00030CCD"/>
    <w:rsid w:val="00030F72"/>
    <w:rsid w:val="00030F89"/>
    <w:rsid w:val="00031126"/>
    <w:rsid w:val="0003119A"/>
    <w:rsid w:val="000313FD"/>
    <w:rsid w:val="00031BA5"/>
    <w:rsid w:val="00031BBD"/>
    <w:rsid w:val="00031CA0"/>
    <w:rsid w:val="00031DD2"/>
    <w:rsid w:val="00031DDA"/>
    <w:rsid w:val="00032102"/>
    <w:rsid w:val="00032178"/>
    <w:rsid w:val="0003225C"/>
    <w:rsid w:val="000325AE"/>
    <w:rsid w:val="00032620"/>
    <w:rsid w:val="000327A9"/>
    <w:rsid w:val="000328C0"/>
    <w:rsid w:val="00032C49"/>
    <w:rsid w:val="00032D0B"/>
    <w:rsid w:val="00032EF9"/>
    <w:rsid w:val="000330B0"/>
    <w:rsid w:val="000331E5"/>
    <w:rsid w:val="0003331A"/>
    <w:rsid w:val="00033333"/>
    <w:rsid w:val="00033505"/>
    <w:rsid w:val="00033645"/>
    <w:rsid w:val="000336AD"/>
    <w:rsid w:val="00033731"/>
    <w:rsid w:val="00033903"/>
    <w:rsid w:val="00033A8E"/>
    <w:rsid w:val="00033AFE"/>
    <w:rsid w:val="00033BEC"/>
    <w:rsid w:val="00034076"/>
    <w:rsid w:val="0003418C"/>
    <w:rsid w:val="00034532"/>
    <w:rsid w:val="0003468B"/>
    <w:rsid w:val="00034BE7"/>
    <w:rsid w:val="00034D57"/>
    <w:rsid w:val="00034DFF"/>
    <w:rsid w:val="000350B9"/>
    <w:rsid w:val="000350E9"/>
    <w:rsid w:val="000350FB"/>
    <w:rsid w:val="00035189"/>
    <w:rsid w:val="00035344"/>
    <w:rsid w:val="000353EF"/>
    <w:rsid w:val="00035552"/>
    <w:rsid w:val="00035860"/>
    <w:rsid w:val="000359CD"/>
    <w:rsid w:val="00035BFD"/>
    <w:rsid w:val="00035C4C"/>
    <w:rsid w:val="00036068"/>
    <w:rsid w:val="000360E4"/>
    <w:rsid w:val="0003642B"/>
    <w:rsid w:val="000365D4"/>
    <w:rsid w:val="00036726"/>
    <w:rsid w:val="000369FE"/>
    <w:rsid w:val="00036AA7"/>
    <w:rsid w:val="00036B82"/>
    <w:rsid w:val="00036B88"/>
    <w:rsid w:val="00036D18"/>
    <w:rsid w:val="00036F1F"/>
    <w:rsid w:val="000373A9"/>
    <w:rsid w:val="000373AD"/>
    <w:rsid w:val="000373B0"/>
    <w:rsid w:val="000378D9"/>
    <w:rsid w:val="00037FD2"/>
    <w:rsid w:val="00040208"/>
    <w:rsid w:val="00040220"/>
    <w:rsid w:val="000404D8"/>
    <w:rsid w:val="00040540"/>
    <w:rsid w:val="000405E5"/>
    <w:rsid w:val="0004063A"/>
    <w:rsid w:val="0004068F"/>
    <w:rsid w:val="000408D6"/>
    <w:rsid w:val="0004092C"/>
    <w:rsid w:val="0004095C"/>
    <w:rsid w:val="00040A47"/>
    <w:rsid w:val="00040AA0"/>
    <w:rsid w:val="00040BB9"/>
    <w:rsid w:val="00040C50"/>
    <w:rsid w:val="00040E30"/>
    <w:rsid w:val="0004103B"/>
    <w:rsid w:val="000410AD"/>
    <w:rsid w:val="00041263"/>
    <w:rsid w:val="00041391"/>
    <w:rsid w:val="000414E7"/>
    <w:rsid w:val="00041596"/>
    <w:rsid w:val="0004162E"/>
    <w:rsid w:val="00041C42"/>
    <w:rsid w:val="00041D4A"/>
    <w:rsid w:val="00041D77"/>
    <w:rsid w:val="00041F95"/>
    <w:rsid w:val="0004211E"/>
    <w:rsid w:val="000421BB"/>
    <w:rsid w:val="00042323"/>
    <w:rsid w:val="000423A4"/>
    <w:rsid w:val="00042522"/>
    <w:rsid w:val="0004268B"/>
    <w:rsid w:val="000426F8"/>
    <w:rsid w:val="00042784"/>
    <w:rsid w:val="00042A68"/>
    <w:rsid w:val="00042D5B"/>
    <w:rsid w:val="00042DBF"/>
    <w:rsid w:val="00042F79"/>
    <w:rsid w:val="00042FF5"/>
    <w:rsid w:val="00043004"/>
    <w:rsid w:val="0004308A"/>
    <w:rsid w:val="000430E4"/>
    <w:rsid w:val="00043351"/>
    <w:rsid w:val="00043471"/>
    <w:rsid w:val="00043568"/>
    <w:rsid w:val="0004357E"/>
    <w:rsid w:val="000438F1"/>
    <w:rsid w:val="00043933"/>
    <w:rsid w:val="00043DDE"/>
    <w:rsid w:val="00043EDB"/>
    <w:rsid w:val="000442AE"/>
    <w:rsid w:val="000445F4"/>
    <w:rsid w:val="00044606"/>
    <w:rsid w:val="00044628"/>
    <w:rsid w:val="00044670"/>
    <w:rsid w:val="00044704"/>
    <w:rsid w:val="0004471F"/>
    <w:rsid w:val="0004494B"/>
    <w:rsid w:val="00044ACD"/>
    <w:rsid w:val="00044BF8"/>
    <w:rsid w:val="00044D59"/>
    <w:rsid w:val="00044E7A"/>
    <w:rsid w:val="00044E8F"/>
    <w:rsid w:val="00044F2B"/>
    <w:rsid w:val="00044FE8"/>
    <w:rsid w:val="00045036"/>
    <w:rsid w:val="00045568"/>
    <w:rsid w:val="00045651"/>
    <w:rsid w:val="00045775"/>
    <w:rsid w:val="00045897"/>
    <w:rsid w:val="00045C44"/>
    <w:rsid w:val="00045E87"/>
    <w:rsid w:val="00045EE1"/>
    <w:rsid w:val="00045F0C"/>
    <w:rsid w:val="00045F9D"/>
    <w:rsid w:val="00046037"/>
    <w:rsid w:val="000464F9"/>
    <w:rsid w:val="00046648"/>
    <w:rsid w:val="0004672A"/>
    <w:rsid w:val="00046C4F"/>
    <w:rsid w:val="00046CF9"/>
    <w:rsid w:val="00046DD4"/>
    <w:rsid w:val="00046E0E"/>
    <w:rsid w:val="00046E78"/>
    <w:rsid w:val="00046F7C"/>
    <w:rsid w:val="00046FBB"/>
    <w:rsid w:val="00046FEB"/>
    <w:rsid w:val="00047044"/>
    <w:rsid w:val="00047066"/>
    <w:rsid w:val="00047190"/>
    <w:rsid w:val="000471D8"/>
    <w:rsid w:val="00047447"/>
    <w:rsid w:val="00047723"/>
    <w:rsid w:val="0004779D"/>
    <w:rsid w:val="00047B16"/>
    <w:rsid w:val="00047C37"/>
    <w:rsid w:val="00047CE6"/>
    <w:rsid w:val="00047E5C"/>
    <w:rsid w:val="00047E7A"/>
    <w:rsid w:val="00047F3D"/>
    <w:rsid w:val="00047F7F"/>
    <w:rsid w:val="00047F91"/>
    <w:rsid w:val="00050491"/>
    <w:rsid w:val="00050624"/>
    <w:rsid w:val="000506E7"/>
    <w:rsid w:val="000508BE"/>
    <w:rsid w:val="0005094E"/>
    <w:rsid w:val="000514A1"/>
    <w:rsid w:val="00051523"/>
    <w:rsid w:val="000519EC"/>
    <w:rsid w:val="00052240"/>
    <w:rsid w:val="000522F1"/>
    <w:rsid w:val="000523B3"/>
    <w:rsid w:val="000527E0"/>
    <w:rsid w:val="000527FB"/>
    <w:rsid w:val="0005284C"/>
    <w:rsid w:val="0005287A"/>
    <w:rsid w:val="0005293C"/>
    <w:rsid w:val="00052B43"/>
    <w:rsid w:val="00052C29"/>
    <w:rsid w:val="00052C2E"/>
    <w:rsid w:val="00052D8F"/>
    <w:rsid w:val="00052D96"/>
    <w:rsid w:val="00052DA7"/>
    <w:rsid w:val="00052E5B"/>
    <w:rsid w:val="00052FBA"/>
    <w:rsid w:val="00053064"/>
    <w:rsid w:val="00053426"/>
    <w:rsid w:val="00053576"/>
    <w:rsid w:val="000535AB"/>
    <w:rsid w:val="000535D7"/>
    <w:rsid w:val="0005360E"/>
    <w:rsid w:val="000537C6"/>
    <w:rsid w:val="0005386A"/>
    <w:rsid w:val="00053978"/>
    <w:rsid w:val="000539ED"/>
    <w:rsid w:val="00053C4A"/>
    <w:rsid w:val="00053C72"/>
    <w:rsid w:val="00053E7E"/>
    <w:rsid w:val="00053E96"/>
    <w:rsid w:val="000542C3"/>
    <w:rsid w:val="00054475"/>
    <w:rsid w:val="00054774"/>
    <w:rsid w:val="000548D9"/>
    <w:rsid w:val="00054924"/>
    <w:rsid w:val="00054A9C"/>
    <w:rsid w:val="00054E4A"/>
    <w:rsid w:val="00054E99"/>
    <w:rsid w:val="00054FC4"/>
    <w:rsid w:val="00055237"/>
    <w:rsid w:val="00055282"/>
    <w:rsid w:val="0005537D"/>
    <w:rsid w:val="000555DB"/>
    <w:rsid w:val="00055805"/>
    <w:rsid w:val="0005599E"/>
    <w:rsid w:val="00055A57"/>
    <w:rsid w:val="00055B56"/>
    <w:rsid w:val="00055DD6"/>
    <w:rsid w:val="00055E96"/>
    <w:rsid w:val="00055EE0"/>
    <w:rsid w:val="00055FA3"/>
    <w:rsid w:val="0005609D"/>
    <w:rsid w:val="00056107"/>
    <w:rsid w:val="00056362"/>
    <w:rsid w:val="000566FE"/>
    <w:rsid w:val="0005674C"/>
    <w:rsid w:val="00056CB0"/>
    <w:rsid w:val="00056EFA"/>
    <w:rsid w:val="000570C2"/>
    <w:rsid w:val="00057450"/>
    <w:rsid w:val="000574A2"/>
    <w:rsid w:val="00057520"/>
    <w:rsid w:val="00057568"/>
    <w:rsid w:val="0005775C"/>
    <w:rsid w:val="000577C8"/>
    <w:rsid w:val="0005790A"/>
    <w:rsid w:val="00057A63"/>
    <w:rsid w:val="00057BA1"/>
    <w:rsid w:val="00057CE5"/>
    <w:rsid w:val="00057EA4"/>
    <w:rsid w:val="00057EF2"/>
    <w:rsid w:val="00057EFF"/>
    <w:rsid w:val="00057F31"/>
    <w:rsid w:val="00060067"/>
    <w:rsid w:val="0006007F"/>
    <w:rsid w:val="000602C3"/>
    <w:rsid w:val="00060584"/>
    <w:rsid w:val="00060A84"/>
    <w:rsid w:val="00060B22"/>
    <w:rsid w:val="00060B2A"/>
    <w:rsid w:val="00060B42"/>
    <w:rsid w:val="00060C00"/>
    <w:rsid w:val="00060EC8"/>
    <w:rsid w:val="00060EFC"/>
    <w:rsid w:val="00060FC4"/>
    <w:rsid w:val="00060FCD"/>
    <w:rsid w:val="0006121F"/>
    <w:rsid w:val="00061470"/>
    <w:rsid w:val="000614E3"/>
    <w:rsid w:val="0006177F"/>
    <w:rsid w:val="00061905"/>
    <w:rsid w:val="00061ABC"/>
    <w:rsid w:val="00061C16"/>
    <w:rsid w:val="00061F05"/>
    <w:rsid w:val="0006218C"/>
    <w:rsid w:val="00062215"/>
    <w:rsid w:val="00062265"/>
    <w:rsid w:val="000626A8"/>
    <w:rsid w:val="0006276A"/>
    <w:rsid w:val="000627F0"/>
    <w:rsid w:val="000628F2"/>
    <w:rsid w:val="0006290C"/>
    <w:rsid w:val="00062C44"/>
    <w:rsid w:val="00062C61"/>
    <w:rsid w:val="00062DA3"/>
    <w:rsid w:val="00062E1B"/>
    <w:rsid w:val="00062E38"/>
    <w:rsid w:val="0006334B"/>
    <w:rsid w:val="0006338F"/>
    <w:rsid w:val="000635DA"/>
    <w:rsid w:val="00063600"/>
    <w:rsid w:val="0006361D"/>
    <w:rsid w:val="00063A7C"/>
    <w:rsid w:val="00063BD9"/>
    <w:rsid w:val="0006406B"/>
    <w:rsid w:val="0006411C"/>
    <w:rsid w:val="0006418E"/>
    <w:rsid w:val="00064397"/>
    <w:rsid w:val="00064476"/>
    <w:rsid w:val="0006452F"/>
    <w:rsid w:val="0006462A"/>
    <w:rsid w:val="000646B2"/>
    <w:rsid w:val="00064811"/>
    <w:rsid w:val="0006490C"/>
    <w:rsid w:val="00064BD4"/>
    <w:rsid w:val="00064DFF"/>
    <w:rsid w:val="00064E0A"/>
    <w:rsid w:val="00064E30"/>
    <w:rsid w:val="00064E5F"/>
    <w:rsid w:val="00064EA6"/>
    <w:rsid w:val="00064F17"/>
    <w:rsid w:val="00065058"/>
    <w:rsid w:val="000650FE"/>
    <w:rsid w:val="000651EF"/>
    <w:rsid w:val="0006550F"/>
    <w:rsid w:val="00065877"/>
    <w:rsid w:val="00065CBB"/>
    <w:rsid w:val="00065D4D"/>
    <w:rsid w:val="00065ED2"/>
    <w:rsid w:val="00065F57"/>
    <w:rsid w:val="00065FAE"/>
    <w:rsid w:val="00065FB2"/>
    <w:rsid w:val="000664C2"/>
    <w:rsid w:val="00066552"/>
    <w:rsid w:val="0006663C"/>
    <w:rsid w:val="00066746"/>
    <w:rsid w:val="00066A55"/>
    <w:rsid w:val="00066AEE"/>
    <w:rsid w:val="00066C56"/>
    <w:rsid w:val="00066DCE"/>
    <w:rsid w:val="00066EC9"/>
    <w:rsid w:val="00067022"/>
    <w:rsid w:val="00067247"/>
    <w:rsid w:val="000672AC"/>
    <w:rsid w:val="0006732B"/>
    <w:rsid w:val="000674A8"/>
    <w:rsid w:val="000674C3"/>
    <w:rsid w:val="00067611"/>
    <w:rsid w:val="000676BE"/>
    <w:rsid w:val="000678A6"/>
    <w:rsid w:val="00067A58"/>
    <w:rsid w:val="00067AF4"/>
    <w:rsid w:val="00067B31"/>
    <w:rsid w:val="00067BBC"/>
    <w:rsid w:val="00067C93"/>
    <w:rsid w:val="00067EBF"/>
    <w:rsid w:val="00067F47"/>
    <w:rsid w:val="00067F82"/>
    <w:rsid w:val="000700C1"/>
    <w:rsid w:val="000701B5"/>
    <w:rsid w:val="000701C9"/>
    <w:rsid w:val="00070537"/>
    <w:rsid w:val="0007059B"/>
    <w:rsid w:val="000707DB"/>
    <w:rsid w:val="000708F6"/>
    <w:rsid w:val="00070A1C"/>
    <w:rsid w:val="00070A50"/>
    <w:rsid w:val="00070AC9"/>
    <w:rsid w:val="00070B65"/>
    <w:rsid w:val="00070D1C"/>
    <w:rsid w:val="00070DFA"/>
    <w:rsid w:val="00070E27"/>
    <w:rsid w:val="00070E4E"/>
    <w:rsid w:val="00070F89"/>
    <w:rsid w:val="00071155"/>
    <w:rsid w:val="00071381"/>
    <w:rsid w:val="0007140B"/>
    <w:rsid w:val="000714FB"/>
    <w:rsid w:val="0007163F"/>
    <w:rsid w:val="0007174D"/>
    <w:rsid w:val="00071958"/>
    <w:rsid w:val="00071A16"/>
    <w:rsid w:val="00071AA4"/>
    <w:rsid w:val="00071D2A"/>
    <w:rsid w:val="00071EDE"/>
    <w:rsid w:val="00071F1A"/>
    <w:rsid w:val="00071F3B"/>
    <w:rsid w:val="00071F79"/>
    <w:rsid w:val="000722F1"/>
    <w:rsid w:val="00072543"/>
    <w:rsid w:val="000725A9"/>
    <w:rsid w:val="000727BF"/>
    <w:rsid w:val="000729D1"/>
    <w:rsid w:val="00072B54"/>
    <w:rsid w:val="00072B7A"/>
    <w:rsid w:val="00072F19"/>
    <w:rsid w:val="00072F6A"/>
    <w:rsid w:val="00073079"/>
    <w:rsid w:val="000731DA"/>
    <w:rsid w:val="0007325D"/>
    <w:rsid w:val="00073374"/>
    <w:rsid w:val="000738A8"/>
    <w:rsid w:val="00073AFD"/>
    <w:rsid w:val="00073C5E"/>
    <w:rsid w:val="00073C83"/>
    <w:rsid w:val="00073D64"/>
    <w:rsid w:val="00073DDD"/>
    <w:rsid w:val="00074072"/>
    <w:rsid w:val="00074258"/>
    <w:rsid w:val="0007429E"/>
    <w:rsid w:val="000748D4"/>
    <w:rsid w:val="0007496E"/>
    <w:rsid w:val="0007498F"/>
    <w:rsid w:val="00074E2F"/>
    <w:rsid w:val="00074FF5"/>
    <w:rsid w:val="00075006"/>
    <w:rsid w:val="00075730"/>
    <w:rsid w:val="00075939"/>
    <w:rsid w:val="00075ABE"/>
    <w:rsid w:val="00075E2A"/>
    <w:rsid w:val="000760EE"/>
    <w:rsid w:val="00076113"/>
    <w:rsid w:val="0007617F"/>
    <w:rsid w:val="00076226"/>
    <w:rsid w:val="0007643F"/>
    <w:rsid w:val="000764BD"/>
    <w:rsid w:val="000764BE"/>
    <w:rsid w:val="00076842"/>
    <w:rsid w:val="0007685F"/>
    <w:rsid w:val="00076CF6"/>
    <w:rsid w:val="00076D03"/>
    <w:rsid w:val="00076D9B"/>
    <w:rsid w:val="000771FE"/>
    <w:rsid w:val="00077297"/>
    <w:rsid w:val="00077336"/>
    <w:rsid w:val="00077559"/>
    <w:rsid w:val="000775FC"/>
    <w:rsid w:val="000776CE"/>
    <w:rsid w:val="0007776D"/>
    <w:rsid w:val="0007787C"/>
    <w:rsid w:val="00077C45"/>
    <w:rsid w:val="00077D57"/>
    <w:rsid w:val="00077F3A"/>
    <w:rsid w:val="000800B7"/>
    <w:rsid w:val="00080A47"/>
    <w:rsid w:val="00080ACD"/>
    <w:rsid w:val="00080C13"/>
    <w:rsid w:val="00080E20"/>
    <w:rsid w:val="00080ED6"/>
    <w:rsid w:val="00081250"/>
    <w:rsid w:val="0008136C"/>
    <w:rsid w:val="000813C7"/>
    <w:rsid w:val="0008163F"/>
    <w:rsid w:val="000816BA"/>
    <w:rsid w:val="0008191E"/>
    <w:rsid w:val="00081961"/>
    <w:rsid w:val="00081D71"/>
    <w:rsid w:val="00081D98"/>
    <w:rsid w:val="00082174"/>
    <w:rsid w:val="00082381"/>
    <w:rsid w:val="00082424"/>
    <w:rsid w:val="000826E2"/>
    <w:rsid w:val="0008282E"/>
    <w:rsid w:val="00082A9A"/>
    <w:rsid w:val="00082B83"/>
    <w:rsid w:val="00082D5F"/>
    <w:rsid w:val="00082F0E"/>
    <w:rsid w:val="0008303F"/>
    <w:rsid w:val="000832D7"/>
    <w:rsid w:val="000838A1"/>
    <w:rsid w:val="00083B7A"/>
    <w:rsid w:val="00083CBA"/>
    <w:rsid w:val="00083CF9"/>
    <w:rsid w:val="00083E2B"/>
    <w:rsid w:val="00083EC9"/>
    <w:rsid w:val="00083F04"/>
    <w:rsid w:val="0008415D"/>
    <w:rsid w:val="00084208"/>
    <w:rsid w:val="0008420A"/>
    <w:rsid w:val="000848BA"/>
    <w:rsid w:val="0008491B"/>
    <w:rsid w:val="00084DBE"/>
    <w:rsid w:val="00084EBA"/>
    <w:rsid w:val="0008545A"/>
    <w:rsid w:val="000854B5"/>
    <w:rsid w:val="000854E6"/>
    <w:rsid w:val="0008580C"/>
    <w:rsid w:val="00085B23"/>
    <w:rsid w:val="00085B8D"/>
    <w:rsid w:val="00085BFB"/>
    <w:rsid w:val="00085D77"/>
    <w:rsid w:val="00085EDA"/>
    <w:rsid w:val="000861F7"/>
    <w:rsid w:val="0008634E"/>
    <w:rsid w:val="000864E8"/>
    <w:rsid w:val="000865B6"/>
    <w:rsid w:val="00086C07"/>
    <w:rsid w:val="000872A4"/>
    <w:rsid w:val="0008755D"/>
    <w:rsid w:val="00087616"/>
    <w:rsid w:val="00087745"/>
    <w:rsid w:val="00087870"/>
    <w:rsid w:val="00087C86"/>
    <w:rsid w:val="00087CB4"/>
    <w:rsid w:val="00087CD4"/>
    <w:rsid w:val="00087D23"/>
    <w:rsid w:val="00087E8F"/>
    <w:rsid w:val="00087F03"/>
    <w:rsid w:val="00087FC9"/>
    <w:rsid w:val="000900C0"/>
    <w:rsid w:val="000907D8"/>
    <w:rsid w:val="00090B25"/>
    <w:rsid w:val="00090E11"/>
    <w:rsid w:val="00090F9F"/>
    <w:rsid w:val="00090FB5"/>
    <w:rsid w:val="0009104A"/>
    <w:rsid w:val="0009146C"/>
    <w:rsid w:val="0009168D"/>
    <w:rsid w:val="00091745"/>
    <w:rsid w:val="000918C0"/>
    <w:rsid w:val="00091BCF"/>
    <w:rsid w:val="00092670"/>
    <w:rsid w:val="0009286E"/>
    <w:rsid w:val="00092879"/>
    <w:rsid w:val="000928F8"/>
    <w:rsid w:val="00092DE1"/>
    <w:rsid w:val="00092F32"/>
    <w:rsid w:val="000931C4"/>
    <w:rsid w:val="00093A77"/>
    <w:rsid w:val="00093C9C"/>
    <w:rsid w:val="00093CA5"/>
    <w:rsid w:val="00094329"/>
    <w:rsid w:val="00094472"/>
    <w:rsid w:val="0009458E"/>
    <w:rsid w:val="000945E0"/>
    <w:rsid w:val="00094ABB"/>
    <w:rsid w:val="00094B5D"/>
    <w:rsid w:val="00094E6C"/>
    <w:rsid w:val="0009505B"/>
    <w:rsid w:val="00095325"/>
    <w:rsid w:val="00095339"/>
    <w:rsid w:val="000957C1"/>
    <w:rsid w:val="00095A68"/>
    <w:rsid w:val="00095B89"/>
    <w:rsid w:val="00095CB6"/>
    <w:rsid w:val="00095FF3"/>
    <w:rsid w:val="0009602B"/>
    <w:rsid w:val="000961B0"/>
    <w:rsid w:val="000961D2"/>
    <w:rsid w:val="0009628D"/>
    <w:rsid w:val="000964DF"/>
    <w:rsid w:val="00096531"/>
    <w:rsid w:val="000966DB"/>
    <w:rsid w:val="0009685D"/>
    <w:rsid w:val="000968F2"/>
    <w:rsid w:val="00096A65"/>
    <w:rsid w:val="00096C3B"/>
    <w:rsid w:val="00096E66"/>
    <w:rsid w:val="00096EFB"/>
    <w:rsid w:val="000970DC"/>
    <w:rsid w:val="00097107"/>
    <w:rsid w:val="000972C4"/>
    <w:rsid w:val="000972EF"/>
    <w:rsid w:val="00097618"/>
    <w:rsid w:val="000976B4"/>
    <w:rsid w:val="000976EA"/>
    <w:rsid w:val="00097710"/>
    <w:rsid w:val="00097782"/>
    <w:rsid w:val="00097939"/>
    <w:rsid w:val="00097B9A"/>
    <w:rsid w:val="00097C74"/>
    <w:rsid w:val="00097F50"/>
    <w:rsid w:val="000A0258"/>
    <w:rsid w:val="000A0280"/>
    <w:rsid w:val="000A0338"/>
    <w:rsid w:val="000A07C0"/>
    <w:rsid w:val="000A07F0"/>
    <w:rsid w:val="000A096F"/>
    <w:rsid w:val="000A09A5"/>
    <w:rsid w:val="000A09FB"/>
    <w:rsid w:val="000A0A7E"/>
    <w:rsid w:val="000A0A97"/>
    <w:rsid w:val="000A0BBA"/>
    <w:rsid w:val="000A112D"/>
    <w:rsid w:val="000A14A9"/>
    <w:rsid w:val="000A1AAC"/>
    <w:rsid w:val="000A1B4D"/>
    <w:rsid w:val="000A1BC1"/>
    <w:rsid w:val="000A1BED"/>
    <w:rsid w:val="000A1CE2"/>
    <w:rsid w:val="000A1D07"/>
    <w:rsid w:val="000A1E7F"/>
    <w:rsid w:val="000A1F8F"/>
    <w:rsid w:val="000A2039"/>
    <w:rsid w:val="000A20B9"/>
    <w:rsid w:val="000A23D3"/>
    <w:rsid w:val="000A26D1"/>
    <w:rsid w:val="000A278D"/>
    <w:rsid w:val="000A29D5"/>
    <w:rsid w:val="000A2B21"/>
    <w:rsid w:val="000A2C7F"/>
    <w:rsid w:val="000A2DC9"/>
    <w:rsid w:val="000A2FC5"/>
    <w:rsid w:val="000A2FC8"/>
    <w:rsid w:val="000A315D"/>
    <w:rsid w:val="000A3185"/>
    <w:rsid w:val="000A340D"/>
    <w:rsid w:val="000A350D"/>
    <w:rsid w:val="000A35F6"/>
    <w:rsid w:val="000A3726"/>
    <w:rsid w:val="000A386B"/>
    <w:rsid w:val="000A3B9F"/>
    <w:rsid w:val="000A3CA5"/>
    <w:rsid w:val="000A3CFB"/>
    <w:rsid w:val="000A3F64"/>
    <w:rsid w:val="000A4022"/>
    <w:rsid w:val="000A405C"/>
    <w:rsid w:val="000A41EF"/>
    <w:rsid w:val="000A432C"/>
    <w:rsid w:val="000A4353"/>
    <w:rsid w:val="000A44B1"/>
    <w:rsid w:val="000A44E1"/>
    <w:rsid w:val="000A4798"/>
    <w:rsid w:val="000A4C4C"/>
    <w:rsid w:val="000A4C4E"/>
    <w:rsid w:val="000A4D79"/>
    <w:rsid w:val="000A4E01"/>
    <w:rsid w:val="000A5371"/>
    <w:rsid w:val="000A54BC"/>
    <w:rsid w:val="000A5884"/>
    <w:rsid w:val="000A5A5D"/>
    <w:rsid w:val="000A5EEE"/>
    <w:rsid w:val="000A5F12"/>
    <w:rsid w:val="000A615B"/>
    <w:rsid w:val="000A617B"/>
    <w:rsid w:val="000A61E3"/>
    <w:rsid w:val="000A69BC"/>
    <w:rsid w:val="000A69E6"/>
    <w:rsid w:val="000A6BAC"/>
    <w:rsid w:val="000A6CE4"/>
    <w:rsid w:val="000A6D2A"/>
    <w:rsid w:val="000A6D84"/>
    <w:rsid w:val="000A6F10"/>
    <w:rsid w:val="000A6F55"/>
    <w:rsid w:val="000A7082"/>
    <w:rsid w:val="000A729F"/>
    <w:rsid w:val="000A7300"/>
    <w:rsid w:val="000A7307"/>
    <w:rsid w:val="000A750D"/>
    <w:rsid w:val="000A7792"/>
    <w:rsid w:val="000A78A1"/>
    <w:rsid w:val="000A78AE"/>
    <w:rsid w:val="000A7AEB"/>
    <w:rsid w:val="000A7C4A"/>
    <w:rsid w:val="000A7CBA"/>
    <w:rsid w:val="000A7D24"/>
    <w:rsid w:val="000A7E1F"/>
    <w:rsid w:val="000A7F26"/>
    <w:rsid w:val="000A7F33"/>
    <w:rsid w:val="000B03CB"/>
    <w:rsid w:val="000B04EB"/>
    <w:rsid w:val="000B05A6"/>
    <w:rsid w:val="000B0646"/>
    <w:rsid w:val="000B0682"/>
    <w:rsid w:val="000B0717"/>
    <w:rsid w:val="000B073C"/>
    <w:rsid w:val="000B08AC"/>
    <w:rsid w:val="000B0A15"/>
    <w:rsid w:val="000B0D11"/>
    <w:rsid w:val="000B0D41"/>
    <w:rsid w:val="000B0DFE"/>
    <w:rsid w:val="000B0ED2"/>
    <w:rsid w:val="000B0F0D"/>
    <w:rsid w:val="000B1100"/>
    <w:rsid w:val="000B126D"/>
    <w:rsid w:val="000B141D"/>
    <w:rsid w:val="000B14F3"/>
    <w:rsid w:val="000B15CF"/>
    <w:rsid w:val="000B15D3"/>
    <w:rsid w:val="000B1622"/>
    <w:rsid w:val="000B1624"/>
    <w:rsid w:val="000B1705"/>
    <w:rsid w:val="000B185C"/>
    <w:rsid w:val="000B18DB"/>
    <w:rsid w:val="000B1B32"/>
    <w:rsid w:val="000B1E15"/>
    <w:rsid w:val="000B1F2A"/>
    <w:rsid w:val="000B249C"/>
    <w:rsid w:val="000B295E"/>
    <w:rsid w:val="000B2968"/>
    <w:rsid w:val="000B2D4C"/>
    <w:rsid w:val="000B2DD8"/>
    <w:rsid w:val="000B2E5C"/>
    <w:rsid w:val="000B3045"/>
    <w:rsid w:val="000B30A9"/>
    <w:rsid w:val="000B33DE"/>
    <w:rsid w:val="000B3431"/>
    <w:rsid w:val="000B3609"/>
    <w:rsid w:val="000B36CD"/>
    <w:rsid w:val="000B36EF"/>
    <w:rsid w:val="000B3730"/>
    <w:rsid w:val="000B38BD"/>
    <w:rsid w:val="000B3A1D"/>
    <w:rsid w:val="000B3B01"/>
    <w:rsid w:val="000B3B09"/>
    <w:rsid w:val="000B4393"/>
    <w:rsid w:val="000B45B3"/>
    <w:rsid w:val="000B472B"/>
    <w:rsid w:val="000B48B2"/>
    <w:rsid w:val="000B49EB"/>
    <w:rsid w:val="000B4A22"/>
    <w:rsid w:val="000B4B8D"/>
    <w:rsid w:val="000B4DE1"/>
    <w:rsid w:val="000B5012"/>
    <w:rsid w:val="000B506C"/>
    <w:rsid w:val="000B5293"/>
    <w:rsid w:val="000B531A"/>
    <w:rsid w:val="000B549B"/>
    <w:rsid w:val="000B54E4"/>
    <w:rsid w:val="000B590C"/>
    <w:rsid w:val="000B5943"/>
    <w:rsid w:val="000B597D"/>
    <w:rsid w:val="000B5CA0"/>
    <w:rsid w:val="000B5DBA"/>
    <w:rsid w:val="000B5E7F"/>
    <w:rsid w:val="000B610B"/>
    <w:rsid w:val="000B6212"/>
    <w:rsid w:val="000B63DB"/>
    <w:rsid w:val="000B64C8"/>
    <w:rsid w:val="000B6599"/>
    <w:rsid w:val="000B663D"/>
    <w:rsid w:val="000B66F6"/>
    <w:rsid w:val="000B6C19"/>
    <w:rsid w:val="000B6CA7"/>
    <w:rsid w:val="000B6D94"/>
    <w:rsid w:val="000B6F1F"/>
    <w:rsid w:val="000B6F4A"/>
    <w:rsid w:val="000B707F"/>
    <w:rsid w:val="000B7113"/>
    <w:rsid w:val="000B717A"/>
    <w:rsid w:val="000B7295"/>
    <w:rsid w:val="000B750F"/>
    <w:rsid w:val="000B7526"/>
    <w:rsid w:val="000B75E3"/>
    <w:rsid w:val="000B7646"/>
    <w:rsid w:val="000B765A"/>
    <w:rsid w:val="000B76AE"/>
    <w:rsid w:val="000B776F"/>
    <w:rsid w:val="000B7E7E"/>
    <w:rsid w:val="000B7F49"/>
    <w:rsid w:val="000B7F67"/>
    <w:rsid w:val="000C01A2"/>
    <w:rsid w:val="000C01B4"/>
    <w:rsid w:val="000C01CF"/>
    <w:rsid w:val="000C0369"/>
    <w:rsid w:val="000C038B"/>
    <w:rsid w:val="000C046D"/>
    <w:rsid w:val="000C053E"/>
    <w:rsid w:val="000C0557"/>
    <w:rsid w:val="000C060D"/>
    <w:rsid w:val="000C06F2"/>
    <w:rsid w:val="000C072F"/>
    <w:rsid w:val="000C0743"/>
    <w:rsid w:val="000C09C7"/>
    <w:rsid w:val="000C0A72"/>
    <w:rsid w:val="000C1179"/>
    <w:rsid w:val="000C12F6"/>
    <w:rsid w:val="000C14A0"/>
    <w:rsid w:val="000C1773"/>
    <w:rsid w:val="000C1AA7"/>
    <w:rsid w:val="000C1BCC"/>
    <w:rsid w:val="000C2267"/>
    <w:rsid w:val="000C23F1"/>
    <w:rsid w:val="000C24E6"/>
    <w:rsid w:val="000C2935"/>
    <w:rsid w:val="000C2967"/>
    <w:rsid w:val="000C2A23"/>
    <w:rsid w:val="000C2AF2"/>
    <w:rsid w:val="000C2E7D"/>
    <w:rsid w:val="000C317B"/>
    <w:rsid w:val="000C38CA"/>
    <w:rsid w:val="000C3A3F"/>
    <w:rsid w:val="000C3B00"/>
    <w:rsid w:val="000C3BE3"/>
    <w:rsid w:val="000C3C4A"/>
    <w:rsid w:val="000C3C56"/>
    <w:rsid w:val="000C3E54"/>
    <w:rsid w:val="000C4313"/>
    <w:rsid w:val="000C4337"/>
    <w:rsid w:val="000C4534"/>
    <w:rsid w:val="000C4542"/>
    <w:rsid w:val="000C498D"/>
    <w:rsid w:val="000C4B45"/>
    <w:rsid w:val="000C4D92"/>
    <w:rsid w:val="000C4DDB"/>
    <w:rsid w:val="000C4FB5"/>
    <w:rsid w:val="000C51DF"/>
    <w:rsid w:val="000C570F"/>
    <w:rsid w:val="000C5898"/>
    <w:rsid w:val="000C5A03"/>
    <w:rsid w:val="000C5A33"/>
    <w:rsid w:val="000C60B0"/>
    <w:rsid w:val="000C6159"/>
    <w:rsid w:val="000C63B4"/>
    <w:rsid w:val="000C65A8"/>
    <w:rsid w:val="000C6676"/>
    <w:rsid w:val="000C6778"/>
    <w:rsid w:val="000C690D"/>
    <w:rsid w:val="000C6C33"/>
    <w:rsid w:val="000C6C6C"/>
    <w:rsid w:val="000C6CF2"/>
    <w:rsid w:val="000C7006"/>
    <w:rsid w:val="000C70E6"/>
    <w:rsid w:val="000C7496"/>
    <w:rsid w:val="000C7A58"/>
    <w:rsid w:val="000C7C77"/>
    <w:rsid w:val="000C7DFC"/>
    <w:rsid w:val="000D005E"/>
    <w:rsid w:val="000D009A"/>
    <w:rsid w:val="000D00D6"/>
    <w:rsid w:val="000D011D"/>
    <w:rsid w:val="000D0230"/>
    <w:rsid w:val="000D02E5"/>
    <w:rsid w:val="000D0483"/>
    <w:rsid w:val="000D04BA"/>
    <w:rsid w:val="000D04D8"/>
    <w:rsid w:val="000D04F7"/>
    <w:rsid w:val="000D05B1"/>
    <w:rsid w:val="000D05B7"/>
    <w:rsid w:val="000D0618"/>
    <w:rsid w:val="000D0679"/>
    <w:rsid w:val="000D07A3"/>
    <w:rsid w:val="000D07ED"/>
    <w:rsid w:val="000D07FB"/>
    <w:rsid w:val="000D0860"/>
    <w:rsid w:val="000D0899"/>
    <w:rsid w:val="000D0AB4"/>
    <w:rsid w:val="000D0C26"/>
    <w:rsid w:val="000D0D13"/>
    <w:rsid w:val="000D0D1E"/>
    <w:rsid w:val="000D0D38"/>
    <w:rsid w:val="000D14AF"/>
    <w:rsid w:val="000D1508"/>
    <w:rsid w:val="000D1543"/>
    <w:rsid w:val="000D162B"/>
    <w:rsid w:val="000D168B"/>
    <w:rsid w:val="000D1811"/>
    <w:rsid w:val="000D1859"/>
    <w:rsid w:val="000D18CD"/>
    <w:rsid w:val="000D1A65"/>
    <w:rsid w:val="000D1B1C"/>
    <w:rsid w:val="000D1E49"/>
    <w:rsid w:val="000D1FA0"/>
    <w:rsid w:val="000D2568"/>
    <w:rsid w:val="000D26BE"/>
    <w:rsid w:val="000D2740"/>
    <w:rsid w:val="000D2A0C"/>
    <w:rsid w:val="000D2A5E"/>
    <w:rsid w:val="000D2AC6"/>
    <w:rsid w:val="000D2AFE"/>
    <w:rsid w:val="000D2DD7"/>
    <w:rsid w:val="000D2DFB"/>
    <w:rsid w:val="000D3059"/>
    <w:rsid w:val="000D31FD"/>
    <w:rsid w:val="000D327A"/>
    <w:rsid w:val="000D3471"/>
    <w:rsid w:val="000D3D76"/>
    <w:rsid w:val="000D3DBA"/>
    <w:rsid w:val="000D3F58"/>
    <w:rsid w:val="000D4049"/>
    <w:rsid w:val="000D40CA"/>
    <w:rsid w:val="000D4707"/>
    <w:rsid w:val="000D48C6"/>
    <w:rsid w:val="000D49E2"/>
    <w:rsid w:val="000D4B42"/>
    <w:rsid w:val="000D52BF"/>
    <w:rsid w:val="000D5380"/>
    <w:rsid w:val="000D53CA"/>
    <w:rsid w:val="000D54D4"/>
    <w:rsid w:val="000D57F4"/>
    <w:rsid w:val="000D5921"/>
    <w:rsid w:val="000D5B6D"/>
    <w:rsid w:val="000D5D3C"/>
    <w:rsid w:val="000D5EE7"/>
    <w:rsid w:val="000D6262"/>
    <w:rsid w:val="000D638F"/>
    <w:rsid w:val="000D63D4"/>
    <w:rsid w:val="000D6498"/>
    <w:rsid w:val="000D6740"/>
    <w:rsid w:val="000D6744"/>
    <w:rsid w:val="000D6778"/>
    <w:rsid w:val="000D6782"/>
    <w:rsid w:val="000D678B"/>
    <w:rsid w:val="000D6BA0"/>
    <w:rsid w:val="000D6BE8"/>
    <w:rsid w:val="000D6C14"/>
    <w:rsid w:val="000D6C92"/>
    <w:rsid w:val="000D6D30"/>
    <w:rsid w:val="000D6DA4"/>
    <w:rsid w:val="000D6F7A"/>
    <w:rsid w:val="000D71F7"/>
    <w:rsid w:val="000D7577"/>
    <w:rsid w:val="000D77AF"/>
    <w:rsid w:val="000D7853"/>
    <w:rsid w:val="000D7935"/>
    <w:rsid w:val="000D7A65"/>
    <w:rsid w:val="000D7B4C"/>
    <w:rsid w:val="000D7CBB"/>
    <w:rsid w:val="000D7DC6"/>
    <w:rsid w:val="000D7EC9"/>
    <w:rsid w:val="000E005B"/>
    <w:rsid w:val="000E008D"/>
    <w:rsid w:val="000E0104"/>
    <w:rsid w:val="000E0194"/>
    <w:rsid w:val="000E02C8"/>
    <w:rsid w:val="000E0302"/>
    <w:rsid w:val="000E03C8"/>
    <w:rsid w:val="000E050B"/>
    <w:rsid w:val="000E07A0"/>
    <w:rsid w:val="000E096D"/>
    <w:rsid w:val="000E0A86"/>
    <w:rsid w:val="000E0AFE"/>
    <w:rsid w:val="000E0B63"/>
    <w:rsid w:val="000E0C3F"/>
    <w:rsid w:val="000E0C7B"/>
    <w:rsid w:val="000E0E5B"/>
    <w:rsid w:val="000E0EDB"/>
    <w:rsid w:val="000E0F89"/>
    <w:rsid w:val="000E16AD"/>
    <w:rsid w:val="000E1747"/>
    <w:rsid w:val="000E1831"/>
    <w:rsid w:val="000E1846"/>
    <w:rsid w:val="000E188E"/>
    <w:rsid w:val="000E189E"/>
    <w:rsid w:val="000E1C48"/>
    <w:rsid w:val="000E1E49"/>
    <w:rsid w:val="000E1E7E"/>
    <w:rsid w:val="000E1EF5"/>
    <w:rsid w:val="000E1F40"/>
    <w:rsid w:val="000E20FC"/>
    <w:rsid w:val="000E211F"/>
    <w:rsid w:val="000E2237"/>
    <w:rsid w:val="000E23B3"/>
    <w:rsid w:val="000E2565"/>
    <w:rsid w:val="000E27DE"/>
    <w:rsid w:val="000E2883"/>
    <w:rsid w:val="000E2AA6"/>
    <w:rsid w:val="000E2BDD"/>
    <w:rsid w:val="000E2E65"/>
    <w:rsid w:val="000E3174"/>
    <w:rsid w:val="000E31C2"/>
    <w:rsid w:val="000E31D7"/>
    <w:rsid w:val="000E3226"/>
    <w:rsid w:val="000E32A7"/>
    <w:rsid w:val="000E3395"/>
    <w:rsid w:val="000E3601"/>
    <w:rsid w:val="000E380B"/>
    <w:rsid w:val="000E3953"/>
    <w:rsid w:val="000E3B82"/>
    <w:rsid w:val="000E3DED"/>
    <w:rsid w:val="000E3EA6"/>
    <w:rsid w:val="000E3F20"/>
    <w:rsid w:val="000E3F42"/>
    <w:rsid w:val="000E3F57"/>
    <w:rsid w:val="000E400D"/>
    <w:rsid w:val="000E400F"/>
    <w:rsid w:val="000E4337"/>
    <w:rsid w:val="000E4551"/>
    <w:rsid w:val="000E498A"/>
    <w:rsid w:val="000E4C56"/>
    <w:rsid w:val="000E4CB2"/>
    <w:rsid w:val="000E4D6F"/>
    <w:rsid w:val="000E529A"/>
    <w:rsid w:val="000E52DF"/>
    <w:rsid w:val="000E558B"/>
    <w:rsid w:val="000E5816"/>
    <w:rsid w:val="000E5CEA"/>
    <w:rsid w:val="000E5D1A"/>
    <w:rsid w:val="000E5DDD"/>
    <w:rsid w:val="000E61C1"/>
    <w:rsid w:val="000E62B3"/>
    <w:rsid w:val="000E6485"/>
    <w:rsid w:val="000E668D"/>
    <w:rsid w:val="000E6AAC"/>
    <w:rsid w:val="000E6B7B"/>
    <w:rsid w:val="000E6FDB"/>
    <w:rsid w:val="000E7039"/>
    <w:rsid w:val="000E78B2"/>
    <w:rsid w:val="000E7988"/>
    <w:rsid w:val="000E7C74"/>
    <w:rsid w:val="000E7D68"/>
    <w:rsid w:val="000F00A1"/>
    <w:rsid w:val="000F012B"/>
    <w:rsid w:val="000F0192"/>
    <w:rsid w:val="000F03CA"/>
    <w:rsid w:val="000F049C"/>
    <w:rsid w:val="000F0688"/>
    <w:rsid w:val="000F0BA1"/>
    <w:rsid w:val="000F115C"/>
    <w:rsid w:val="000F1287"/>
    <w:rsid w:val="000F1439"/>
    <w:rsid w:val="000F15A9"/>
    <w:rsid w:val="000F15EF"/>
    <w:rsid w:val="000F1981"/>
    <w:rsid w:val="000F1A0A"/>
    <w:rsid w:val="000F1A46"/>
    <w:rsid w:val="000F1D1A"/>
    <w:rsid w:val="000F1EEA"/>
    <w:rsid w:val="000F2172"/>
    <w:rsid w:val="000F2207"/>
    <w:rsid w:val="000F2381"/>
    <w:rsid w:val="000F23D7"/>
    <w:rsid w:val="000F24B2"/>
    <w:rsid w:val="000F2663"/>
    <w:rsid w:val="000F26E8"/>
    <w:rsid w:val="000F2CDF"/>
    <w:rsid w:val="000F2E35"/>
    <w:rsid w:val="000F2E9C"/>
    <w:rsid w:val="000F3185"/>
    <w:rsid w:val="000F3354"/>
    <w:rsid w:val="000F36A2"/>
    <w:rsid w:val="000F376F"/>
    <w:rsid w:val="000F37C5"/>
    <w:rsid w:val="000F3A37"/>
    <w:rsid w:val="000F4098"/>
    <w:rsid w:val="000F45DE"/>
    <w:rsid w:val="000F4657"/>
    <w:rsid w:val="000F4981"/>
    <w:rsid w:val="000F4B24"/>
    <w:rsid w:val="000F4EA1"/>
    <w:rsid w:val="000F5144"/>
    <w:rsid w:val="000F52A7"/>
    <w:rsid w:val="000F56CA"/>
    <w:rsid w:val="000F571C"/>
    <w:rsid w:val="000F5A97"/>
    <w:rsid w:val="000F5C6E"/>
    <w:rsid w:val="000F5DF2"/>
    <w:rsid w:val="000F5E8A"/>
    <w:rsid w:val="000F6082"/>
    <w:rsid w:val="000F6097"/>
    <w:rsid w:val="000F62A8"/>
    <w:rsid w:val="000F6547"/>
    <w:rsid w:val="000F6568"/>
    <w:rsid w:val="000F6639"/>
    <w:rsid w:val="000F6798"/>
    <w:rsid w:val="000F69B8"/>
    <w:rsid w:val="000F6A0A"/>
    <w:rsid w:val="000F6B60"/>
    <w:rsid w:val="000F6D5B"/>
    <w:rsid w:val="000F72E8"/>
    <w:rsid w:val="000F75FA"/>
    <w:rsid w:val="000F7657"/>
    <w:rsid w:val="000F7A8C"/>
    <w:rsid w:val="000F7A96"/>
    <w:rsid w:val="000F7B42"/>
    <w:rsid w:val="000F7EFF"/>
    <w:rsid w:val="000FE851"/>
    <w:rsid w:val="00100256"/>
    <w:rsid w:val="0010037B"/>
    <w:rsid w:val="0010054D"/>
    <w:rsid w:val="001006DC"/>
    <w:rsid w:val="001008C3"/>
    <w:rsid w:val="00100A52"/>
    <w:rsid w:val="00100A60"/>
    <w:rsid w:val="00100F5B"/>
    <w:rsid w:val="00100F7B"/>
    <w:rsid w:val="0010114D"/>
    <w:rsid w:val="001011DC"/>
    <w:rsid w:val="0010127E"/>
    <w:rsid w:val="0010137C"/>
    <w:rsid w:val="001019AE"/>
    <w:rsid w:val="00101EDA"/>
    <w:rsid w:val="00102236"/>
    <w:rsid w:val="0010226F"/>
    <w:rsid w:val="00102315"/>
    <w:rsid w:val="001023B0"/>
    <w:rsid w:val="001025EA"/>
    <w:rsid w:val="00102683"/>
    <w:rsid w:val="00102B4B"/>
    <w:rsid w:val="00102CC3"/>
    <w:rsid w:val="00102EF2"/>
    <w:rsid w:val="00103285"/>
    <w:rsid w:val="00103320"/>
    <w:rsid w:val="00103372"/>
    <w:rsid w:val="00103389"/>
    <w:rsid w:val="00103722"/>
    <w:rsid w:val="0010392A"/>
    <w:rsid w:val="00103947"/>
    <w:rsid w:val="001039CC"/>
    <w:rsid w:val="00103CCE"/>
    <w:rsid w:val="001043EF"/>
    <w:rsid w:val="0010453D"/>
    <w:rsid w:val="00104585"/>
    <w:rsid w:val="001045A4"/>
    <w:rsid w:val="00104C99"/>
    <w:rsid w:val="00104D3E"/>
    <w:rsid w:val="00104E1C"/>
    <w:rsid w:val="00104F84"/>
    <w:rsid w:val="0010518E"/>
    <w:rsid w:val="00105194"/>
    <w:rsid w:val="001053A9"/>
    <w:rsid w:val="001054DB"/>
    <w:rsid w:val="001055A2"/>
    <w:rsid w:val="001059EC"/>
    <w:rsid w:val="00105A6F"/>
    <w:rsid w:val="00105B1C"/>
    <w:rsid w:val="00105BF1"/>
    <w:rsid w:val="00105C08"/>
    <w:rsid w:val="00105E49"/>
    <w:rsid w:val="00105E69"/>
    <w:rsid w:val="00105EEA"/>
    <w:rsid w:val="00105F1E"/>
    <w:rsid w:val="00106120"/>
    <w:rsid w:val="001064B7"/>
    <w:rsid w:val="0010653F"/>
    <w:rsid w:val="00106543"/>
    <w:rsid w:val="00106898"/>
    <w:rsid w:val="001068A7"/>
    <w:rsid w:val="00106AB9"/>
    <w:rsid w:val="00106BEE"/>
    <w:rsid w:val="0010701A"/>
    <w:rsid w:val="00107268"/>
    <w:rsid w:val="001073A1"/>
    <w:rsid w:val="00107713"/>
    <w:rsid w:val="00107829"/>
    <w:rsid w:val="00107992"/>
    <w:rsid w:val="001079A9"/>
    <w:rsid w:val="001079E7"/>
    <w:rsid w:val="00107A37"/>
    <w:rsid w:val="00107B49"/>
    <w:rsid w:val="00107CB3"/>
    <w:rsid w:val="00107F14"/>
    <w:rsid w:val="00107F6D"/>
    <w:rsid w:val="0011053C"/>
    <w:rsid w:val="00110601"/>
    <w:rsid w:val="001106D3"/>
    <w:rsid w:val="001106E2"/>
    <w:rsid w:val="00110A98"/>
    <w:rsid w:val="00110BDA"/>
    <w:rsid w:val="00110D10"/>
    <w:rsid w:val="00110D32"/>
    <w:rsid w:val="00110E90"/>
    <w:rsid w:val="00110FC7"/>
    <w:rsid w:val="00111010"/>
    <w:rsid w:val="001110AE"/>
    <w:rsid w:val="001110FF"/>
    <w:rsid w:val="00111115"/>
    <w:rsid w:val="001112D3"/>
    <w:rsid w:val="0011130D"/>
    <w:rsid w:val="0011160E"/>
    <w:rsid w:val="001117ED"/>
    <w:rsid w:val="00111AEB"/>
    <w:rsid w:val="00111BC0"/>
    <w:rsid w:val="00111C50"/>
    <w:rsid w:val="001120D9"/>
    <w:rsid w:val="00112122"/>
    <w:rsid w:val="001121D2"/>
    <w:rsid w:val="0011226C"/>
    <w:rsid w:val="001122F7"/>
    <w:rsid w:val="00112313"/>
    <w:rsid w:val="00112354"/>
    <w:rsid w:val="001125A4"/>
    <w:rsid w:val="00112886"/>
    <w:rsid w:val="001128C3"/>
    <w:rsid w:val="00112A10"/>
    <w:rsid w:val="00112AB1"/>
    <w:rsid w:val="00112EFB"/>
    <w:rsid w:val="00113042"/>
    <w:rsid w:val="001130E2"/>
    <w:rsid w:val="00113122"/>
    <w:rsid w:val="00113253"/>
    <w:rsid w:val="00113261"/>
    <w:rsid w:val="00113286"/>
    <w:rsid w:val="001132C9"/>
    <w:rsid w:val="001135B3"/>
    <w:rsid w:val="001135BE"/>
    <w:rsid w:val="0011378E"/>
    <w:rsid w:val="001137BD"/>
    <w:rsid w:val="00113B92"/>
    <w:rsid w:val="00113C3B"/>
    <w:rsid w:val="00113F2D"/>
    <w:rsid w:val="0011403D"/>
    <w:rsid w:val="00114067"/>
    <w:rsid w:val="00114132"/>
    <w:rsid w:val="00114233"/>
    <w:rsid w:val="00114290"/>
    <w:rsid w:val="00114488"/>
    <w:rsid w:val="00114707"/>
    <w:rsid w:val="00114D42"/>
    <w:rsid w:val="00115095"/>
    <w:rsid w:val="00115156"/>
    <w:rsid w:val="00115300"/>
    <w:rsid w:val="00115620"/>
    <w:rsid w:val="00115647"/>
    <w:rsid w:val="00115655"/>
    <w:rsid w:val="00115942"/>
    <w:rsid w:val="00115A03"/>
    <w:rsid w:val="00115C0A"/>
    <w:rsid w:val="00115D31"/>
    <w:rsid w:val="00115E4C"/>
    <w:rsid w:val="00115E73"/>
    <w:rsid w:val="00115F39"/>
    <w:rsid w:val="001160F7"/>
    <w:rsid w:val="00116154"/>
    <w:rsid w:val="0011637F"/>
    <w:rsid w:val="00116426"/>
    <w:rsid w:val="001164E1"/>
    <w:rsid w:val="001165FC"/>
    <w:rsid w:val="00116609"/>
    <w:rsid w:val="00116989"/>
    <w:rsid w:val="00116A69"/>
    <w:rsid w:val="00116B7A"/>
    <w:rsid w:val="00116D16"/>
    <w:rsid w:val="00116E05"/>
    <w:rsid w:val="00116EDA"/>
    <w:rsid w:val="00117015"/>
    <w:rsid w:val="001170A6"/>
    <w:rsid w:val="0011715F"/>
    <w:rsid w:val="00117511"/>
    <w:rsid w:val="00117776"/>
    <w:rsid w:val="00117A7F"/>
    <w:rsid w:val="00117D8D"/>
    <w:rsid w:val="00117E0E"/>
    <w:rsid w:val="0012004D"/>
    <w:rsid w:val="001201B3"/>
    <w:rsid w:val="00120258"/>
    <w:rsid w:val="001202D8"/>
    <w:rsid w:val="001202FE"/>
    <w:rsid w:val="001205FA"/>
    <w:rsid w:val="001207A8"/>
    <w:rsid w:val="00120BDE"/>
    <w:rsid w:val="00120C16"/>
    <w:rsid w:val="00120E6F"/>
    <w:rsid w:val="00120F58"/>
    <w:rsid w:val="00121479"/>
    <w:rsid w:val="001217E5"/>
    <w:rsid w:val="00121C97"/>
    <w:rsid w:val="00121F2A"/>
    <w:rsid w:val="00122126"/>
    <w:rsid w:val="00122570"/>
    <w:rsid w:val="0012265B"/>
    <w:rsid w:val="001228C1"/>
    <w:rsid w:val="00122992"/>
    <w:rsid w:val="00122A1E"/>
    <w:rsid w:val="00122C19"/>
    <w:rsid w:val="00122C25"/>
    <w:rsid w:val="00122C37"/>
    <w:rsid w:val="00122F01"/>
    <w:rsid w:val="00122F18"/>
    <w:rsid w:val="00122F55"/>
    <w:rsid w:val="001230BB"/>
    <w:rsid w:val="001232D8"/>
    <w:rsid w:val="00123400"/>
    <w:rsid w:val="0012342D"/>
    <w:rsid w:val="0012374A"/>
    <w:rsid w:val="001238A4"/>
    <w:rsid w:val="001238DD"/>
    <w:rsid w:val="00123A82"/>
    <w:rsid w:val="00123AA4"/>
    <w:rsid w:val="001240F8"/>
    <w:rsid w:val="00124316"/>
    <w:rsid w:val="00124424"/>
    <w:rsid w:val="0012442C"/>
    <w:rsid w:val="0012443F"/>
    <w:rsid w:val="0012445B"/>
    <w:rsid w:val="001244C8"/>
    <w:rsid w:val="0012484C"/>
    <w:rsid w:val="00124C79"/>
    <w:rsid w:val="00124CEA"/>
    <w:rsid w:val="00124D8F"/>
    <w:rsid w:val="00124E04"/>
    <w:rsid w:val="00124EF1"/>
    <w:rsid w:val="001250AD"/>
    <w:rsid w:val="001250E5"/>
    <w:rsid w:val="0012525B"/>
    <w:rsid w:val="001252EE"/>
    <w:rsid w:val="00125324"/>
    <w:rsid w:val="0012532B"/>
    <w:rsid w:val="00125397"/>
    <w:rsid w:val="0012597C"/>
    <w:rsid w:val="00125AAA"/>
    <w:rsid w:val="00125AD9"/>
    <w:rsid w:val="00125C55"/>
    <w:rsid w:val="00125CBE"/>
    <w:rsid w:val="00125D03"/>
    <w:rsid w:val="00125D4C"/>
    <w:rsid w:val="00125D64"/>
    <w:rsid w:val="00125E6A"/>
    <w:rsid w:val="00125EE6"/>
    <w:rsid w:val="00126001"/>
    <w:rsid w:val="00126237"/>
    <w:rsid w:val="001262BF"/>
    <w:rsid w:val="001262E3"/>
    <w:rsid w:val="001262EF"/>
    <w:rsid w:val="001263DA"/>
    <w:rsid w:val="0012643B"/>
    <w:rsid w:val="001265C2"/>
    <w:rsid w:val="001269A5"/>
    <w:rsid w:val="00126A6F"/>
    <w:rsid w:val="00126C1E"/>
    <w:rsid w:val="00126D98"/>
    <w:rsid w:val="00126DC0"/>
    <w:rsid w:val="00126E6F"/>
    <w:rsid w:val="00126E84"/>
    <w:rsid w:val="0012727C"/>
    <w:rsid w:val="00127299"/>
    <w:rsid w:val="001272BB"/>
    <w:rsid w:val="001272EC"/>
    <w:rsid w:val="001277F1"/>
    <w:rsid w:val="0012781D"/>
    <w:rsid w:val="00127BA8"/>
    <w:rsid w:val="00127C08"/>
    <w:rsid w:val="00127C09"/>
    <w:rsid w:val="00127C8C"/>
    <w:rsid w:val="00127D55"/>
    <w:rsid w:val="00127DB9"/>
    <w:rsid w:val="00127DE3"/>
    <w:rsid w:val="00127E70"/>
    <w:rsid w:val="00130109"/>
    <w:rsid w:val="0013016B"/>
    <w:rsid w:val="0013040F"/>
    <w:rsid w:val="001304FA"/>
    <w:rsid w:val="00130575"/>
    <w:rsid w:val="001305C8"/>
    <w:rsid w:val="00130832"/>
    <w:rsid w:val="0013089A"/>
    <w:rsid w:val="001309E6"/>
    <w:rsid w:val="00130B9F"/>
    <w:rsid w:val="00130C55"/>
    <w:rsid w:val="00130CE0"/>
    <w:rsid w:val="00130F7A"/>
    <w:rsid w:val="0013110F"/>
    <w:rsid w:val="00131114"/>
    <w:rsid w:val="00131299"/>
    <w:rsid w:val="00131350"/>
    <w:rsid w:val="00131358"/>
    <w:rsid w:val="001314F5"/>
    <w:rsid w:val="0013166F"/>
    <w:rsid w:val="001317AE"/>
    <w:rsid w:val="00131A84"/>
    <w:rsid w:val="00131BB5"/>
    <w:rsid w:val="00131C69"/>
    <w:rsid w:val="00131F39"/>
    <w:rsid w:val="00131F40"/>
    <w:rsid w:val="00131FB1"/>
    <w:rsid w:val="001320AF"/>
    <w:rsid w:val="001320DC"/>
    <w:rsid w:val="00132174"/>
    <w:rsid w:val="001321B2"/>
    <w:rsid w:val="00132430"/>
    <w:rsid w:val="001324B8"/>
    <w:rsid w:val="00132742"/>
    <w:rsid w:val="001327AA"/>
    <w:rsid w:val="0013293C"/>
    <w:rsid w:val="00132A0A"/>
    <w:rsid w:val="00132B2D"/>
    <w:rsid w:val="00132B7D"/>
    <w:rsid w:val="00132E2F"/>
    <w:rsid w:val="00132F57"/>
    <w:rsid w:val="001332A0"/>
    <w:rsid w:val="00133478"/>
    <w:rsid w:val="001334B1"/>
    <w:rsid w:val="00133736"/>
    <w:rsid w:val="00133BBD"/>
    <w:rsid w:val="00133D16"/>
    <w:rsid w:val="00133E17"/>
    <w:rsid w:val="00133F2E"/>
    <w:rsid w:val="00133FD0"/>
    <w:rsid w:val="001341A2"/>
    <w:rsid w:val="00134223"/>
    <w:rsid w:val="00134237"/>
    <w:rsid w:val="00134332"/>
    <w:rsid w:val="0013450F"/>
    <w:rsid w:val="001345C4"/>
    <w:rsid w:val="001345F0"/>
    <w:rsid w:val="00134772"/>
    <w:rsid w:val="0013497F"/>
    <w:rsid w:val="00134B10"/>
    <w:rsid w:val="00134B73"/>
    <w:rsid w:val="00134D15"/>
    <w:rsid w:val="00134DB3"/>
    <w:rsid w:val="00134FF7"/>
    <w:rsid w:val="001356C8"/>
    <w:rsid w:val="00135A72"/>
    <w:rsid w:val="00135E17"/>
    <w:rsid w:val="00136227"/>
    <w:rsid w:val="00136316"/>
    <w:rsid w:val="001364BE"/>
    <w:rsid w:val="001365EF"/>
    <w:rsid w:val="00136768"/>
    <w:rsid w:val="00136A8B"/>
    <w:rsid w:val="00136CA2"/>
    <w:rsid w:val="00136D57"/>
    <w:rsid w:val="00136FF3"/>
    <w:rsid w:val="00137032"/>
    <w:rsid w:val="0013710D"/>
    <w:rsid w:val="0013710E"/>
    <w:rsid w:val="001374AF"/>
    <w:rsid w:val="001377BB"/>
    <w:rsid w:val="001377DE"/>
    <w:rsid w:val="0013793A"/>
    <w:rsid w:val="00137B50"/>
    <w:rsid w:val="00137C25"/>
    <w:rsid w:val="00137D64"/>
    <w:rsid w:val="001401BC"/>
    <w:rsid w:val="00140330"/>
    <w:rsid w:val="001403D6"/>
    <w:rsid w:val="0014052D"/>
    <w:rsid w:val="001405AA"/>
    <w:rsid w:val="001407B9"/>
    <w:rsid w:val="00140ADB"/>
    <w:rsid w:val="00140C23"/>
    <w:rsid w:val="00140C43"/>
    <w:rsid w:val="00140D67"/>
    <w:rsid w:val="00140E7C"/>
    <w:rsid w:val="00140EE8"/>
    <w:rsid w:val="001410D8"/>
    <w:rsid w:val="00141316"/>
    <w:rsid w:val="0014179C"/>
    <w:rsid w:val="00141910"/>
    <w:rsid w:val="00141932"/>
    <w:rsid w:val="001419E9"/>
    <w:rsid w:val="00141E79"/>
    <w:rsid w:val="00141EDC"/>
    <w:rsid w:val="00142033"/>
    <w:rsid w:val="001420B0"/>
    <w:rsid w:val="001420C4"/>
    <w:rsid w:val="00142200"/>
    <w:rsid w:val="001423DC"/>
    <w:rsid w:val="001423EF"/>
    <w:rsid w:val="00142886"/>
    <w:rsid w:val="001429D9"/>
    <w:rsid w:val="00142BB6"/>
    <w:rsid w:val="00142C2D"/>
    <w:rsid w:val="00142F49"/>
    <w:rsid w:val="001431A4"/>
    <w:rsid w:val="001431B1"/>
    <w:rsid w:val="00143201"/>
    <w:rsid w:val="00143879"/>
    <w:rsid w:val="0014394E"/>
    <w:rsid w:val="00143B7A"/>
    <w:rsid w:val="00143C0B"/>
    <w:rsid w:val="00143C86"/>
    <w:rsid w:val="00143D91"/>
    <w:rsid w:val="00143DA0"/>
    <w:rsid w:val="00143E38"/>
    <w:rsid w:val="00143EBC"/>
    <w:rsid w:val="00144104"/>
    <w:rsid w:val="00144136"/>
    <w:rsid w:val="001441A3"/>
    <w:rsid w:val="001441C8"/>
    <w:rsid w:val="00144390"/>
    <w:rsid w:val="00144424"/>
    <w:rsid w:val="0014449A"/>
    <w:rsid w:val="00144605"/>
    <w:rsid w:val="00144678"/>
    <w:rsid w:val="00144694"/>
    <w:rsid w:val="001446E7"/>
    <w:rsid w:val="0014498E"/>
    <w:rsid w:val="00144EB9"/>
    <w:rsid w:val="00144EEE"/>
    <w:rsid w:val="00145027"/>
    <w:rsid w:val="001450FB"/>
    <w:rsid w:val="00145151"/>
    <w:rsid w:val="00145451"/>
    <w:rsid w:val="00145574"/>
    <w:rsid w:val="001457EC"/>
    <w:rsid w:val="00145A03"/>
    <w:rsid w:val="00145ABE"/>
    <w:rsid w:val="00145B66"/>
    <w:rsid w:val="00145C1B"/>
    <w:rsid w:val="00145F9B"/>
    <w:rsid w:val="00145FE4"/>
    <w:rsid w:val="001460A1"/>
    <w:rsid w:val="00146138"/>
    <w:rsid w:val="00146162"/>
    <w:rsid w:val="001461FE"/>
    <w:rsid w:val="0014636F"/>
    <w:rsid w:val="00146394"/>
    <w:rsid w:val="00146429"/>
    <w:rsid w:val="0014646A"/>
    <w:rsid w:val="00146764"/>
    <w:rsid w:val="00146A1C"/>
    <w:rsid w:val="00146A2A"/>
    <w:rsid w:val="00146B70"/>
    <w:rsid w:val="00146F25"/>
    <w:rsid w:val="00146F6F"/>
    <w:rsid w:val="0014701D"/>
    <w:rsid w:val="00147109"/>
    <w:rsid w:val="0014715B"/>
    <w:rsid w:val="00147456"/>
    <w:rsid w:val="0014759C"/>
    <w:rsid w:val="001476B8"/>
    <w:rsid w:val="001476E4"/>
    <w:rsid w:val="00147729"/>
    <w:rsid w:val="00147BFB"/>
    <w:rsid w:val="0015000D"/>
    <w:rsid w:val="001500B4"/>
    <w:rsid w:val="00150263"/>
    <w:rsid w:val="001502B6"/>
    <w:rsid w:val="00150334"/>
    <w:rsid w:val="00150466"/>
    <w:rsid w:val="001504BF"/>
    <w:rsid w:val="001504D3"/>
    <w:rsid w:val="0015063D"/>
    <w:rsid w:val="00150A3C"/>
    <w:rsid w:val="00150DB9"/>
    <w:rsid w:val="0015101A"/>
    <w:rsid w:val="0015137D"/>
    <w:rsid w:val="0015183D"/>
    <w:rsid w:val="001519B1"/>
    <w:rsid w:val="00151BA8"/>
    <w:rsid w:val="00151BDB"/>
    <w:rsid w:val="00151D33"/>
    <w:rsid w:val="00151E50"/>
    <w:rsid w:val="00151F62"/>
    <w:rsid w:val="00151FBB"/>
    <w:rsid w:val="00152197"/>
    <w:rsid w:val="0015219E"/>
    <w:rsid w:val="00152323"/>
    <w:rsid w:val="00152522"/>
    <w:rsid w:val="00152771"/>
    <w:rsid w:val="00152780"/>
    <w:rsid w:val="00152988"/>
    <w:rsid w:val="00152B77"/>
    <w:rsid w:val="00152B85"/>
    <w:rsid w:val="00152C09"/>
    <w:rsid w:val="00152C5D"/>
    <w:rsid w:val="00152C7F"/>
    <w:rsid w:val="00152F60"/>
    <w:rsid w:val="00152FE6"/>
    <w:rsid w:val="001531ED"/>
    <w:rsid w:val="00153339"/>
    <w:rsid w:val="00153343"/>
    <w:rsid w:val="0015339E"/>
    <w:rsid w:val="0015354B"/>
    <w:rsid w:val="0015354E"/>
    <w:rsid w:val="00153747"/>
    <w:rsid w:val="00153771"/>
    <w:rsid w:val="00153A99"/>
    <w:rsid w:val="00153AED"/>
    <w:rsid w:val="00153B4C"/>
    <w:rsid w:val="00153B77"/>
    <w:rsid w:val="00153C9D"/>
    <w:rsid w:val="00153FA0"/>
    <w:rsid w:val="00154116"/>
    <w:rsid w:val="001542C9"/>
    <w:rsid w:val="00154336"/>
    <w:rsid w:val="0015442B"/>
    <w:rsid w:val="00154454"/>
    <w:rsid w:val="001546E0"/>
    <w:rsid w:val="001546F3"/>
    <w:rsid w:val="001548CF"/>
    <w:rsid w:val="001549EB"/>
    <w:rsid w:val="00154AE5"/>
    <w:rsid w:val="00154B31"/>
    <w:rsid w:val="00154B7A"/>
    <w:rsid w:val="00154C19"/>
    <w:rsid w:val="00154EDD"/>
    <w:rsid w:val="00154EE3"/>
    <w:rsid w:val="00155171"/>
    <w:rsid w:val="00155184"/>
    <w:rsid w:val="0015546A"/>
    <w:rsid w:val="001555E5"/>
    <w:rsid w:val="00155ADA"/>
    <w:rsid w:val="00155AF4"/>
    <w:rsid w:val="00155BDD"/>
    <w:rsid w:val="00155DFB"/>
    <w:rsid w:val="00155E56"/>
    <w:rsid w:val="00155E62"/>
    <w:rsid w:val="00155EA5"/>
    <w:rsid w:val="00155EFA"/>
    <w:rsid w:val="00155FCB"/>
    <w:rsid w:val="00156088"/>
    <w:rsid w:val="001562C0"/>
    <w:rsid w:val="0015641F"/>
    <w:rsid w:val="00156430"/>
    <w:rsid w:val="00156449"/>
    <w:rsid w:val="001564F1"/>
    <w:rsid w:val="001565AB"/>
    <w:rsid w:val="001567BB"/>
    <w:rsid w:val="001568D4"/>
    <w:rsid w:val="00156A1F"/>
    <w:rsid w:val="00156DF1"/>
    <w:rsid w:val="00156F2E"/>
    <w:rsid w:val="00157045"/>
    <w:rsid w:val="001570B5"/>
    <w:rsid w:val="00157111"/>
    <w:rsid w:val="001573F5"/>
    <w:rsid w:val="0015756C"/>
    <w:rsid w:val="0015760E"/>
    <w:rsid w:val="001576FD"/>
    <w:rsid w:val="0015790F"/>
    <w:rsid w:val="001579CE"/>
    <w:rsid w:val="00157B02"/>
    <w:rsid w:val="00157BC5"/>
    <w:rsid w:val="00157BF6"/>
    <w:rsid w:val="00160052"/>
    <w:rsid w:val="0016006C"/>
    <w:rsid w:val="0016019D"/>
    <w:rsid w:val="0016036B"/>
    <w:rsid w:val="0016068A"/>
    <w:rsid w:val="0016075B"/>
    <w:rsid w:val="00160A61"/>
    <w:rsid w:val="00160BAF"/>
    <w:rsid w:val="00160CBD"/>
    <w:rsid w:val="00160DBF"/>
    <w:rsid w:val="00160E00"/>
    <w:rsid w:val="00160E55"/>
    <w:rsid w:val="00160F0A"/>
    <w:rsid w:val="00160F6B"/>
    <w:rsid w:val="00160F84"/>
    <w:rsid w:val="00161093"/>
    <w:rsid w:val="0016138B"/>
    <w:rsid w:val="001614EA"/>
    <w:rsid w:val="001618EA"/>
    <w:rsid w:val="00161968"/>
    <w:rsid w:val="001619F0"/>
    <w:rsid w:val="00161A47"/>
    <w:rsid w:val="00161A7D"/>
    <w:rsid w:val="00161BA4"/>
    <w:rsid w:val="00161CC7"/>
    <w:rsid w:val="00161D80"/>
    <w:rsid w:val="0016203F"/>
    <w:rsid w:val="001620E4"/>
    <w:rsid w:val="001622AC"/>
    <w:rsid w:val="001622FF"/>
    <w:rsid w:val="00162642"/>
    <w:rsid w:val="00162809"/>
    <w:rsid w:val="0016292C"/>
    <w:rsid w:val="0016295D"/>
    <w:rsid w:val="00162A1C"/>
    <w:rsid w:val="00162CEB"/>
    <w:rsid w:val="00162D35"/>
    <w:rsid w:val="00162DB2"/>
    <w:rsid w:val="00162EA7"/>
    <w:rsid w:val="001632DD"/>
    <w:rsid w:val="001632E1"/>
    <w:rsid w:val="001632FC"/>
    <w:rsid w:val="0016347F"/>
    <w:rsid w:val="001636B2"/>
    <w:rsid w:val="00163708"/>
    <w:rsid w:val="001638F5"/>
    <w:rsid w:val="0016391F"/>
    <w:rsid w:val="00163AB0"/>
    <w:rsid w:val="00163BB6"/>
    <w:rsid w:val="00163BD4"/>
    <w:rsid w:val="00163D99"/>
    <w:rsid w:val="00163FA5"/>
    <w:rsid w:val="00164138"/>
    <w:rsid w:val="001642AB"/>
    <w:rsid w:val="00164393"/>
    <w:rsid w:val="001645D9"/>
    <w:rsid w:val="0016466E"/>
    <w:rsid w:val="001648E0"/>
    <w:rsid w:val="00164A8D"/>
    <w:rsid w:val="00164CF3"/>
    <w:rsid w:val="00164D1E"/>
    <w:rsid w:val="00164D66"/>
    <w:rsid w:val="00164D9F"/>
    <w:rsid w:val="00164DA6"/>
    <w:rsid w:val="00164E1B"/>
    <w:rsid w:val="0016506E"/>
    <w:rsid w:val="001653E1"/>
    <w:rsid w:val="00165400"/>
    <w:rsid w:val="001656CF"/>
    <w:rsid w:val="00165735"/>
    <w:rsid w:val="0016573E"/>
    <w:rsid w:val="001657E2"/>
    <w:rsid w:val="0016598B"/>
    <w:rsid w:val="001659EA"/>
    <w:rsid w:val="00165B30"/>
    <w:rsid w:val="00165BF6"/>
    <w:rsid w:val="00165F92"/>
    <w:rsid w:val="00166017"/>
    <w:rsid w:val="001660BA"/>
    <w:rsid w:val="0016624E"/>
    <w:rsid w:val="00166646"/>
    <w:rsid w:val="00166735"/>
    <w:rsid w:val="00166820"/>
    <w:rsid w:val="00166969"/>
    <w:rsid w:val="00166984"/>
    <w:rsid w:val="00166ADC"/>
    <w:rsid w:val="00166C5F"/>
    <w:rsid w:val="00166D89"/>
    <w:rsid w:val="00166D96"/>
    <w:rsid w:val="00166E36"/>
    <w:rsid w:val="00167040"/>
    <w:rsid w:val="00167175"/>
    <w:rsid w:val="00167181"/>
    <w:rsid w:val="001672AD"/>
    <w:rsid w:val="001677A9"/>
    <w:rsid w:val="00167829"/>
    <w:rsid w:val="00167922"/>
    <w:rsid w:val="00167ACE"/>
    <w:rsid w:val="00167BBE"/>
    <w:rsid w:val="00167DD3"/>
    <w:rsid w:val="00167F76"/>
    <w:rsid w:val="0017029D"/>
    <w:rsid w:val="001707A8"/>
    <w:rsid w:val="00170888"/>
    <w:rsid w:val="00170BAB"/>
    <w:rsid w:val="00170C12"/>
    <w:rsid w:val="00170C59"/>
    <w:rsid w:val="00171210"/>
    <w:rsid w:val="00171320"/>
    <w:rsid w:val="001715A0"/>
    <w:rsid w:val="00171675"/>
    <w:rsid w:val="00171A5E"/>
    <w:rsid w:val="00171DA3"/>
    <w:rsid w:val="00171ED9"/>
    <w:rsid w:val="00171FE7"/>
    <w:rsid w:val="0017206D"/>
    <w:rsid w:val="00172133"/>
    <w:rsid w:val="001724DC"/>
    <w:rsid w:val="00172603"/>
    <w:rsid w:val="001726A0"/>
    <w:rsid w:val="001726ED"/>
    <w:rsid w:val="0017281D"/>
    <w:rsid w:val="00172863"/>
    <w:rsid w:val="00172955"/>
    <w:rsid w:val="00172AD7"/>
    <w:rsid w:val="00172E74"/>
    <w:rsid w:val="00172EA9"/>
    <w:rsid w:val="001732A8"/>
    <w:rsid w:val="001735D0"/>
    <w:rsid w:val="00173704"/>
    <w:rsid w:val="00173C99"/>
    <w:rsid w:val="00173D54"/>
    <w:rsid w:val="00173F13"/>
    <w:rsid w:val="00173FF6"/>
    <w:rsid w:val="00174118"/>
    <w:rsid w:val="00174276"/>
    <w:rsid w:val="001743A5"/>
    <w:rsid w:val="00174438"/>
    <w:rsid w:val="00174472"/>
    <w:rsid w:val="00174643"/>
    <w:rsid w:val="00174751"/>
    <w:rsid w:val="001747C8"/>
    <w:rsid w:val="001749D2"/>
    <w:rsid w:val="00174B72"/>
    <w:rsid w:val="00174BA0"/>
    <w:rsid w:val="00174C21"/>
    <w:rsid w:val="00174C97"/>
    <w:rsid w:val="00174DC7"/>
    <w:rsid w:val="00174E64"/>
    <w:rsid w:val="00174FE1"/>
    <w:rsid w:val="0017507F"/>
    <w:rsid w:val="001754F2"/>
    <w:rsid w:val="0017563F"/>
    <w:rsid w:val="001757AE"/>
    <w:rsid w:val="00175833"/>
    <w:rsid w:val="001758A9"/>
    <w:rsid w:val="00175A2B"/>
    <w:rsid w:val="00175D1A"/>
    <w:rsid w:val="00175DFD"/>
    <w:rsid w:val="00175E45"/>
    <w:rsid w:val="00175FFB"/>
    <w:rsid w:val="00176021"/>
    <w:rsid w:val="001763B7"/>
    <w:rsid w:val="00176443"/>
    <w:rsid w:val="001764EE"/>
    <w:rsid w:val="0017656A"/>
    <w:rsid w:val="001765BF"/>
    <w:rsid w:val="00176717"/>
    <w:rsid w:val="00176917"/>
    <w:rsid w:val="00176940"/>
    <w:rsid w:val="00176A18"/>
    <w:rsid w:val="00176A24"/>
    <w:rsid w:val="00176DC0"/>
    <w:rsid w:val="00176DC1"/>
    <w:rsid w:val="00176F07"/>
    <w:rsid w:val="001770C8"/>
    <w:rsid w:val="001771C5"/>
    <w:rsid w:val="00177431"/>
    <w:rsid w:val="00177B88"/>
    <w:rsid w:val="00177F10"/>
    <w:rsid w:val="00180516"/>
    <w:rsid w:val="00180908"/>
    <w:rsid w:val="00180A85"/>
    <w:rsid w:val="00180BD5"/>
    <w:rsid w:val="00180D81"/>
    <w:rsid w:val="00180E7E"/>
    <w:rsid w:val="00180E80"/>
    <w:rsid w:val="0018104E"/>
    <w:rsid w:val="001810DA"/>
    <w:rsid w:val="00181144"/>
    <w:rsid w:val="001811EB"/>
    <w:rsid w:val="00181240"/>
    <w:rsid w:val="001814E9"/>
    <w:rsid w:val="00181674"/>
    <w:rsid w:val="001816A5"/>
    <w:rsid w:val="001818D7"/>
    <w:rsid w:val="00181944"/>
    <w:rsid w:val="00181B04"/>
    <w:rsid w:val="00181DFA"/>
    <w:rsid w:val="00181ED1"/>
    <w:rsid w:val="00181FBF"/>
    <w:rsid w:val="0018202F"/>
    <w:rsid w:val="001820CF"/>
    <w:rsid w:val="0018230A"/>
    <w:rsid w:val="00182490"/>
    <w:rsid w:val="001824D9"/>
    <w:rsid w:val="0018267F"/>
    <w:rsid w:val="00182781"/>
    <w:rsid w:val="001827A1"/>
    <w:rsid w:val="00182CFD"/>
    <w:rsid w:val="00182FC9"/>
    <w:rsid w:val="001831FC"/>
    <w:rsid w:val="001832C7"/>
    <w:rsid w:val="001834C5"/>
    <w:rsid w:val="00183523"/>
    <w:rsid w:val="0018368E"/>
    <w:rsid w:val="001837A2"/>
    <w:rsid w:val="00183858"/>
    <w:rsid w:val="001839DC"/>
    <w:rsid w:val="00183AE1"/>
    <w:rsid w:val="00183BE8"/>
    <w:rsid w:val="00183C81"/>
    <w:rsid w:val="00183C9A"/>
    <w:rsid w:val="00183D52"/>
    <w:rsid w:val="00183F0B"/>
    <w:rsid w:val="00183FED"/>
    <w:rsid w:val="00184181"/>
    <w:rsid w:val="001842D9"/>
    <w:rsid w:val="0018439E"/>
    <w:rsid w:val="001844DC"/>
    <w:rsid w:val="00184573"/>
    <w:rsid w:val="001845EB"/>
    <w:rsid w:val="001845F2"/>
    <w:rsid w:val="00184A56"/>
    <w:rsid w:val="00184AD7"/>
    <w:rsid w:val="00184B12"/>
    <w:rsid w:val="00184B8B"/>
    <w:rsid w:val="00184D37"/>
    <w:rsid w:val="00184E1F"/>
    <w:rsid w:val="00184E25"/>
    <w:rsid w:val="00184EE4"/>
    <w:rsid w:val="00184F7B"/>
    <w:rsid w:val="00184F99"/>
    <w:rsid w:val="0018581A"/>
    <w:rsid w:val="00185A25"/>
    <w:rsid w:val="00185AC7"/>
    <w:rsid w:val="00185B71"/>
    <w:rsid w:val="00185F7B"/>
    <w:rsid w:val="0018606D"/>
    <w:rsid w:val="0018631D"/>
    <w:rsid w:val="001864CF"/>
    <w:rsid w:val="00186598"/>
    <w:rsid w:val="001867F6"/>
    <w:rsid w:val="00186827"/>
    <w:rsid w:val="0018694F"/>
    <w:rsid w:val="00186D08"/>
    <w:rsid w:val="00186E9C"/>
    <w:rsid w:val="00187052"/>
    <w:rsid w:val="0018715F"/>
    <w:rsid w:val="0018729F"/>
    <w:rsid w:val="00187417"/>
    <w:rsid w:val="001874A2"/>
    <w:rsid w:val="001876E9"/>
    <w:rsid w:val="00187845"/>
    <w:rsid w:val="00187B8D"/>
    <w:rsid w:val="00187BC4"/>
    <w:rsid w:val="00187C27"/>
    <w:rsid w:val="00187D9C"/>
    <w:rsid w:val="001903FD"/>
    <w:rsid w:val="001904D6"/>
    <w:rsid w:val="0019084F"/>
    <w:rsid w:val="00190861"/>
    <w:rsid w:val="0019091B"/>
    <w:rsid w:val="00190A39"/>
    <w:rsid w:val="00190CF3"/>
    <w:rsid w:val="00190D6C"/>
    <w:rsid w:val="00190E21"/>
    <w:rsid w:val="00190F30"/>
    <w:rsid w:val="0019104C"/>
    <w:rsid w:val="001910DF"/>
    <w:rsid w:val="00191216"/>
    <w:rsid w:val="001913F4"/>
    <w:rsid w:val="00191796"/>
    <w:rsid w:val="001917C4"/>
    <w:rsid w:val="0019183A"/>
    <w:rsid w:val="00191840"/>
    <w:rsid w:val="001918C9"/>
    <w:rsid w:val="001918D9"/>
    <w:rsid w:val="00191AC2"/>
    <w:rsid w:val="00191B1F"/>
    <w:rsid w:val="00191BA5"/>
    <w:rsid w:val="00191D34"/>
    <w:rsid w:val="00191F12"/>
    <w:rsid w:val="0019205E"/>
    <w:rsid w:val="00192165"/>
    <w:rsid w:val="00192399"/>
    <w:rsid w:val="00192445"/>
    <w:rsid w:val="00192728"/>
    <w:rsid w:val="00192767"/>
    <w:rsid w:val="00192B62"/>
    <w:rsid w:val="00192D94"/>
    <w:rsid w:val="00192DA7"/>
    <w:rsid w:val="00192ED0"/>
    <w:rsid w:val="00192F12"/>
    <w:rsid w:val="00192FA6"/>
    <w:rsid w:val="0019324B"/>
    <w:rsid w:val="001932AD"/>
    <w:rsid w:val="00193374"/>
    <w:rsid w:val="00193465"/>
    <w:rsid w:val="001938B5"/>
    <w:rsid w:val="001939A2"/>
    <w:rsid w:val="00193BD5"/>
    <w:rsid w:val="00193C19"/>
    <w:rsid w:val="00193F10"/>
    <w:rsid w:val="0019403C"/>
    <w:rsid w:val="00194273"/>
    <w:rsid w:val="00194323"/>
    <w:rsid w:val="00194535"/>
    <w:rsid w:val="0019453C"/>
    <w:rsid w:val="0019457C"/>
    <w:rsid w:val="00194759"/>
    <w:rsid w:val="0019484D"/>
    <w:rsid w:val="00194F42"/>
    <w:rsid w:val="001950A2"/>
    <w:rsid w:val="001951ED"/>
    <w:rsid w:val="00195201"/>
    <w:rsid w:val="001952DE"/>
    <w:rsid w:val="00195356"/>
    <w:rsid w:val="00195530"/>
    <w:rsid w:val="0019597F"/>
    <w:rsid w:val="001959A8"/>
    <w:rsid w:val="00195AED"/>
    <w:rsid w:val="00195E8A"/>
    <w:rsid w:val="001960C9"/>
    <w:rsid w:val="0019611F"/>
    <w:rsid w:val="00196186"/>
    <w:rsid w:val="00196198"/>
    <w:rsid w:val="0019624A"/>
    <w:rsid w:val="001963C2"/>
    <w:rsid w:val="001964D2"/>
    <w:rsid w:val="001964E1"/>
    <w:rsid w:val="001966C1"/>
    <w:rsid w:val="00196774"/>
    <w:rsid w:val="001969E7"/>
    <w:rsid w:val="00196B69"/>
    <w:rsid w:val="0019721E"/>
    <w:rsid w:val="0019728B"/>
    <w:rsid w:val="001974E6"/>
    <w:rsid w:val="00197C32"/>
    <w:rsid w:val="00197C4B"/>
    <w:rsid w:val="00197D8B"/>
    <w:rsid w:val="00197E40"/>
    <w:rsid w:val="001A001C"/>
    <w:rsid w:val="001A03E9"/>
    <w:rsid w:val="001A04BB"/>
    <w:rsid w:val="001A05E1"/>
    <w:rsid w:val="001A05ED"/>
    <w:rsid w:val="001A06E0"/>
    <w:rsid w:val="001A0711"/>
    <w:rsid w:val="001A0785"/>
    <w:rsid w:val="001A0B94"/>
    <w:rsid w:val="001A0CAC"/>
    <w:rsid w:val="001A0E6E"/>
    <w:rsid w:val="001A0F5D"/>
    <w:rsid w:val="001A1151"/>
    <w:rsid w:val="001A1160"/>
    <w:rsid w:val="001A1217"/>
    <w:rsid w:val="001A1228"/>
    <w:rsid w:val="001A129E"/>
    <w:rsid w:val="001A130D"/>
    <w:rsid w:val="001A1608"/>
    <w:rsid w:val="001A17A7"/>
    <w:rsid w:val="001A1A00"/>
    <w:rsid w:val="001A1C6B"/>
    <w:rsid w:val="001A1D88"/>
    <w:rsid w:val="001A21C6"/>
    <w:rsid w:val="001A22F5"/>
    <w:rsid w:val="001A22FE"/>
    <w:rsid w:val="001A255F"/>
    <w:rsid w:val="001A272F"/>
    <w:rsid w:val="001A2811"/>
    <w:rsid w:val="001A2A5E"/>
    <w:rsid w:val="001A2A86"/>
    <w:rsid w:val="001A2AF6"/>
    <w:rsid w:val="001A2B32"/>
    <w:rsid w:val="001A2D87"/>
    <w:rsid w:val="001A2F7F"/>
    <w:rsid w:val="001A3114"/>
    <w:rsid w:val="001A3B2D"/>
    <w:rsid w:val="001A3B60"/>
    <w:rsid w:val="001A3D32"/>
    <w:rsid w:val="001A4022"/>
    <w:rsid w:val="001A41DB"/>
    <w:rsid w:val="001A42C1"/>
    <w:rsid w:val="001A4303"/>
    <w:rsid w:val="001A4340"/>
    <w:rsid w:val="001A4387"/>
    <w:rsid w:val="001A44C5"/>
    <w:rsid w:val="001A46C6"/>
    <w:rsid w:val="001A47E1"/>
    <w:rsid w:val="001A494C"/>
    <w:rsid w:val="001A4BAE"/>
    <w:rsid w:val="001A4F70"/>
    <w:rsid w:val="001A521C"/>
    <w:rsid w:val="001A53C5"/>
    <w:rsid w:val="001A53CF"/>
    <w:rsid w:val="001A5551"/>
    <w:rsid w:val="001A5598"/>
    <w:rsid w:val="001A5604"/>
    <w:rsid w:val="001A5C2F"/>
    <w:rsid w:val="001A5C76"/>
    <w:rsid w:val="001A5D0E"/>
    <w:rsid w:val="001A5D2F"/>
    <w:rsid w:val="001A5F61"/>
    <w:rsid w:val="001A6211"/>
    <w:rsid w:val="001A6481"/>
    <w:rsid w:val="001A6653"/>
    <w:rsid w:val="001A66FF"/>
    <w:rsid w:val="001A6751"/>
    <w:rsid w:val="001A68FF"/>
    <w:rsid w:val="001A69FF"/>
    <w:rsid w:val="001A6AB3"/>
    <w:rsid w:val="001A6BEA"/>
    <w:rsid w:val="001A6C51"/>
    <w:rsid w:val="001A7068"/>
    <w:rsid w:val="001A7079"/>
    <w:rsid w:val="001A70E4"/>
    <w:rsid w:val="001A7606"/>
    <w:rsid w:val="001A77AD"/>
    <w:rsid w:val="001A788F"/>
    <w:rsid w:val="001A7B50"/>
    <w:rsid w:val="001A7C4D"/>
    <w:rsid w:val="001A7D1B"/>
    <w:rsid w:val="001A7E6E"/>
    <w:rsid w:val="001A7F79"/>
    <w:rsid w:val="001A7FCE"/>
    <w:rsid w:val="001B0055"/>
    <w:rsid w:val="001B008A"/>
    <w:rsid w:val="001B0098"/>
    <w:rsid w:val="001B038B"/>
    <w:rsid w:val="001B059E"/>
    <w:rsid w:val="001B05F3"/>
    <w:rsid w:val="001B0612"/>
    <w:rsid w:val="001B0841"/>
    <w:rsid w:val="001B097E"/>
    <w:rsid w:val="001B0E02"/>
    <w:rsid w:val="001B0E5F"/>
    <w:rsid w:val="001B0F90"/>
    <w:rsid w:val="001B1219"/>
    <w:rsid w:val="001B12A3"/>
    <w:rsid w:val="001B12D5"/>
    <w:rsid w:val="001B13EB"/>
    <w:rsid w:val="001B142C"/>
    <w:rsid w:val="001B15E6"/>
    <w:rsid w:val="001B1727"/>
    <w:rsid w:val="001B1804"/>
    <w:rsid w:val="001B188B"/>
    <w:rsid w:val="001B1C44"/>
    <w:rsid w:val="001B1C54"/>
    <w:rsid w:val="001B1F86"/>
    <w:rsid w:val="001B233F"/>
    <w:rsid w:val="001B249D"/>
    <w:rsid w:val="001B2975"/>
    <w:rsid w:val="001B29F6"/>
    <w:rsid w:val="001B2E85"/>
    <w:rsid w:val="001B31DD"/>
    <w:rsid w:val="001B3210"/>
    <w:rsid w:val="001B3277"/>
    <w:rsid w:val="001B33AF"/>
    <w:rsid w:val="001B380D"/>
    <w:rsid w:val="001B3A79"/>
    <w:rsid w:val="001B3B0C"/>
    <w:rsid w:val="001B3BB0"/>
    <w:rsid w:val="001B431A"/>
    <w:rsid w:val="001B431C"/>
    <w:rsid w:val="001B44D8"/>
    <w:rsid w:val="001B45D5"/>
    <w:rsid w:val="001B4609"/>
    <w:rsid w:val="001B487F"/>
    <w:rsid w:val="001B4B7C"/>
    <w:rsid w:val="001B4C4A"/>
    <w:rsid w:val="001B4CD6"/>
    <w:rsid w:val="001B4F68"/>
    <w:rsid w:val="001B5080"/>
    <w:rsid w:val="001B509B"/>
    <w:rsid w:val="001B5378"/>
    <w:rsid w:val="001B5383"/>
    <w:rsid w:val="001B5443"/>
    <w:rsid w:val="001B54CE"/>
    <w:rsid w:val="001B5545"/>
    <w:rsid w:val="001B56D9"/>
    <w:rsid w:val="001B5876"/>
    <w:rsid w:val="001B59C5"/>
    <w:rsid w:val="001B5B13"/>
    <w:rsid w:val="001B5BB7"/>
    <w:rsid w:val="001B5C82"/>
    <w:rsid w:val="001B5DE0"/>
    <w:rsid w:val="001B5F05"/>
    <w:rsid w:val="001B5F3D"/>
    <w:rsid w:val="001B60F2"/>
    <w:rsid w:val="001B65C8"/>
    <w:rsid w:val="001B6907"/>
    <w:rsid w:val="001B6CF6"/>
    <w:rsid w:val="001B6D69"/>
    <w:rsid w:val="001B6EFB"/>
    <w:rsid w:val="001B6FA9"/>
    <w:rsid w:val="001B733C"/>
    <w:rsid w:val="001B73BB"/>
    <w:rsid w:val="001B7534"/>
    <w:rsid w:val="001B7537"/>
    <w:rsid w:val="001B7634"/>
    <w:rsid w:val="001B76A9"/>
    <w:rsid w:val="001B76F1"/>
    <w:rsid w:val="001B7864"/>
    <w:rsid w:val="001B78ED"/>
    <w:rsid w:val="001B7A8B"/>
    <w:rsid w:val="001B7AD6"/>
    <w:rsid w:val="001B7DC6"/>
    <w:rsid w:val="001B7F52"/>
    <w:rsid w:val="001B7FAC"/>
    <w:rsid w:val="001C03F5"/>
    <w:rsid w:val="001C0449"/>
    <w:rsid w:val="001C04AF"/>
    <w:rsid w:val="001C058F"/>
    <w:rsid w:val="001C05B0"/>
    <w:rsid w:val="001C0650"/>
    <w:rsid w:val="001C0802"/>
    <w:rsid w:val="001C10D8"/>
    <w:rsid w:val="001C10DB"/>
    <w:rsid w:val="001C11B6"/>
    <w:rsid w:val="001C125E"/>
    <w:rsid w:val="001C142B"/>
    <w:rsid w:val="001C15A9"/>
    <w:rsid w:val="001C16D7"/>
    <w:rsid w:val="001C199E"/>
    <w:rsid w:val="001C1BC8"/>
    <w:rsid w:val="001C1E72"/>
    <w:rsid w:val="001C216A"/>
    <w:rsid w:val="001C225E"/>
    <w:rsid w:val="001C234D"/>
    <w:rsid w:val="001C2449"/>
    <w:rsid w:val="001C2599"/>
    <w:rsid w:val="001C26E2"/>
    <w:rsid w:val="001C274D"/>
    <w:rsid w:val="001C27D2"/>
    <w:rsid w:val="001C2B15"/>
    <w:rsid w:val="001C2B8D"/>
    <w:rsid w:val="001C2E9B"/>
    <w:rsid w:val="001C2F6A"/>
    <w:rsid w:val="001C2FC8"/>
    <w:rsid w:val="001C30AB"/>
    <w:rsid w:val="001C3472"/>
    <w:rsid w:val="001C3658"/>
    <w:rsid w:val="001C379B"/>
    <w:rsid w:val="001C38F1"/>
    <w:rsid w:val="001C3925"/>
    <w:rsid w:val="001C3B03"/>
    <w:rsid w:val="001C3BB4"/>
    <w:rsid w:val="001C3CAA"/>
    <w:rsid w:val="001C3D8D"/>
    <w:rsid w:val="001C3E75"/>
    <w:rsid w:val="001C3EF3"/>
    <w:rsid w:val="001C3FDB"/>
    <w:rsid w:val="001C4028"/>
    <w:rsid w:val="001C42CF"/>
    <w:rsid w:val="001C4550"/>
    <w:rsid w:val="001C459C"/>
    <w:rsid w:val="001C45D5"/>
    <w:rsid w:val="001C4676"/>
    <w:rsid w:val="001C49AE"/>
    <w:rsid w:val="001C4B8D"/>
    <w:rsid w:val="001C5001"/>
    <w:rsid w:val="001C504B"/>
    <w:rsid w:val="001C5095"/>
    <w:rsid w:val="001C50E0"/>
    <w:rsid w:val="001C512B"/>
    <w:rsid w:val="001C51C7"/>
    <w:rsid w:val="001C5224"/>
    <w:rsid w:val="001C5245"/>
    <w:rsid w:val="001C525C"/>
    <w:rsid w:val="001C5546"/>
    <w:rsid w:val="001C58A0"/>
    <w:rsid w:val="001C5900"/>
    <w:rsid w:val="001C5A35"/>
    <w:rsid w:val="001C5EBF"/>
    <w:rsid w:val="001C5FDD"/>
    <w:rsid w:val="001C6194"/>
    <w:rsid w:val="001C61F5"/>
    <w:rsid w:val="001C64C1"/>
    <w:rsid w:val="001C6569"/>
    <w:rsid w:val="001C67AB"/>
    <w:rsid w:val="001C688A"/>
    <w:rsid w:val="001C69E4"/>
    <w:rsid w:val="001C6A91"/>
    <w:rsid w:val="001C6E4C"/>
    <w:rsid w:val="001C6FAA"/>
    <w:rsid w:val="001C6FB2"/>
    <w:rsid w:val="001C7332"/>
    <w:rsid w:val="001C734D"/>
    <w:rsid w:val="001C7508"/>
    <w:rsid w:val="001C779A"/>
    <w:rsid w:val="001C78EE"/>
    <w:rsid w:val="001C798C"/>
    <w:rsid w:val="001C7A90"/>
    <w:rsid w:val="001C7B81"/>
    <w:rsid w:val="001C7C7C"/>
    <w:rsid w:val="001C7D8D"/>
    <w:rsid w:val="001C7E02"/>
    <w:rsid w:val="001C7FEE"/>
    <w:rsid w:val="001D0007"/>
    <w:rsid w:val="001D02A0"/>
    <w:rsid w:val="001D02B6"/>
    <w:rsid w:val="001D0343"/>
    <w:rsid w:val="001D0571"/>
    <w:rsid w:val="001D05DF"/>
    <w:rsid w:val="001D081F"/>
    <w:rsid w:val="001D0872"/>
    <w:rsid w:val="001D0A4A"/>
    <w:rsid w:val="001D0B48"/>
    <w:rsid w:val="001D0D6F"/>
    <w:rsid w:val="001D0E9F"/>
    <w:rsid w:val="001D0F9C"/>
    <w:rsid w:val="001D0FB6"/>
    <w:rsid w:val="001D0FC9"/>
    <w:rsid w:val="001D125F"/>
    <w:rsid w:val="001D12FD"/>
    <w:rsid w:val="001D1461"/>
    <w:rsid w:val="001D1638"/>
    <w:rsid w:val="001D1A50"/>
    <w:rsid w:val="001D1AAD"/>
    <w:rsid w:val="001D1ACE"/>
    <w:rsid w:val="001D1BB0"/>
    <w:rsid w:val="001D1BBE"/>
    <w:rsid w:val="001D1C5B"/>
    <w:rsid w:val="001D1D1B"/>
    <w:rsid w:val="001D211D"/>
    <w:rsid w:val="001D2161"/>
    <w:rsid w:val="001D2594"/>
    <w:rsid w:val="001D25F8"/>
    <w:rsid w:val="001D283D"/>
    <w:rsid w:val="001D28FC"/>
    <w:rsid w:val="001D2D9D"/>
    <w:rsid w:val="001D2DA6"/>
    <w:rsid w:val="001D2E05"/>
    <w:rsid w:val="001D34B1"/>
    <w:rsid w:val="001D3509"/>
    <w:rsid w:val="001D36AA"/>
    <w:rsid w:val="001D37ED"/>
    <w:rsid w:val="001D3ACA"/>
    <w:rsid w:val="001D3F91"/>
    <w:rsid w:val="001D42D9"/>
    <w:rsid w:val="001D446D"/>
    <w:rsid w:val="001D46FD"/>
    <w:rsid w:val="001D48D8"/>
    <w:rsid w:val="001D4AF4"/>
    <w:rsid w:val="001D4E5F"/>
    <w:rsid w:val="001D532A"/>
    <w:rsid w:val="001D60E5"/>
    <w:rsid w:val="001D6129"/>
    <w:rsid w:val="001D63E5"/>
    <w:rsid w:val="001D6680"/>
    <w:rsid w:val="001D67C0"/>
    <w:rsid w:val="001D6959"/>
    <w:rsid w:val="001D69CE"/>
    <w:rsid w:val="001D69F5"/>
    <w:rsid w:val="001D6AEF"/>
    <w:rsid w:val="001D6BF8"/>
    <w:rsid w:val="001D6C6F"/>
    <w:rsid w:val="001D6CD5"/>
    <w:rsid w:val="001D6D24"/>
    <w:rsid w:val="001D6D3A"/>
    <w:rsid w:val="001D6DA4"/>
    <w:rsid w:val="001D6DF9"/>
    <w:rsid w:val="001D6EE1"/>
    <w:rsid w:val="001D6F54"/>
    <w:rsid w:val="001D7141"/>
    <w:rsid w:val="001D7393"/>
    <w:rsid w:val="001D75E9"/>
    <w:rsid w:val="001D7650"/>
    <w:rsid w:val="001D7804"/>
    <w:rsid w:val="001D7C2A"/>
    <w:rsid w:val="001D7CD5"/>
    <w:rsid w:val="001D7F2F"/>
    <w:rsid w:val="001D7FDE"/>
    <w:rsid w:val="001D7FEC"/>
    <w:rsid w:val="001E0501"/>
    <w:rsid w:val="001E06BA"/>
    <w:rsid w:val="001E07B1"/>
    <w:rsid w:val="001E095C"/>
    <w:rsid w:val="001E0B46"/>
    <w:rsid w:val="001E0BAB"/>
    <w:rsid w:val="001E0BE5"/>
    <w:rsid w:val="001E0D84"/>
    <w:rsid w:val="001E101A"/>
    <w:rsid w:val="001E1042"/>
    <w:rsid w:val="001E1075"/>
    <w:rsid w:val="001E10EC"/>
    <w:rsid w:val="001E1110"/>
    <w:rsid w:val="001E11A5"/>
    <w:rsid w:val="001E14BB"/>
    <w:rsid w:val="001E1789"/>
    <w:rsid w:val="001E19A9"/>
    <w:rsid w:val="001E1CE0"/>
    <w:rsid w:val="001E1CEA"/>
    <w:rsid w:val="001E1FB8"/>
    <w:rsid w:val="001E2061"/>
    <w:rsid w:val="001E213A"/>
    <w:rsid w:val="001E220D"/>
    <w:rsid w:val="001E2619"/>
    <w:rsid w:val="001E2636"/>
    <w:rsid w:val="001E2869"/>
    <w:rsid w:val="001E2996"/>
    <w:rsid w:val="001E29C2"/>
    <w:rsid w:val="001E2DD8"/>
    <w:rsid w:val="001E2FA8"/>
    <w:rsid w:val="001E3071"/>
    <w:rsid w:val="001E3632"/>
    <w:rsid w:val="001E38F5"/>
    <w:rsid w:val="001E3AF9"/>
    <w:rsid w:val="001E3B39"/>
    <w:rsid w:val="001E3B98"/>
    <w:rsid w:val="001E3B9E"/>
    <w:rsid w:val="001E3D9B"/>
    <w:rsid w:val="001E3DF8"/>
    <w:rsid w:val="001E3EB8"/>
    <w:rsid w:val="001E3EF2"/>
    <w:rsid w:val="001E4415"/>
    <w:rsid w:val="001E467B"/>
    <w:rsid w:val="001E4684"/>
    <w:rsid w:val="001E46D5"/>
    <w:rsid w:val="001E4E19"/>
    <w:rsid w:val="001E4E30"/>
    <w:rsid w:val="001E4E4D"/>
    <w:rsid w:val="001E4FF9"/>
    <w:rsid w:val="001E50A5"/>
    <w:rsid w:val="001E5247"/>
    <w:rsid w:val="001E529D"/>
    <w:rsid w:val="001E5360"/>
    <w:rsid w:val="001E542F"/>
    <w:rsid w:val="001E5457"/>
    <w:rsid w:val="001E5941"/>
    <w:rsid w:val="001E5FD5"/>
    <w:rsid w:val="001E6061"/>
    <w:rsid w:val="001E60CC"/>
    <w:rsid w:val="001E62ED"/>
    <w:rsid w:val="001E64C1"/>
    <w:rsid w:val="001E676F"/>
    <w:rsid w:val="001E67F0"/>
    <w:rsid w:val="001E6820"/>
    <w:rsid w:val="001E68B1"/>
    <w:rsid w:val="001E6A18"/>
    <w:rsid w:val="001E6BD4"/>
    <w:rsid w:val="001E6C96"/>
    <w:rsid w:val="001E6E42"/>
    <w:rsid w:val="001E6E75"/>
    <w:rsid w:val="001E7678"/>
    <w:rsid w:val="001E7AD9"/>
    <w:rsid w:val="001E7AE9"/>
    <w:rsid w:val="001E7C6C"/>
    <w:rsid w:val="001E7CB2"/>
    <w:rsid w:val="001E7CCD"/>
    <w:rsid w:val="001E7D88"/>
    <w:rsid w:val="001E7E7B"/>
    <w:rsid w:val="001E7F4F"/>
    <w:rsid w:val="001E7F5B"/>
    <w:rsid w:val="001E7F75"/>
    <w:rsid w:val="001E7FDA"/>
    <w:rsid w:val="001F0140"/>
    <w:rsid w:val="001F02A3"/>
    <w:rsid w:val="001F035D"/>
    <w:rsid w:val="001F053F"/>
    <w:rsid w:val="001F070C"/>
    <w:rsid w:val="001F0775"/>
    <w:rsid w:val="001F08F4"/>
    <w:rsid w:val="001F092A"/>
    <w:rsid w:val="001F095D"/>
    <w:rsid w:val="001F0C8C"/>
    <w:rsid w:val="001F1061"/>
    <w:rsid w:val="001F1104"/>
    <w:rsid w:val="001F1351"/>
    <w:rsid w:val="001F13B6"/>
    <w:rsid w:val="001F13CD"/>
    <w:rsid w:val="001F14CF"/>
    <w:rsid w:val="001F1759"/>
    <w:rsid w:val="001F1840"/>
    <w:rsid w:val="001F191F"/>
    <w:rsid w:val="001F19C1"/>
    <w:rsid w:val="001F1C17"/>
    <w:rsid w:val="001F1C80"/>
    <w:rsid w:val="001F1FB5"/>
    <w:rsid w:val="001F21A1"/>
    <w:rsid w:val="001F227E"/>
    <w:rsid w:val="001F22F4"/>
    <w:rsid w:val="001F2390"/>
    <w:rsid w:val="001F252C"/>
    <w:rsid w:val="001F270F"/>
    <w:rsid w:val="001F2781"/>
    <w:rsid w:val="001F27AC"/>
    <w:rsid w:val="001F2F21"/>
    <w:rsid w:val="001F3098"/>
    <w:rsid w:val="001F321E"/>
    <w:rsid w:val="001F330C"/>
    <w:rsid w:val="001F39DA"/>
    <w:rsid w:val="001F3B1A"/>
    <w:rsid w:val="001F3B5E"/>
    <w:rsid w:val="001F3CB4"/>
    <w:rsid w:val="001F3CE4"/>
    <w:rsid w:val="001F3D56"/>
    <w:rsid w:val="001F3DDD"/>
    <w:rsid w:val="001F3ED1"/>
    <w:rsid w:val="001F3F72"/>
    <w:rsid w:val="001F4383"/>
    <w:rsid w:val="001F442C"/>
    <w:rsid w:val="001F47BF"/>
    <w:rsid w:val="001F47D6"/>
    <w:rsid w:val="001F4901"/>
    <w:rsid w:val="001F4C3A"/>
    <w:rsid w:val="001F4D4E"/>
    <w:rsid w:val="001F4D68"/>
    <w:rsid w:val="001F4E35"/>
    <w:rsid w:val="001F53BF"/>
    <w:rsid w:val="001F54E9"/>
    <w:rsid w:val="001F550F"/>
    <w:rsid w:val="001F5771"/>
    <w:rsid w:val="001F5832"/>
    <w:rsid w:val="001F59B4"/>
    <w:rsid w:val="001F5A40"/>
    <w:rsid w:val="001F5AFF"/>
    <w:rsid w:val="001F5B21"/>
    <w:rsid w:val="001F5BB3"/>
    <w:rsid w:val="001F5C58"/>
    <w:rsid w:val="001F5C64"/>
    <w:rsid w:val="001F5EDA"/>
    <w:rsid w:val="001F605B"/>
    <w:rsid w:val="001F60C1"/>
    <w:rsid w:val="001F6538"/>
    <w:rsid w:val="001F6606"/>
    <w:rsid w:val="001F66A0"/>
    <w:rsid w:val="001F6747"/>
    <w:rsid w:val="001F67C9"/>
    <w:rsid w:val="001F693B"/>
    <w:rsid w:val="001F695A"/>
    <w:rsid w:val="001F6983"/>
    <w:rsid w:val="001F6BF0"/>
    <w:rsid w:val="001F6E7B"/>
    <w:rsid w:val="001F739B"/>
    <w:rsid w:val="001F73AD"/>
    <w:rsid w:val="001F748D"/>
    <w:rsid w:val="001F761A"/>
    <w:rsid w:val="001F7666"/>
    <w:rsid w:val="001F767B"/>
    <w:rsid w:val="001F7722"/>
    <w:rsid w:val="001F77A7"/>
    <w:rsid w:val="001F78CF"/>
    <w:rsid w:val="001F78E5"/>
    <w:rsid w:val="001F7BA1"/>
    <w:rsid w:val="001F7D80"/>
    <w:rsid w:val="00200114"/>
    <w:rsid w:val="002001FA"/>
    <w:rsid w:val="002002B7"/>
    <w:rsid w:val="00200319"/>
    <w:rsid w:val="00200359"/>
    <w:rsid w:val="0020039E"/>
    <w:rsid w:val="002003BB"/>
    <w:rsid w:val="00200432"/>
    <w:rsid w:val="00200468"/>
    <w:rsid w:val="0020050A"/>
    <w:rsid w:val="002006F0"/>
    <w:rsid w:val="0020088B"/>
    <w:rsid w:val="002008E6"/>
    <w:rsid w:val="00200AD5"/>
    <w:rsid w:val="00200C7B"/>
    <w:rsid w:val="00200CC2"/>
    <w:rsid w:val="00200E25"/>
    <w:rsid w:val="00201188"/>
    <w:rsid w:val="002013BA"/>
    <w:rsid w:val="00201972"/>
    <w:rsid w:val="00201A06"/>
    <w:rsid w:val="00201B61"/>
    <w:rsid w:val="00201B78"/>
    <w:rsid w:val="00201CF5"/>
    <w:rsid w:val="00201FBC"/>
    <w:rsid w:val="0020201B"/>
    <w:rsid w:val="002021D0"/>
    <w:rsid w:val="00202231"/>
    <w:rsid w:val="00202262"/>
    <w:rsid w:val="0020257B"/>
    <w:rsid w:val="002025AE"/>
    <w:rsid w:val="002027A2"/>
    <w:rsid w:val="00202961"/>
    <w:rsid w:val="002029A5"/>
    <w:rsid w:val="00202A48"/>
    <w:rsid w:val="00202D88"/>
    <w:rsid w:val="00203093"/>
    <w:rsid w:val="00203180"/>
    <w:rsid w:val="002031BB"/>
    <w:rsid w:val="00203515"/>
    <w:rsid w:val="002035CA"/>
    <w:rsid w:val="00203669"/>
    <w:rsid w:val="002036DE"/>
    <w:rsid w:val="002037A0"/>
    <w:rsid w:val="0020412B"/>
    <w:rsid w:val="00204605"/>
    <w:rsid w:val="0020470F"/>
    <w:rsid w:val="00204970"/>
    <w:rsid w:val="00204A45"/>
    <w:rsid w:val="00204B08"/>
    <w:rsid w:val="00204E9A"/>
    <w:rsid w:val="00204F39"/>
    <w:rsid w:val="00205557"/>
    <w:rsid w:val="002058E2"/>
    <w:rsid w:val="00205B8F"/>
    <w:rsid w:val="00205BD6"/>
    <w:rsid w:val="00205C4B"/>
    <w:rsid w:val="0020600D"/>
    <w:rsid w:val="00206013"/>
    <w:rsid w:val="0020656C"/>
    <w:rsid w:val="002066BA"/>
    <w:rsid w:val="002066FC"/>
    <w:rsid w:val="002067B3"/>
    <w:rsid w:val="002067CA"/>
    <w:rsid w:val="00206CC0"/>
    <w:rsid w:val="00206D04"/>
    <w:rsid w:val="00206D22"/>
    <w:rsid w:val="002073AE"/>
    <w:rsid w:val="002077C5"/>
    <w:rsid w:val="0020783D"/>
    <w:rsid w:val="00207865"/>
    <w:rsid w:val="00207A43"/>
    <w:rsid w:val="00207A86"/>
    <w:rsid w:val="00207ADC"/>
    <w:rsid w:val="00207B83"/>
    <w:rsid w:val="00207B93"/>
    <w:rsid w:val="00210251"/>
    <w:rsid w:val="00210486"/>
    <w:rsid w:val="00210496"/>
    <w:rsid w:val="00210ADA"/>
    <w:rsid w:val="00210B0B"/>
    <w:rsid w:val="00210B23"/>
    <w:rsid w:val="00210F95"/>
    <w:rsid w:val="002110B5"/>
    <w:rsid w:val="0021117E"/>
    <w:rsid w:val="00211503"/>
    <w:rsid w:val="00211642"/>
    <w:rsid w:val="00211746"/>
    <w:rsid w:val="002117AD"/>
    <w:rsid w:val="002119FA"/>
    <w:rsid w:val="00211B08"/>
    <w:rsid w:val="00211BB7"/>
    <w:rsid w:val="00211E46"/>
    <w:rsid w:val="00211F43"/>
    <w:rsid w:val="002121F5"/>
    <w:rsid w:val="002124CB"/>
    <w:rsid w:val="0021267C"/>
    <w:rsid w:val="002126B8"/>
    <w:rsid w:val="002126E9"/>
    <w:rsid w:val="0021276F"/>
    <w:rsid w:val="002128CA"/>
    <w:rsid w:val="00212A60"/>
    <w:rsid w:val="00212A89"/>
    <w:rsid w:val="00212AA2"/>
    <w:rsid w:val="00212C78"/>
    <w:rsid w:val="00212CC0"/>
    <w:rsid w:val="00212DCA"/>
    <w:rsid w:val="00212DDA"/>
    <w:rsid w:val="002131E5"/>
    <w:rsid w:val="0021329B"/>
    <w:rsid w:val="00213405"/>
    <w:rsid w:val="00213494"/>
    <w:rsid w:val="00213644"/>
    <w:rsid w:val="0021365A"/>
    <w:rsid w:val="0021380D"/>
    <w:rsid w:val="0021383F"/>
    <w:rsid w:val="0021393C"/>
    <w:rsid w:val="00213987"/>
    <w:rsid w:val="002139A6"/>
    <w:rsid w:val="00213C18"/>
    <w:rsid w:val="00213DCB"/>
    <w:rsid w:val="00213FCC"/>
    <w:rsid w:val="00214464"/>
    <w:rsid w:val="00214779"/>
    <w:rsid w:val="00214797"/>
    <w:rsid w:val="002149CE"/>
    <w:rsid w:val="002149EB"/>
    <w:rsid w:val="00214A8B"/>
    <w:rsid w:val="00214B67"/>
    <w:rsid w:val="00214EAB"/>
    <w:rsid w:val="00214EFF"/>
    <w:rsid w:val="0021518B"/>
    <w:rsid w:val="002151B1"/>
    <w:rsid w:val="002153C1"/>
    <w:rsid w:val="00215462"/>
    <w:rsid w:val="0021554F"/>
    <w:rsid w:val="00215766"/>
    <w:rsid w:val="002157CC"/>
    <w:rsid w:val="00215972"/>
    <w:rsid w:val="00215A4D"/>
    <w:rsid w:val="00215C73"/>
    <w:rsid w:val="00215F41"/>
    <w:rsid w:val="002160E6"/>
    <w:rsid w:val="0021613D"/>
    <w:rsid w:val="0021628F"/>
    <w:rsid w:val="00216454"/>
    <w:rsid w:val="00216625"/>
    <w:rsid w:val="002166EF"/>
    <w:rsid w:val="002168DC"/>
    <w:rsid w:val="00216A7A"/>
    <w:rsid w:val="00216B87"/>
    <w:rsid w:val="00216C83"/>
    <w:rsid w:val="00216CAE"/>
    <w:rsid w:val="00217085"/>
    <w:rsid w:val="002170D4"/>
    <w:rsid w:val="00217387"/>
    <w:rsid w:val="00217559"/>
    <w:rsid w:val="0021760F"/>
    <w:rsid w:val="0021769D"/>
    <w:rsid w:val="00217817"/>
    <w:rsid w:val="0021790B"/>
    <w:rsid w:val="00217A21"/>
    <w:rsid w:val="00217B9A"/>
    <w:rsid w:val="002200CA"/>
    <w:rsid w:val="0022014B"/>
    <w:rsid w:val="002201F3"/>
    <w:rsid w:val="00220495"/>
    <w:rsid w:val="0022075D"/>
    <w:rsid w:val="002207F3"/>
    <w:rsid w:val="0022099D"/>
    <w:rsid w:val="00220AEF"/>
    <w:rsid w:val="00220B06"/>
    <w:rsid w:val="00220F30"/>
    <w:rsid w:val="00220F8C"/>
    <w:rsid w:val="00221197"/>
    <w:rsid w:val="00221343"/>
    <w:rsid w:val="0022138F"/>
    <w:rsid w:val="00221519"/>
    <w:rsid w:val="002215CF"/>
    <w:rsid w:val="00221708"/>
    <w:rsid w:val="0022196A"/>
    <w:rsid w:val="00221A74"/>
    <w:rsid w:val="00221BB2"/>
    <w:rsid w:val="002221F7"/>
    <w:rsid w:val="00222225"/>
    <w:rsid w:val="002222B6"/>
    <w:rsid w:val="00222498"/>
    <w:rsid w:val="002225B4"/>
    <w:rsid w:val="002225D9"/>
    <w:rsid w:val="00222883"/>
    <w:rsid w:val="00222938"/>
    <w:rsid w:val="00222A68"/>
    <w:rsid w:val="00222B43"/>
    <w:rsid w:val="00222F10"/>
    <w:rsid w:val="002231CD"/>
    <w:rsid w:val="00223285"/>
    <w:rsid w:val="00223B54"/>
    <w:rsid w:val="00223C2C"/>
    <w:rsid w:val="00223D64"/>
    <w:rsid w:val="00223D6F"/>
    <w:rsid w:val="00223DC5"/>
    <w:rsid w:val="0022407F"/>
    <w:rsid w:val="002241AC"/>
    <w:rsid w:val="002241CF"/>
    <w:rsid w:val="00224283"/>
    <w:rsid w:val="00224369"/>
    <w:rsid w:val="00224444"/>
    <w:rsid w:val="0022479A"/>
    <w:rsid w:val="002247B1"/>
    <w:rsid w:val="00224AA4"/>
    <w:rsid w:val="00225356"/>
    <w:rsid w:val="002253F7"/>
    <w:rsid w:val="00225490"/>
    <w:rsid w:val="00225616"/>
    <w:rsid w:val="00225858"/>
    <w:rsid w:val="00225927"/>
    <w:rsid w:val="002259BA"/>
    <w:rsid w:val="002259BF"/>
    <w:rsid w:val="00225E54"/>
    <w:rsid w:val="00225E9C"/>
    <w:rsid w:val="00226048"/>
    <w:rsid w:val="00226139"/>
    <w:rsid w:val="00226166"/>
    <w:rsid w:val="00226544"/>
    <w:rsid w:val="002271A1"/>
    <w:rsid w:val="002271D4"/>
    <w:rsid w:val="00227304"/>
    <w:rsid w:val="002274D4"/>
    <w:rsid w:val="0022762B"/>
    <w:rsid w:val="00227648"/>
    <w:rsid w:val="002277E5"/>
    <w:rsid w:val="00227908"/>
    <w:rsid w:val="00227987"/>
    <w:rsid w:val="00227A69"/>
    <w:rsid w:val="00227B19"/>
    <w:rsid w:val="00227D42"/>
    <w:rsid w:val="00227DF3"/>
    <w:rsid w:val="002304A5"/>
    <w:rsid w:val="00230680"/>
    <w:rsid w:val="002306F5"/>
    <w:rsid w:val="00230722"/>
    <w:rsid w:val="0023078B"/>
    <w:rsid w:val="00230902"/>
    <w:rsid w:val="002309FB"/>
    <w:rsid w:val="00230C3D"/>
    <w:rsid w:val="00230D39"/>
    <w:rsid w:val="00230E8F"/>
    <w:rsid w:val="0023108A"/>
    <w:rsid w:val="0023125E"/>
    <w:rsid w:val="00231338"/>
    <w:rsid w:val="002313C8"/>
    <w:rsid w:val="0023166D"/>
    <w:rsid w:val="00231903"/>
    <w:rsid w:val="00231AF6"/>
    <w:rsid w:val="00231B7D"/>
    <w:rsid w:val="00231B98"/>
    <w:rsid w:val="00231BDA"/>
    <w:rsid w:val="00231BFB"/>
    <w:rsid w:val="00231DFA"/>
    <w:rsid w:val="00231E5A"/>
    <w:rsid w:val="00231F36"/>
    <w:rsid w:val="002321F8"/>
    <w:rsid w:val="00232226"/>
    <w:rsid w:val="00232568"/>
    <w:rsid w:val="00232775"/>
    <w:rsid w:val="00232945"/>
    <w:rsid w:val="00232B22"/>
    <w:rsid w:val="00232C2A"/>
    <w:rsid w:val="00232C84"/>
    <w:rsid w:val="00232E8B"/>
    <w:rsid w:val="0023312A"/>
    <w:rsid w:val="00233265"/>
    <w:rsid w:val="00233338"/>
    <w:rsid w:val="00233698"/>
    <w:rsid w:val="00233764"/>
    <w:rsid w:val="00233830"/>
    <w:rsid w:val="0023397A"/>
    <w:rsid w:val="00233AC9"/>
    <w:rsid w:val="0023405E"/>
    <w:rsid w:val="00234116"/>
    <w:rsid w:val="002342E4"/>
    <w:rsid w:val="002344B6"/>
    <w:rsid w:val="002346B3"/>
    <w:rsid w:val="0023471D"/>
    <w:rsid w:val="00234782"/>
    <w:rsid w:val="00234803"/>
    <w:rsid w:val="0023482A"/>
    <w:rsid w:val="002349D6"/>
    <w:rsid w:val="00234AFD"/>
    <w:rsid w:val="00234D19"/>
    <w:rsid w:val="00234EFA"/>
    <w:rsid w:val="00234F49"/>
    <w:rsid w:val="00235077"/>
    <w:rsid w:val="00235114"/>
    <w:rsid w:val="00235169"/>
    <w:rsid w:val="00235283"/>
    <w:rsid w:val="002352CF"/>
    <w:rsid w:val="00235744"/>
    <w:rsid w:val="002358B9"/>
    <w:rsid w:val="00235919"/>
    <w:rsid w:val="002359F0"/>
    <w:rsid w:val="00235AEB"/>
    <w:rsid w:val="00235DCB"/>
    <w:rsid w:val="00235E98"/>
    <w:rsid w:val="00235ED0"/>
    <w:rsid w:val="00235FA5"/>
    <w:rsid w:val="00235FB8"/>
    <w:rsid w:val="0023623D"/>
    <w:rsid w:val="002362E5"/>
    <w:rsid w:val="00236711"/>
    <w:rsid w:val="00236764"/>
    <w:rsid w:val="0023684C"/>
    <w:rsid w:val="00236951"/>
    <w:rsid w:val="00236A22"/>
    <w:rsid w:val="00236CB6"/>
    <w:rsid w:val="00236D54"/>
    <w:rsid w:val="00236E48"/>
    <w:rsid w:val="00236FCF"/>
    <w:rsid w:val="00237216"/>
    <w:rsid w:val="00237268"/>
    <w:rsid w:val="002373C0"/>
    <w:rsid w:val="0023760A"/>
    <w:rsid w:val="00237630"/>
    <w:rsid w:val="00237774"/>
    <w:rsid w:val="002378F0"/>
    <w:rsid w:val="002379FF"/>
    <w:rsid w:val="00237B3D"/>
    <w:rsid w:val="00237D54"/>
    <w:rsid w:val="00237FF1"/>
    <w:rsid w:val="002404C9"/>
    <w:rsid w:val="002409DB"/>
    <w:rsid w:val="00240D47"/>
    <w:rsid w:val="00240F29"/>
    <w:rsid w:val="002411AA"/>
    <w:rsid w:val="002411C7"/>
    <w:rsid w:val="002417FF"/>
    <w:rsid w:val="0024182E"/>
    <w:rsid w:val="00241A71"/>
    <w:rsid w:val="00241B3C"/>
    <w:rsid w:val="00241B6D"/>
    <w:rsid w:val="00241BDE"/>
    <w:rsid w:val="00241C92"/>
    <w:rsid w:val="00241D34"/>
    <w:rsid w:val="00241F1B"/>
    <w:rsid w:val="002424DD"/>
    <w:rsid w:val="00242629"/>
    <w:rsid w:val="002426C7"/>
    <w:rsid w:val="0024282F"/>
    <w:rsid w:val="002429DA"/>
    <w:rsid w:val="00242A11"/>
    <w:rsid w:val="00242B3D"/>
    <w:rsid w:val="00242D36"/>
    <w:rsid w:val="0024305E"/>
    <w:rsid w:val="002431F3"/>
    <w:rsid w:val="002433BF"/>
    <w:rsid w:val="002433C7"/>
    <w:rsid w:val="00243713"/>
    <w:rsid w:val="0024399E"/>
    <w:rsid w:val="00243A09"/>
    <w:rsid w:val="00243B9E"/>
    <w:rsid w:val="00243C83"/>
    <w:rsid w:val="00243C86"/>
    <w:rsid w:val="00243CCB"/>
    <w:rsid w:val="00243CE3"/>
    <w:rsid w:val="00243D9D"/>
    <w:rsid w:val="00243E98"/>
    <w:rsid w:val="00243FF1"/>
    <w:rsid w:val="00243FFA"/>
    <w:rsid w:val="0024418B"/>
    <w:rsid w:val="002443A6"/>
    <w:rsid w:val="0024446C"/>
    <w:rsid w:val="002444C9"/>
    <w:rsid w:val="0024461E"/>
    <w:rsid w:val="00244644"/>
    <w:rsid w:val="002446D5"/>
    <w:rsid w:val="0024490D"/>
    <w:rsid w:val="00244B0C"/>
    <w:rsid w:val="00244C1B"/>
    <w:rsid w:val="00244CDA"/>
    <w:rsid w:val="00244D45"/>
    <w:rsid w:val="00244E06"/>
    <w:rsid w:val="00244EA8"/>
    <w:rsid w:val="00244EEE"/>
    <w:rsid w:val="00244F55"/>
    <w:rsid w:val="0024503C"/>
    <w:rsid w:val="0024518F"/>
    <w:rsid w:val="00245207"/>
    <w:rsid w:val="0024530D"/>
    <w:rsid w:val="002455B2"/>
    <w:rsid w:val="00245764"/>
    <w:rsid w:val="002458EC"/>
    <w:rsid w:val="002459FF"/>
    <w:rsid w:val="00245CD5"/>
    <w:rsid w:val="00245E49"/>
    <w:rsid w:val="00245F63"/>
    <w:rsid w:val="0024611F"/>
    <w:rsid w:val="002463E7"/>
    <w:rsid w:val="00246450"/>
    <w:rsid w:val="002464AE"/>
    <w:rsid w:val="0024676D"/>
    <w:rsid w:val="0024678E"/>
    <w:rsid w:val="00246883"/>
    <w:rsid w:val="002468DA"/>
    <w:rsid w:val="00246E8E"/>
    <w:rsid w:val="00246FBE"/>
    <w:rsid w:val="00247004"/>
    <w:rsid w:val="002471D4"/>
    <w:rsid w:val="002471E8"/>
    <w:rsid w:val="00247272"/>
    <w:rsid w:val="00247360"/>
    <w:rsid w:val="0024743F"/>
    <w:rsid w:val="00247959"/>
    <w:rsid w:val="00247D5C"/>
    <w:rsid w:val="00247EA7"/>
    <w:rsid w:val="00250363"/>
    <w:rsid w:val="00250496"/>
    <w:rsid w:val="002505DB"/>
    <w:rsid w:val="0025064A"/>
    <w:rsid w:val="002507B0"/>
    <w:rsid w:val="002508E9"/>
    <w:rsid w:val="00250A92"/>
    <w:rsid w:val="00250C9F"/>
    <w:rsid w:val="00250D4A"/>
    <w:rsid w:val="00250D6A"/>
    <w:rsid w:val="00250F73"/>
    <w:rsid w:val="00251059"/>
    <w:rsid w:val="00251072"/>
    <w:rsid w:val="002510F1"/>
    <w:rsid w:val="0025116B"/>
    <w:rsid w:val="00251262"/>
    <w:rsid w:val="002512A5"/>
    <w:rsid w:val="002514FD"/>
    <w:rsid w:val="00251754"/>
    <w:rsid w:val="00251757"/>
    <w:rsid w:val="0025176A"/>
    <w:rsid w:val="002518CA"/>
    <w:rsid w:val="00251A56"/>
    <w:rsid w:val="00251A58"/>
    <w:rsid w:val="00251AA0"/>
    <w:rsid w:val="00251DF2"/>
    <w:rsid w:val="00251EBB"/>
    <w:rsid w:val="00251FCE"/>
    <w:rsid w:val="0025200D"/>
    <w:rsid w:val="0025200E"/>
    <w:rsid w:val="00252348"/>
    <w:rsid w:val="0025255F"/>
    <w:rsid w:val="00252D05"/>
    <w:rsid w:val="00252ED1"/>
    <w:rsid w:val="00252FDF"/>
    <w:rsid w:val="00253000"/>
    <w:rsid w:val="00253046"/>
    <w:rsid w:val="002531FC"/>
    <w:rsid w:val="00253341"/>
    <w:rsid w:val="002533E4"/>
    <w:rsid w:val="002535BA"/>
    <w:rsid w:val="00253C9C"/>
    <w:rsid w:val="00253E50"/>
    <w:rsid w:val="00253EE1"/>
    <w:rsid w:val="0025412F"/>
    <w:rsid w:val="0025425E"/>
    <w:rsid w:val="002543EE"/>
    <w:rsid w:val="00254762"/>
    <w:rsid w:val="002547E3"/>
    <w:rsid w:val="0025488D"/>
    <w:rsid w:val="002548C3"/>
    <w:rsid w:val="00254A63"/>
    <w:rsid w:val="00254B01"/>
    <w:rsid w:val="00254B8B"/>
    <w:rsid w:val="00254E2D"/>
    <w:rsid w:val="00254EA5"/>
    <w:rsid w:val="002550F6"/>
    <w:rsid w:val="0025521E"/>
    <w:rsid w:val="00255228"/>
    <w:rsid w:val="0025530D"/>
    <w:rsid w:val="002554B9"/>
    <w:rsid w:val="002555B7"/>
    <w:rsid w:val="0025598E"/>
    <w:rsid w:val="002559D3"/>
    <w:rsid w:val="00255A05"/>
    <w:rsid w:val="00255B0B"/>
    <w:rsid w:val="00255B24"/>
    <w:rsid w:val="00255B87"/>
    <w:rsid w:val="00255BFC"/>
    <w:rsid w:val="00255C87"/>
    <w:rsid w:val="00255E09"/>
    <w:rsid w:val="0025611A"/>
    <w:rsid w:val="002563EB"/>
    <w:rsid w:val="0025645C"/>
    <w:rsid w:val="002564A6"/>
    <w:rsid w:val="002569C9"/>
    <w:rsid w:val="00256A72"/>
    <w:rsid w:val="00256B02"/>
    <w:rsid w:val="00256B0E"/>
    <w:rsid w:val="00256C6D"/>
    <w:rsid w:val="00256CB5"/>
    <w:rsid w:val="00256D61"/>
    <w:rsid w:val="00256DC0"/>
    <w:rsid w:val="00256E07"/>
    <w:rsid w:val="00256FE5"/>
    <w:rsid w:val="002570CA"/>
    <w:rsid w:val="002572E6"/>
    <w:rsid w:val="00257557"/>
    <w:rsid w:val="002575D3"/>
    <w:rsid w:val="00257621"/>
    <w:rsid w:val="00257B04"/>
    <w:rsid w:val="00257BD2"/>
    <w:rsid w:val="00260138"/>
    <w:rsid w:val="002602B2"/>
    <w:rsid w:val="00260866"/>
    <w:rsid w:val="0026087E"/>
    <w:rsid w:val="002609A4"/>
    <w:rsid w:val="00260ABB"/>
    <w:rsid w:val="00260C22"/>
    <w:rsid w:val="00260C5B"/>
    <w:rsid w:val="00260E62"/>
    <w:rsid w:val="00261242"/>
    <w:rsid w:val="0026143A"/>
    <w:rsid w:val="0026156C"/>
    <w:rsid w:val="00261823"/>
    <w:rsid w:val="002619C9"/>
    <w:rsid w:val="00261A42"/>
    <w:rsid w:val="00261C45"/>
    <w:rsid w:val="00261DB8"/>
    <w:rsid w:val="00261F86"/>
    <w:rsid w:val="00261F95"/>
    <w:rsid w:val="00262277"/>
    <w:rsid w:val="0026227C"/>
    <w:rsid w:val="00262280"/>
    <w:rsid w:val="002623C4"/>
    <w:rsid w:val="0026253D"/>
    <w:rsid w:val="002626A0"/>
    <w:rsid w:val="00262749"/>
    <w:rsid w:val="00262772"/>
    <w:rsid w:val="002629FD"/>
    <w:rsid w:val="00262B3A"/>
    <w:rsid w:val="00262BA4"/>
    <w:rsid w:val="00263048"/>
    <w:rsid w:val="00263145"/>
    <w:rsid w:val="002632FD"/>
    <w:rsid w:val="00263433"/>
    <w:rsid w:val="002635DE"/>
    <w:rsid w:val="00263683"/>
    <w:rsid w:val="00263917"/>
    <w:rsid w:val="00263B59"/>
    <w:rsid w:val="00263D91"/>
    <w:rsid w:val="0026414A"/>
    <w:rsid w:val="002641C3"/>
    <w:rsid w:val="0026434C"/>
    <w:rsid w:val="0026435F"/>
    <w:rsid w:val="002644AE"/>
    <w:rsid w:val="002645A5"/>
    <w:rsid w:val="002645B1"/>
    <w:rsid w:val="002645F2"/>
    <w:rsid w:val="002646C2"/>
    <w:rsid w:val="0026484F"/>
    <w:rsid w:val="00264947"/>
    <w:rsid w:val="00264F09"/>
    <w:rsid w:val="002652AF"/>
    <w:rsid w:val="00265402"/>
    <w:rsid w:val="00265412"/>
    <w:rsid w:val="002656B4"/>
    <w:rsid w:val="00265A32"/>
    <w:rsid w:val="00265DA3"/>
    <w:rsid w:val="00265E2F"/>
    <w:rsid w:val="00265E7C"/>
    <w:rsid w:val="00265FD2"/>
    <w:rsid w:val="00266003"/>
    <w:rsid w:val="0026603D"/>
    <w:rsid w:val="00266048"/>
    <w:rsid w:val="00266292"/>
    <w:rsid w:val="00266362"/>
    <w:rsid w:val="00266646"/>
    <w:rsid w:val="00266A5D"/>
    <w:rsid w:val="00266C53"/>
    <w:rsid w:val="00266C9B"/>
    <w:rsid w:val="002671D9"/>
    <w:rsid w:val="002671E2"/>
    <w:rsid w:val="00267762"/>
    <w:rsid w:val="00267767"/>
    <w:rsid w:val="0026783C"/>
    <w:rsid w:val="00267848"/>
    <w:rsid w:val="00267916"/>
    <w:rsid w:val="00267A13"/>
    <w:rsid w:val="00267B3E"/>
    <w:rsid w:val="00267F5A"/>
    <w:rsid w:val="002701CE"/>
    <w:rsid w:val="0027032F"/>
    <w:rsid w:val="002703BE"/>
    <w:rsid w:val="0027069B"/>
    <w:rsid w:val="00270876"/>
    <w:rsid w:val="00270CDF"/>
    <w:rsid w:val="00270CF0"/>
    <w:rsid w:val="00270E01"/>
    <w:rsid w:val="00270ED7"/>
    <w:rsid w:val="0027105E"/>
    <w:rsid w:val="002711CE"/>
    <w:rsid w:val="00271246"/>
    <w:rsid w:val="0027195B"/>
    <w:rsid w:val="00272008"/>
    <w:rsid w:val="00272032"/>
    <w:rsid w:val="00272179"/>
    <w:rsid w:val="0027229F"/>
    <w:rsid w:val="00272378"/>
    <w:rsid w:val="0027247A"/>
    <w:rsid w:val="00272595"/>
    <w:rsid w:val="002726B6"/>
    <w:rsid w:val="0027289C"/>
    <w:rsid w:val="0027293D"/>
    <w:rsid w:val="00272A0D"/>
    <w:rsid w:val="00272C76"/>
    <w:rsid w:val="00273055"/>
    <w:rsid w:val="0027306D"/>
    <w:rsid w:val="002731D1"/>
    <w:rsid w:val="00273880"/>
    <w:rsid w:val="00273922"/>
    <w:rsid w:val="00273A32"/>
    <w:rsid w:val="00273AC2"/>
    <w:rsid w:val="00273B7D"/>
    <w:rsid w:val="00273F36"/>
    <w:rsid w:val="00274494"/>
    <w:rsid w:val="002747E5"/>
    <w:rsid w:val="00274838"/>
    <w:rsid w:val="0027483B"/>
    <w:rsid w:val="00274A7D"/>
    <w:rsid w:val="00274BB1"/>
    <w:rsid w:val="00274CFE"/>
    <w:rsid w:val="002750CF"/>
    <w:rsid w:val="002750E2"/>
    <w:rsid w:val="00275355"/>
    <w:rsid w:val="002755CE"/>
    <w:rsid w:val="00275822"/>
    <w:rsid w:val="00275AB1"/>
    <w:rsid w:val="00275CDD"/>
    <w:rsid w:val="00275D20"/>
    <w:rsid w:val="00276020"/>
    <w:rsid w:val="00276036"/>
    <w:rsid w:val="0027611C"/>
    <w:rsid w:val="002761B5"/>
    <w:rsid w:val="00276209"/>
    <w:rsid w:val="00276567"/>
    <w:rsid w:val="002765C9"/>
    <w:rsid w:val="00276614"/>
    <w:rsid w:val="002767AA"/>
    <w:rsid w:val="00276A3C"/>
    <w:rsid w:val="00276B47"/>
    <w:rsid w:val="00276D11"/>
    <w:rsid w:val="00276FCA"/>
    <w:rsid w:val="002774C0"/>
    <w:rsid w:val="002774EA"/>
    <w:rsid w:val="002779AB"/>
    <w:rsid w:val="00277A77"/>
    <w:rsid w:val="00277B6C"/>
    <w:rsid w:val="00277CAE"/>
    <w:rsid w:val="00277CB2"/>
    <w:rsid w:val="00277DCD"/>
    <w:rsid w:val="00277E12"/>
    <w:rsid w:val="00277E19"/>
    <w:rsid w:val="00277EE7"/>
    <w:rsid w:val="0027D3A6"/>
    <w:rsid w:val="002802C3"/>
    <w:rsid w:val="002805FC"/>
    <w:rsid w:val="00280688"/>
    <w:rsid w:val="0028075E"/>
    <w:rsid w:val="002807DE"/>
    <w:rsid w:val="00280ACB"/>
    <w:rsid w:val="00280BD7"/>
    <w:rsid w:val="00280C45"/>
    <w:rsid w:val="00280DA0"/>
    <w:rsid w:val="00280DD5"/>
    <w:rsid w:val="00280DF7"/>
    <w:rsid w:val="00280E9F"/>
    <w:rsid w:val="00280EF7"/>
    <w:rsid w:val="00280F9B"/>
    <w:rsid w:val="002813D5"/>
    <w:rsid w:val="002819B2"/>
    <w:rsid w:val="00281D60"/>
    <w:rsid w:val="0028219C"/>
    <w:rsid w:val="002824B8"/>
    <w:rsid w:val="002825FF"/>
    <w:rsid w:val="0028272A"/>
    <w:rsid w:val="0028295C"/>
    <w:rsid w:val="00282A7C"/>
    <w:rsid w:val="00282BB6"/>
    <w:rsid w:val="00282C1A"/>
    <w:rsid w:val="00282E91"/>
    <w:rsid w:val="00283328"/>
    <w:rsid w:val="00283339"/>
    <w:rsid w:val="00283341"/>
    <w:rsid w:val="002835F9"/>
    <w:rsid w:val="002836EB"/>
    <w:rsid w:val="002837E8"/>
    <w:rsid w:val="00283937"/>
    <w:rsid w:val="00283A65"/>
    <w:rsid w:val="00283B28"/>
    <w:rsid w:val="00283BFC"/>
    <w:rsid w:val="00283E96"/>
    <w:rsid w:val="00283EFC"/>
    <w:rsid w:val="00284397"/>
    <w:rsid w:val="002846FF"/>
    <w:rsid w:val="0028482A"/>
    <w:rsid w:val="00284AF5"/>
    <w:rsid w:val="00284D43"/>
    <w:rsid w:val="00284D72"/>
    <w:rsid w:val="00284EA2"/>
    <w:rsid w:val="00284F22"/>
    <w:rsid w:val="00285291"/>
    <w:rsid w:val="00285412"/>
    <w:rsid w:val="00285449"/>
    <w:rsid w:val="00285722"/>
    <w:rsid w:val="00285800"/>
    <w:rsid w:val="00285A99"/>
    <w:rsid w:val="00285B03"/>
    <w:rsid w:val="00285BEB"/>
    <w:rsid w:val="00285D19"/>
    <w:rsid w:val="00285D79"/>
    <w:rsid w:val="002860D2"/>
    <w:rsid w:val="002860E2"/>
    <w:rsid w:val="00286109"/>
    <w:rsid w:val="0028639F"/>
    <w:rsid w:val="00286434"/>
    <w:rsid w:val="0028679D"/>
    <w:rsid w:val="00286817"/>
    <w:rsid w:val="00286D35"/>
    <w:rsid w:val="00286DDD"/>
    <w:rsid w:val="00286E7F"/>
    <w:rsid w:val="00287062"/>
    <w:rsid w:val="002871E3"/>
    <w:rsid w:val="002873BB"/>
    <w:rsid w:val="0028741B"/>
    <w:rsid w:val="0028764B"/>
    <w:rsid w:val="00287958"/>
    <w:rsid w:val="00287ABD"/>
    <w:rsid w:val="00287B9F"/>
    <w:rsid w:val="00287CD0"/>
    <w:rsid w:val="00287CF8"/>
    <w:rsid w:val="00287DDE"/>
    <w:rsid w:val="00287EA0"/>
    <w:rsid w:val="00287F32"/>
    <w:rsid w:val="00287FD6"/>
    <w:rsid w:val="00290136"/>
    <w:rsid w:val="00290380"/>
    <w:rsid w:val="002908A7"/>
    <w:rsid w:val="00290916"/>
    <w:rsid w:val="00290A23"/>
    <w:rsid w:val="00290A8A"/>
    <w:rsid w:val="00290C22"/>
    <w:rsid w:val="00290E3E"/>
    <w:rsid w:val="00290E54"/>
    <w:rsid w:val="00290EE1"/>
    <w:rsid w:val="00290F45"/>
    <w:rsid w:val="00290FB6"/>
    <w:rsid w:val="002910E6"/>
    <w:rsid w:val="002916BA"/>
    <w:rsid w:val="002917EF"/>
    <w:rsid w:val="002918F6"/>
    <w:rsid w:val="00291B9E"/>
    <w:rsid w:val="00291DD2"/>
    <w:rsid w:val="00291F71"/>
    <w:rsid w:val="00291FB9"/>
    <w:rsid w:val="0029206D"/>
    <w:rsid w:val="00292082"/>
    <w:rsid w:val="00292148"/>
    <w:rsid w:val="00292163"/>
    <w:rsid w:val="00292365"/>
    <w:rsid w:val="0029237D"/>
    <w:rsid w:val="0029241D"/>
    <w:rsid w:val="0029247A"/>
    <w:rsid w:val="0029248F"/>
    <w:rsid w:val="00292891"/>
    <w:rsid w:val="00292D03"/>
    <w:rsid w:val="00293024"/>
    <w:rsid w:val="002931A8"/>
    <w:rsid w:val="0029320C"/>
    <w:rsid w:val="002932D4"/>
    <w:rsid w:val="0029348B"/>
    <w:rsid w:val="0029376F"/>
    <w:rsid w:val="002937EE"/>
    <w:rsid w:val="0029388C"/>
    <w:rsid w:val="002938BA"/>
    <w:rsid w:val="00293BAA"/>
    <w:rsid w:val="00293BD0"/>
    <w:rsid w:val="00293C6D"/>
    <w:rsid w:val="0029411C"/>
    <w:rsid w:val="002943CD"/>
    <w:rsid w:val="00294811"/>
    <w:rsid w:val="002948F4"/>
    <w:rsid w:val="00294C97"/>
    <w:rsid w:val="00294EB5"/>
    <w:rsid w:val="0029512D"/>
    <w:rsid w:val="00295132"/>
    <w:rsid w:val="00295161"/>
    <w:rsid w:val="002951B0"/>
    <w:rsid w:val="00295551"/>
    <w:rsid w:val="0029577E"/>
    <w:rsid w:val="002957C3"/>
    <w:rsid w:val="0029586A"/>
    <w:rsid w:val="00295A21"/>
    <w:rsid w:val="00295CF7"/>
    <w:rsid w:val="00295FAD"/>
    <w:rsid w:val="002962D8"/>
    <w:rsid w:val="002962E5"/>
    <w:rsid w:val="002964AC"/>
    <w:rsid w:val="002966E6"/>
    <w:rsid w:val="002968A4"/>
    <w:rsid w:val="00296C83"/>
    <w:rsid w:val="00296D83"/>
    <w:rsid w:val="00296E34"/>
    <w:rsid w:val="00296EBF"/>
    <w:rsid w:val="00296F30"/>
    <w:rsid w:val="00297078"/>
    <w:rsid w:val="002972AF"/>
    <w:rsid w:val="002973AF"/>
    <w:rsid w:val="002974E8"/>
    <w:rsid w:val="0029763E"/>
    <w:rsid w:val="00297701"/>
    <w:rsid w:val="0029771F"/>
    <w:rsid w:val="0029777E"/>
    <w:rsid w:val="002979A9"/>
    <w:rsid w:val="00297B28"/>
    <w:rsid w:val="00297B81"/>
    <w:rsid w:val="00297BAF"/>
    <w:rsid w:val="00297CD6"/>
    <w:rsid w:val="00297E8C"/>
    <w:rsid w:val="00297F76"/>
    <w:rsid w:val="002A03AE"/>
    <w:rsid w:val="002A053B"/>
    <w:rsid w:val="002A053C"/>
    <w:rsid w:val="002A0618"/>
    <w:rsid w:val="002A075F"/>
    <w:rsid w:val="002A09E9"/>
    <w:rsid w:val="002A0A2E"/>
    <w:rsid w:val="002A0BF7"/>
    <w:rsid w:val="002A0EB0"/>
    <w:rsid w:val="002A0FBE"/>
    <w:rsid w:val="002A123E"/>
    <w:rsid w:val="002A124C"/>
    <w:rsid w:val="002A145E"/>
    <w:rsid w:val="002A14B2"/>
    <w:rsid w:val="002A158D"/>
    <w:rsid w:val="002A15C5"/>
    <w:rsid w:val="002A15ED"/>
    <w:rsid w:val="002A1D1D"/>
    <w:rsid w:val="002A1E77"/>
    <w:rsid w:val="002A1FB1"/>
    <w:rsid w:val="002A1FE1"/>
    <w:rsid w:val="002A2057"/>
    <w:rsid w:val="002A210D"/>
    <w:rsid w:val="002A2126"/>
    <w:rsid w:val="002A2489"/>
    <w:rsid w:val="002A2AC0"/>
    <w:rsid w:val="002A2B8A"/>
    <w:rsid w:val="002A2C95"/>
    <w:rsid w:val="002A2E39"/>
    <w:rsid w:val="002A2F28"/>
    <w:rsid w:val="002A3023"/>
    <w:rsid w:val="002A3184"/>
    <w:rsid w:val="002A325E"/>
    <w:rsid w:val="002A3295"/>
    <w:rsid w:val="002A32ED"/>
    <w:rsid w:val="002A33C4"/>
    <w:rsid w:val="002A3478"/>
    <w:rsid w:val="002A349F"/>
    <w:rsid w:val="002A3564"/>
    <w:rsid w:val="002A3572"/>
    <w:rsid w:val="002A36ED"/>
    <w:rsid w:val="002A374C"/>
    <w:rsid w:val="002A3831"/>
    <w:rsid w:val="002A3AA9"/>
    <w:rsid w:val="002A3AFC"/>
    <w:rsid w:val="002A3CCC"/>
    <w:rsid w:val="002A3E83"/>
    <w:rsid w:val="002A3ECC"/>
    <w:rsid w:val="002A419D"/>
    <w:rsid w:val="002A49C8"/>
    <w:rsid w:val="002A4C87"/>
    <w:rsid w:val="002A4E31"/>
    <w:rsid w:val="002A5021"/>
    <w:rsid w:val="002A5285"/>
    <w:rsid w:val="002A546F"/>
    <w:rsid w:val="002A55E8"/>
    <w:rsid w:val="002A56A7"/>
    <w:rsid w:val="002A5794"/>
    <w:rsid w:val="002A58DB"/>
    <w:rsid w:val="002A598C"/>
    <w:rsid w:val="002A59E1"/>
    <w:rsid w:val="002A5A01"/>
    <w:rsid w:val="002A5AD5"/>
    <w:rsid w:val="002A5D36"/>
    <w:rsid w:val="002A5E8A"/>
    <w:rsid w:val="002A6018"/>
    <w:rsid w:val="002A60B4"/>
    <w:rsid w:val="002A61A9"/>
    <w:rsid w:val="002A63B2"/>
    <w:rsid w:val="002A671C"/>
    <w:rsid w:val="002A672D"/>
    <w:rsid w:val="002A6773"/>
    <w:rsid w:val="002A6BBD"/>
    <w:rsid w:val="002A6C25"/>
    <w:rsid w:val="002A6E22"/>
    <w:rsid w:val="002A6EAA"/>
    <w:rsid w:val="002A7343"/>
    <w:rsid w:val="002A73BC"/>
    <w:rsid w:val="002A769C"/>
    <w:rsid w:val="002A7723"/>
    <w:rsid w:val="002A7858"/>
    <w:rsid w:val="002A7B55"/>
    <w:rsid w:val="002A7CFD"/>
    <w:rsid w:val="002A7D68"/>
    <w:rsid w:val="002A7EB4"/>
    <w:rsid w:val="002A7ECB"/>
    <w:rsid w:val="002A7FF4"/>
    <w:rsid w:val="002B0128"/>
    <w:rsid w:val="002B058B"/>
    <w:rsid w:val="002B05A4"/>
    <w:rsid w:val="002B0873"/>
    <w:rsid w:val="002B09ED"/>
    <w:rsid w:val="002B0C56"/>
    <w:rsid w:val="002B0C9F"/>
    <w:rsid w:val="002B0EFF"/>
    <w:rsid w:val="002B130E"/>
    <w:rsid w:val="002B14E9"/>
    <w:rsid w:val="002B1690"/>
    <w:rsid w:val="002B19CF"/>
    <w:rsid w:val="002B213D"/>
    <w:rsid w:val="002B21E3"/>
    <w:rsid w:val="002B23F0"/>
    <w:rsid w:val="002B257D"/>
    <w:rsid w:val="002B2738"/>
    <w:rsid w:val="002B28C6"/>
    <w:rsid w:val="002B2928"/>
    <w:rsid w:val="002B29AF"/>
    <w:rsid w:val="002B2AC4"/>
    <w:rsid w:val="002B2ADE"/>
    <w:rsid w:val="002B2D0D"/>
    <w:rsid w:val="002B2E10"/>
    <w:rsid w:val="002B2F5A"/>
    <w:rsid w:val="002B30A8"/>
    <w:rsid w:val="002B30D7"/>
    <w:rsid w:val="002B30EF"/>
    <w:rsid w:val="002B31D4"/>
    <w:rsid w:val="002B3288"/>
    <w:rsid w:val="002B32B1"/>
    <w:rsid w:val="002B343B"/>
    <w:rsid w:val="002B361A"/>
    <w:rsid w:val="002B3959"/>
    <w:rsid w:val="002B397C"/>
    <w:rsid w:val="002B39F1"/>
    <w:rsid w:val="002B3A93"/>
    <w:rsid w:val="002B3AC1"/>
    <w:rsid w:val="002B3F24"/>
    <w:rsid w:val="002B3FCF"/>
    <w:rsid w:val="002B428B"/>
    <w:rsid w:val="002B4548"/>
    <w:rsid w:val="002B45D8"/>
    <w:rsid w:val="002B4952"/>
    <w:rsid w:val="002B49EA"/>
    <w:rsid w:val="002B4B53"/>
    <w:rsid w:val="002B4C42"/>
    <w:rsid w:val="002B4D6F"/>
    <w:rsid w:val="002B4E4B"/>
    <w:rsid w:val="002B4E79"/>
    <w:rsid w:val="002B511B"/>
    <w:rsid w:val="002B5158"/>
    <w:rsid w:val="002B519F"/>
    <w:rsid w:val="002B5215"/>
    <w:rsid w:val="002B53E8"/>
    <w:rsid w:val="002B54F7"/>
    <w:rsid w:val="002B5554"/>
    <w:rsid w:val="002B58A9"/>
    <w:rsid w:val="002B5CA9"/>
    <w:rsid w:val="002B5D69"/>
    <w:rsid w:val="002B5ED3"/>
    <w:rsid w:val="002B5EEB"/>
    <w:rsid w:val="002B6010"/>
    <w:rsid w:val="002B6052"/>
    <w:rsid w:val="002B62B0"/>
    <w:rsid w:val="002B6380"/>
    <w:rsid w:val="002B685D"/>
    <w:rsid w:val="002B6A46"/>
    <w:rsid w:val="002B6A97"/>
    <w:rsid w:val="002B6C5F"/>
    <w:rsid w:val="002B6EC2"/>
    <w:rsid w:val="002B6F20"/>
    <w:rsid w:val="002B6F42"/>
    <w:rsid w:val="002B6FF9"/>
    <w:rsid w:val="002B70B1"/>
    <w:rsid w:val="002B7194"/>
    <w:rsid w:val="002B719C"/>
    <w:rsid w:val="002B734C"/>
    <w:rsid w:val="002B74B2"/>
    <w:rsid w:val="002B74DA"/>
    <w:rsid w:val="002B7508"/>
    <w:rsid w:val="002B7890"/>
    <w:rsid w:val="002B7AC6"/>
    <w:rsid w:val="002B7B6D"/>
    <w:rsid w:val="002B7C7B"/>
    <w:rsid w:val="002B7EB0"/>
    <w:rsid w:val="002C00FC"/>
    <w:rsid w:val="002C0157"/>
    <w:rsid w:val="002C02A3"/>
    <w:rsid w:val="002C031C"/>
    <w:rsid w:val="002C06C4"/>
    <w:rsid w:val="002C09E3"/>
    <w:rsid w:val="002C0A5B"/>
    <w:rsid w:val="002C0B62"/>
    <w:rsid w:val="002C0C22"/>
    <w:rsid w:val="002C1124"/>
    <w:rsid w:val="002C1163"/>
    <w:rsid w:val="002C122F"/>
    <w:rsid w:val="002C12A8"/>
    <w:rsid w:val="002C1359"/>
    <w:rsid w:val="002C15A6"/>
    <w:rsid w:val="002C1A39"/>
    <w:rsid w:val="002C1ADD"/>
    <w:rsid w:val="002C1AFD"/>
    <w:rsid w:val="002C1B6E"/>
    <w:rsid w:val="002C1BE9"/>
    <w:rsid w:val="002C1EDB"/>
    <w:rsid w:val="002C21BB"/>
    <w:rsid w:val="002C2396"/>
    <w:rsid w:val="002C244B"/>
    <w:rsid w:val="002C25C6"/>
    <w:rsid w:val="002C2698"/>
    <w:rsid w:val="002C2C43"/>
    <w:rsid w:val="002C2CC8"/>
    <w:rsid w:val="002C2D4D"/>
    <w:rsid w:val="002C3206"/>
    <w:rsid w:val="002C3591"/>
    <w:rsid w:val="002C36A8"/>
    <w:rsid w:val="002C36A9"/>
    <w:rsid w:val="002C3842"/>
    <w:rsid w:val="002C3AFA"/>
    <w:rsid w:val="002C3C08"/>
    <w:rsid w:val="002C3D0E"/>
    <w:rsid w:val="002C3FF2"/>
    <w:rsid w:val="002C400E"/>
    <w:rsid w:val="002C422E"/>
    <w:rsid w:val="002C4231"/>
    <w:rsid w:val="002C4344"/>
    <w:rsid w:val="002C44B7"/>
    <w:rsid w:val="002C4642"/>
    <w:rsid w:val="002C4A26"/>
    <w:rsid w:val="002C4D77"/>
    <w:rsid w:val="002C4D96"/>
    <w:rsid w:val="002C4F86"/>
    <w:rsid w:val="002C5166"/>
    <w:rsid w:val="002C5205"/>
    <w:rsid w:val="002C56C1"/>
    <w:rsid w:val="002C56F5"/>
    <w:rsid w:val="002C577D"/>
    <w:rsid w:val="002C5B6B"/>
    <w:rsid w:val="002C5B79"/>
    <w:rsid w:val="002C5BC5"/>
    <w:rsid w:val="002C5C9D"/>
    <w:rsid w:val="002C5D10"/>
    <w:rsid w:val="002C5D23"/>
    <w:rsid w:val="002C61D3"/>
    <w:rsid w:val="002C635B"/>
    <w:rsid w:val="002C6673"/>
    <w:rsid w:val="002C66A5"/>
    <w:rsid w:val="002C6AC6"/>
    <w:rsid w:val="002C6B05"/>
    <w:rsid w:val="002C6E4F"/>
    <w:rsid w:val="002C7008"/>
    <w:rsid w:val="002C7045"/>
    <w:rsid w:val="002C708C"/>
    <w:rsid w:val="002C70E9"/>
    <w:rsid w:val="002C70F4"/>
    <w:rsid w:val="002C7135"/>
    <w:rsid w:val="002C737C"/>
    <w:rsid w:val="002C750D"/>
    <w:rsid w:val="002C7649"/>
    <w:rsid w:val="002C7923"/>
    <w:rsid w:val="002C7975"/>
    <w:rsid w:val="002C7B0F"/>
    <w:rsid w:val="002C7B7A"/>
    <w:rsid w:val="002C7E1B"/>
    <w:rsid w:val="002C7EAA"/>
    <w:rsid w:val="002C7F81"/>
    <w:rsid w:val="002C7F97"/>
    <w:rsid w:val="002C7F9F"/>
    <w:rsid w:val="002D00F4"/>
    <w:rsid w:val="002D018F"/>
    <w:rsid w:val="002D01BE"/>
    <w:rsid w:val="002D01E8"/>
    <w:rsid w:val="002D0323"/>
    <w:rsid w:val="002D04AB"/>
    <w:rsid w:val="002D092A"/>
    <w:rsid w:val="002D0ACA"/>
    <w:rsid w:val="002D0B23"/>
    <w:rsid w:val="002D0B9F"/>
    <w:rsid w:val="002D0D2C"/>
    <w:rsid w:val="002D0E47"/>
    <w:rsid w:val="002D1080"/>
    <w:rsid w:val="002D10C9"/>
    <w:rsid w:val="002D179C"/>
    <w:rsid w:val="002D1A67"/>
    <w:rsid w:val="002D1B0E"/>
    <w:rsid w:val="002D1B53"/>
    <w:rsid w:val="002D2053"/>
    <w:rsid w:val="002D20C6"/>
    <w:rsid w:val="002D230A"/>
    <w:rsid w:val="002D24D5"/>
    <w:rsid w:val="002D250E"/>
    <w:rsid w:val="002D2727"/>
    <w:rsid w:val="002D27F8"/>
    <w:rsid w:val="002D2A4E"/>
    <w:rsid w:val="002D2A93"/>
    <w:rsid w:val="002D2BA8"/>
    <w:rsid w:val="002D2CDF"/>
    <w:rsid w:val="002D2CE2"/>
    <w:rsid w:val="002D2DAE"/>
    <w:rsid w:val="002D2EB2"/>
    <w:rsid w:val="002D2FAA"/>
    <w:rsid w:val="002D30AC"/>
    <w:rsid w:val="002D32A7"/>
    <w:rsid w:val="002D32CE"/>
    <w:rsid w:val="002D34AF"/>
    <w:rsid w:val="002D38EF"/>
    <w:rsid w:val="002D394A"/>
    <w:rsid w:val="002D3A28"/>
    <w:rsid w:val="002D3B56"/>
    <w:rsid w:val="002D3C86"/>
    <w:rsid w:val="002D3E6F"/>
    <w:rsid w:val="002D3F65"/>
    <w:rsid w:val="002D40A8"/>
    <w:rsid w:val="002D425E"/>
    <w:rsid w:val="002D4377"/>
    <w:rsid w:val="002D44B8"/>
    <w:rsid w:val="002D452B"/>
    <w:rsid w:val="002D4545"/>
    <w:rsid w:val="002D4669"/>
    <w:rsid w:val="002D46B3"/>
    <w:rsid w:val="002D4823"/>
    <w:rsid w:val="002D487F"/>
    <w:rsid w:val="002D4891"/>
    <w:rsid w:val="002D4F3D"/>
    <w:rsid w:val="002D5013"/>
    <w:rsid w:val="002D5191"/>
    <w:rsid w:val="002D52D2"/>
    <w:rsid w:val="002D5340"/>
    <w:rsid w:val="002D5421"/>
    <w:rsid w:val="002D54FD"/>
    <w:rsid w:val="002D596D"/>
    <w:rsid w:val="002D59AA"/>
    <w:rsid w:val="002D5D3A"/>
    <w:rsid w:val="002D60F4"/>
    <w:rsid w:val="002D638E"/>
    <w:rsid w:val="002D63E3"/>
    <w:rsid w:val="002D6519"/>
    <w:rsid w:val="002D65EA"/>
    <w:rsid w:val="002D6886"/>
    <w:rsid w:val="002D690B"/>
    <w:rsid w:val="002D6A8E"/>
    <w:rsid w:val="002D6C22"/>
    <w:rsid w:val="002D70B1"/>
    <w:rsid w:val="002D71A5"/>
    <w:rsid w:val="002D71B4"/>
    <w:rsid w:val="002D731C"/>
    <w:rsid w:val="002D7432"/>
    <w:rsid w:val="002D7451"/>
    <w:rsid w:val="002D7459"/>
    <w:rsid w:val="002D75DE"/>
    <w:rsid w:val="002D762E"/>
    <w:rsid w:val="002D7640"/>
    <w:rsid w:val="002D76D7"/>
    <w:rsid w:val="002D7721"/>
    <w:rsid w:val="002D77ED"/>
    <w:rsid w:val="002D786F"/>
    <w:rsid w:val="002D78D9"/>
    <w:rsid w:val="002D78E9"/>
    <w:rsid w:val="002D7C33"/>
    <w:rsid w:val="002D7EAF"/>
    <w:rsid w:val="002D7F2F"/>
    <w:rsid w:val="002E00DD"/>
    <w:rsid w:val="002E0166"/>
    <w:rsid w:val="002E05DA"/>
    <w:rsid w:val="002E07D3"/>
    <w:rsid w:val="002E0947"/>
    <w:rsid w:val="002E097E"/>
    <w:rsid w:val="002E0A33"/>
    <w:rsid w:val="002E0C0C"/>
    <w:rsid w:val="002E0C7F"/>
    <w:rsid w:val="002E0CBF"/>
    <w:rsid w:val="002E0DAA"/>
    <w:rsid w:val="002E0F45"/>
    <w:rsid w:val="002E0FB2"/>
    <w:rsid w:val="002E1050"/>
    <w:rsid w:val="002E10E1"/>
    <w:rsid w:val="002E11A9"/>
    <w:rsid w:val="002E1428"/>
    <w:rsid w:val="002E1433"/>
    <w:rsid w:val="002E14AA"/>
    <w:rsid w:val="002E163D"/>
    <w:rsid w:val="002E19D4"/>
    <w:rsid w:val="002E19DB"/>
    <w:rsid w:val="002E1AE6"/>
    <w:rsid w:val="002E1D05"/>
    <w:rsid w:val="002E1E3D"/>
    <w:rsid w:val="002E1E47"/>
    <w:rsid w:val="002E1FAA"/>
    <w:rsid w:val="002E211F"/>
    <w:rsid w:val="002E23C9"/>
    <w:rsid w:val="002E2506"/>
    <w:rsid w:val="002E2510"/>
    <w:rsid w:val="002E26F1"/>
    <w:rsid w:val="002E2701"/>
    <w:rsid w:val="002E288E"/>
    <w:rsid w:val="002E2A58"/>
    <w:rsid w:val="002E2A8B"/>
    <w:rsid w:val="002E2CC3"/>
    <w:rsid w:val="002E2D0F"/>
    <w:rsid w:val="002E304C"/>
    <w:rsid w:val="002E30BD"/>
    <w:rsid w:val="002E3170"/>
    <w:rsid w:val="002E31DA"/>
    <w:rsid w:val="002E3271"/>
    <w:rsid w:val="002E337C"/>
    <w:rsid w:val="002E34BB"/>
    <w:rsid w:val="002E3504"/>
    <w:rsid w:val="002E35CD"/>
    <w:rsid w:val="002E3799"/>
    <w:rsid w:val="002E38C5"/>
    <w:rsid w:val="002E38CD"/>
    <w:rsid w:val="002E390C"/>
    <w:rsid w:val="002E3AE3"/>
    <w:rsid w:val="002E3CA4"/>
    <w:rsid w:val="002E3CF2"/>
    <w:rsid w:val="002E3E83"/>
    <w:rsid w:val="002E3F66"/>
    <w:rsid w:val="002E44C0"/>
    <w:rsid w:val="002E45FC"/>
    <w:rsid w:val="002E4A2C"/>
    <w:rsid w:val="002E4DE2"/>
    <w:rsid w:val="002E4F3F"/>
    <w:rsid w:val="002E5153"/>
    <w:rsid w:val="002E51E6"/>
    <w:rsid w:val="002E55CF"/>
    <w:rsid w:val="002E55E2"/>
    <w:rsid w:val="002E5D82"/>
    <w:rsid w:val="002E6066"/>
    <w:rsid w:val="002E60B0"/>
    <w:rsid w:val="002E60FC"/>
    <w:rsid w:val="002E619E"/>
    <w:rsid w:val="002E61BF"/>
    <w:rsid w:val="002E6524"/>
    <w:rsid w:val="002E652E"/>
    <w:rsid w:val="002E67C6"/>
    <w:rsid w:val="002E6F77"/>
    <w:rsid w:val="002E7072"/>
    <w:rsid w:val="002E72EC"/>
    <w:rsid w:val="002E77D6"/>
    <w:rsid w:val="002E77E6"/>
    <w:rsid w:val="002E7824"/>
    <w:rsid w:val="002E782C"/>
    <w:rsid w:val="002E796B"/>
    <w:rsid w:val="002E7994"/>
    <w:rsid w:val="002E7B07"/>
    <w:rsid w:val="002E7BC5"/>
    <w:rsid w:val="002E7BEC"/>
    <w:rsid w:val="002E7FB8"/>
    <w:rsid w:val="002F018D"/>
    <w:rsid w:val="002F0225"/>
    <w:rsid w:val="002F02ED"/>
    <w:rsid w:val="002F031F"/>
    <w:rsid w:val="002F03CE"/>
    <w:rsid w:val="002F05AA"/>
    <w:rsid w:val="002F06D7"/>
    <w:rsid w:val="002F06F4"/>
    <w:rsid w:val="002F073C"/>
    <w:rsid w:val="002F07C7"/>
    <w:rsid w:val="002F083B"/>
    <w:rsid w:val="002F09DC"/>
    <w:rsid w:val="002F0B21"/>
    <w:rsid w:val="002F0B3D"/>
    <w:rsid w:val="002F1216"/>
    <w:rsid w:val="002F1308"/>
    <w:rsid w:val="002F1430"/>
    <w:rsid w:val="002F14B3"/>
    <w:rsid w:val="002F1568"/>
    <w:rsid w:val="002F165F"/>
    <w:rsid w:val="002F16CF"/>
    <w:rsid w:val="002F1941"/>
    <w:rsid w:val="002F19DF"/>
    <w:rsid w:val="002F1B98"/>
    <w:rsid w:val="002F1BC6"/>
    <w:rsid w:val="002F1C0C"/>
    <w:rsid w:val="002F1F26"/>
    <w:rsid w:val="002F1FC9"/>
    <w:rsid w:val="002F2155"/>
    <w:rsid w:val="002F22EA"/>
    <w:rsid w:val="002F233D"/>
    <w:rsid w:val="002F239D"/>
    <w:rsid w:val="002F2457"/>
    <w:rsid w:val="002F24C3"/>
    <w:rsid w:val="002F251B"/>
    <w:rsid w:val="002F2682"/>
    <w:rsid w:val="002F2C8F"/>
    <w:rsid w:val="002F2D66"/>
    <w:rsid w:val="002F2FB1"/>
    <w:rsid w:val="002F333F"/>
    <w:rsid w:val="002F3520"/>
    <w:rsid w:val="002F3C63"/>
    <w:rsid w:val="002F3DB2"/>
    <w:rsid w:val="002F3E47"/>
    <w:rsid w:val="002F3F83"/>
    <w:rsid w:val="002F4075"/>
    <w:rsid w:val="002F41A2"/>
    <w:rsid w:val="002F434C"/>
    <w:rsid w:val="002F4479"/>
    <w:rsid w:val="002F4B83"/>
    <w:rsid w:val="002F4D8B"/>
    <w:rsid w:val="002F4DE3"/>
    <w:rsid w:val="002F4E11"/>
    <w:rsid w:val="002F4E54"/>
    <w:rsid w:val="002F5188"/>
    <w:rsid w:val="002F5227"/>
    <w:rsid w:val="002F524A"/>
    <w:rsid w:val="002F5355"/>
    <w:rsid w:val="002F5589"/>
    <w:rsid w:val="002F571B"/>
    <w:rsid w:val="002F57DD"/>
    <w:rsid w:val="002F5878"/>
    <w:rsid w:val="002F597C"/>
    <w:rsid w:val="002F5B8F"/>
    <w:rsid w:val="002F5BEF"/>
    <w:rsid w:val="002F5E46"/>
    <w:rsid w:val="002F5E66"/>
    <w:rsid w:val="002F6067"/>
    <w:rsid w:val="002F60C8"/>
    <w:rsid w:val="002F623E"/>
    <w:rsid w:val="002F65BE"/>
    <w:rsid w:val="002F667C"/>
    <w:rsid w:val="002F6882"/>
    <w:rsid w:val="002F6AA0"/>
    <w:rsid w:val="002F6CC5"/>
    <w:rsid w:val="002F6D4F"/>
    <w:rsid w:val="002F6E38"/>
    <w:rsid w:val="002F6EA8"/>
    <w:rsid w:val="002F6ED6"/>
    <w:rsid w:val="002F7483"/>
    <w:rsid w:val="002F7492"/>
    <w:rsid w:val="002F7607"/>
    <w:rsid w:val="002F76B3"/>
    <w:rsid w:val="002F7758"/>
    <w:rsid w:val="002F7A2C"/>
    <w:rsid w:val="002F7A9C"/>
    <w:rsid w:val="002F7B79"/>
    <w:rsid w:val="002F7C08"/>
    <w:rsid w:val="002F7EAD"/>
    <w:rsid w:val="002F7EB1"/>
    <w:rsid w:val="003001BC"/>
    <w:rsid w:val="00300277"/>
    <w:rsid w:val="0030053C"/>
    <w:rsid w:val="00300592"/>
    <w:rsid w:val="003005B1"/>
    <w:rsid w:val="00300638"/>
    <w:rsid w:val="0030066D"/>
    <w:rsid w:val="003007A1"/>
    <w:rsid w:val="00300816"/>
    <w:rsid w:val="00300A48"/>
    <w:rsid w:val="00300DDF"/>
    <w:rsid w:val="00300FAC"/>
    <w:rsid w:val="00301030"/>
    <w:rsid w:val="003011B2"/>
    <w:rsid w:val="003012AC"/>
    <w:rsid w:val="0030136B"/>
    <w:rsid w:val="0030147F"/>
    <w:rsid w:val="003015A2"/>
    <w:rsid w:val="00301607"/>
    <w:rsid w:val="003017D0"/>
    <w:rsid w:val="0030189F"/>
    <w:rsid w:val="003018A8"/>
    <w:rsid w:val="00301911"/>
    <w:rsid w:val="00301B54"/>
    <w:rsid w:val="00301DE7"/>
    <w:rsid w:val="00301EE3"/>
    <w:rsid w:val="00301F62"/>
    <w:rsid w:val="00302402"/>
    <w:rsid w:val="003025E5"/>
    <w:rsid w:val="003026CF"/>
    <w:rsid w:val="0030285C"/>
    <w:rsid w:val="003028BE"/>
    <w:rsid w:val="00302936"/>
    <w:rsid w:val="0030319E"/>
    <w:rsid w:val="003031BB"/>
    <w:rsid w:val="00303600"/>
    <w:rsid w:val="00303636"/>
    <w:rsid w:val="003036AF"/>
    <w:rsid w:val="0030377F"/>
    <w:rsid w:val="00303868"/>
    <w:rsid w:val="00303A2F"/>
    <w:rsid w:val="00303D6A"/>
    <w:rsid w:val="00304025"/>
    <w:rsid w:val="00304143"/>
    <w:rsid w:val="0030447E"/>
    <w:rsid w:val="0030496A"/>
    <w:rsid w:val="00304A03"/>
    <w:rsid w:val="00304A66"/>
    <w:rsid w:val="00304B07"/>
    <w:rsid w:val="00304E26"/>
    <w:rsid w:val="00304FA7"/>
    <w:rsid w:val="00304FB5"/>
    <w:rsid w:val="00305062"/>
    <w:rsid w:val="003050A0"/>
    <w:rsid w:val="0030517F"/>
    <w:rsid w:val="00305461"/>
    <w:rsid w:val="0030546A"/>
    <w:rsid w:val="0030552C"/>
    <w:rsid w:val="00305684"/>
    <w:rsid w:val="003057C2"/>
    <w:rsid w:val="003057F0"/>
    <w:rsid w:val="0030585D"/>
    <w:rsid w:val="003058CC"/>
    <w:rsid w:val="003059F0"/>
    <w:rsid w:val="00305E9E"/>
    <w:rsid w:val="00305F87"/>
    <w:rsid w:val="00306104"/>
    <w:rsid w:val="003064D8"/>
    <w:rsid w:val="00306502"/>
    <w:rsid w:val="003068CF"/>
    <w:rsid w:val="00306AC4"/>
    <w:rsid w:val="00306F05"/>
    <w:rsid w:val="003070A1"/>
    <w:rsid w:val="00307225"/>
    <w:rsid w:val="0030722F"/>
    <w:rsid w:val="003072ED"/>
    <w:rsid w:val="003073EC"/>
    <w:rsid w:val="00307463"/>
    <w:rsid w:val="00307588"/>
    <w:rsid w:val="003075E8"/>
    <w:rsid w:val="0030763C"/>
    <w:rsid w:val="0030767D"/>
    <w:rsid w:val="003079A8"/>
    <w:rsid w:val="00307A83"/>
    <w:rsid w:val="00307BD4"/>
    <w:rsid w:val="00307D93"/>
    <w:rsid w:val="00307DC8"/>
    <w:rsid w:val="00307F26"/>
    <w:rsid w:val="003100E8"/>
    <w:rsid w:val="0031049B"/>
    <w:rsid w:val="003110B7"/>
    <w:rsid w:val="0031121D"/>
    <w:rsid w:val="00311396"/>
    <w:rsid w:val="003113CF"/>
    <w:rsid w:val="003114B6"/>
    <w:rsid w:val="003115BD"/>
    <w:rsid w:val="00311715"/>
    <w:rsid w:val="0031191A"/>
    <w:rsid w:val="00311970"/>
    <w:rsid w:val="00311A65"/>
    <w:rsid w:val="00311B9E"/>
    <w:rsid w:val="00311BC1"/>
    <w:rsid w:val="00311EBE"/>
    <w:rsid w:val="00311FAE"/>
    <w:rsid w:val="003120F2"/>
    <w:rsid w:val="00312148"/>
    <w:rsid w:val="003125DD"/>
    <w:rsid w:val="003126F1"/>
    <w:rsid w:val="00312998"/>
    <w:rsid w:val="00312A81"/>
    <w:rsid w:val="00312ABC"/>
    <w:rsid w:val="00312E1C"/>
    <w:rsid w:val="00312E7D"/>
    <w:rsid w:val="00313087"/>
    <w:rsid w:val="003131DC"/>
    <w:rsid w:val="0031327D"/>
    <w:rsid w:val="0031343C"/>
    <w:rsid w:val="0031347B"/>
    <w:rsid w:val="003134D5"/>
    <w:rsid w:val="0031370E"/>
    <w:rsid w:val="003137E4"/>
    <w:rsid w:val="00313A23"/>
    <w:rsid w:val="00313B83"/>
    <w:rsid w:val="00313C2F"/>
    <w:rsid w:val="00313CC5"/>
    <w:rsid w:val="00313CD8"/>
    <w:rsid w:val="0031410F"/>
    <w:rsid w:val="00314316"/>
    <w:rsid w:val="003144EB"/>
    <w:rsid w:val="0031461E"/>
    <w:rsid w:val="003146D2"/>
    <w:rsid w:val="0031490C"/>
    <w:rsid w:val="00314A0C"/>
    <w:rsid w:val="00314ADC"/>
    <w:rsid w:val="00314EE0"/>
    <w:rsid w:val="00314EFA"/>
    <w:rsid w:val="00314F0D"/>
    <w:rsid w:val="00314FDD"/>
    <w:rsid w:val="00315126"/>
    <w:rsid w:val="003151CF"/>
    <w:rsid w:val="003151E2"/>
    <w:rsid w:val="0031522F"/>
    <w:rsid w:val="00315248"/>
    <w:rsid w:val="003154D4"/>
    <w:rsid w:val="0031561E"/>
    <w:rsid w:val="0031584F"/>
    <w:rsid w:val="00315944"/>
    <w:rsid w:val="00315965"/>
    <w:rsid w:val="0031599F"/>
    <w:rsid w:val="00315C14"/>
    <w:rsid w:val="00315CC9"/>
    <w:rsid w:val="00315D79"/>
    <w:rsid w:val="00315E74"/>
    <w:rsid w:val="00315EBF"/>
    <w:rsid w:val="00315F89"/>
    <w:rsid w:val="0031600A"/>
    <w:rsid w:val="00316063"/>
    <w:rsid w:val="003160AF"/>
    <w:rsid w:val="00316516"/>
    <w:rsid w:val="0031659E"/>
    <w:rsid w:val="003166FD"/>
    <w:rsid w:val="00316706"/>
    <w:rsid w:val="003168CB"/>
    <w:rsid w:val="00316B0D"/>
    <w:rsid w:val="00316B62"/>
    <w:rsid w:val="00316CCD"/>
    <w:rsid w:val="00316E51"/>
    <w:rsid w:val="003170F0"/>
    <w:rsid w:val="0031713C"/>
    <w:rsid w:val="0031714A"/>
    <w:rsid w:val="0031722A"/>
    <w:rsid w:val="003173B2"/>
    <w:rsid w:val="00317492"/>
    <w:rsid w:val="0031755A"/>
    <w:rsid w:val="0031755B"/>
    <w:rsid w:val="00317A81"/>
    <w:rsid w:val="00317BB8"/>
    <w:rsid w:val="00317BC9"/>
    <w:rsid w:val="00317BD6"/>
    <w:rsid w:val="00317C70"/>
    <w:rsid w:val="00317DFC"/>
    <w:rsid w:val="00317EFF"/>
    <w:rsid w:val="00320136"/>
    <w:rsid w:val="003202C7"/>
    <w:rsid w:val="00320326"/>
    <w:rsid w:val="0032032A"/>
    <w:rsid w:val="00320465"/>
    <w:rsid w:val="003204DA"/>
    <w:rsid w:val="00320521"/>
    <w:rsid w:val="003209B4"/>
    <w:rsid w:val="00320A67"/>
    <w:rsid w:val="00320B0F"/>
    <w:rsid w:val="00320CD8"/>
    <w:rsid w:val="0032111A"/>
    <w:rsid w:val="00321121"/>
    <w:rsid w:val="0032122A"/>
    <w:rsid w:val="00321299"/>
    <w:rsid w:val="0032166B"/>
    <w:rsid w:val="00321793"/>
    <w:rsid w:val="00321A27"/>
    <w:rsid w:val="00321AB6"/>
    <w:rsid w:val="00321E52"/>
    <w:rsid w:val="00321EE7"/>
    <w:rsid w:val="003221BC"/>
    <w:rsid w:val="003222D9"/>
    <w:rsid w:val="003224CA"/>
    <w:rsid w:val="003224D5"/>
    <w:rsid w:val="003227E3"/>
    <w:rsid w:val="003229D7"/>
    <w:rsid w:val="00322A3B"/>
    <w:rsid w:val="00322D7B"/>
    <w:rsid w:val="003230C1"/>
    <w:rsid w:val="00323330"/>
    <w:rsid w:val="00323468"/>
    <w:rsid w:val="0032353F"/>
    <w:rsid w:val="0032359F"/>
    <w:rsid w:val="00323830"/>
    <w:rsid w:val="003239B8"/>
    <w:rsid w:val="00323B75"/>
    <w:rsid w:val="00323CE7"/>
    <w:rsid w:val="00323E64"/>
    <w:rsid w:val="00323E88"/>
    <w:rsid w:val="00323FE2"/>
    <w:rsid w:val="003240A6"/>
    <w:rsid w:val="003241BE"/>
    <w:rsid w:val="00324655"/>
    <w:rsid w:val="003246C6"/>
    <w:rsid w:val="003246C7"/>
    <w:rsid w:val="0032478B"/>
    <w:rsid w:val="00324A15"/>
    <w:rsid w:val="00324AF6"/>
    <w:rsid w:val="0032500B"/>
    <w:rsid w:val="00325124"/>
    <w:rsid w:val="003255CD"/>
    <w:rsid w:val="00325A86"/>
    <w:rsid w:val="00325B84"/>
    <w:rsid w:val="00325BA9"/>
    <w:rsid w:val="00325BBE"/>
    <w:rsid w:val="00325BD4"/>
    <w:rsid w:val="00325C06"/>
    <w:rsid w:val="00325ED7"/>
    <w:rsid w:val="003260A9"/>
    <w:rsid w:val="003261DA"/>
    <w:rsid w:val="0032630F"/>
    <w:rsid w:val="00326321"/>
    <w:rsid w:val="003263B4"/>
    <w:rsid w:val="003263BD"/>
    <w:rsid w:val="0032653E"/>
    <w:rsid w:val="00326644"/>
    <w:rsid w:val="00326778"/>
    <w:rsid w:val="00326D3A"/>
    <w:rsid w:val="00326D45"/>
    <w:rsid w:val="00326E15"/>
    <w:rsid w:val="00327072"/>
    <w:rsid w:val="0032727F"/>
    <w:rsid w:val="00327285"/>
    <w:rsid w:val="00327297"/>
    <w:rsid w:val="00327391"/>
    <w:rsid w:val="00327462"/>
    <w:rsid w:val="003275D2"/>
    <w:rsid w:val="003275E4"/>
    <w:rsid w:val="0032760B"/>
    <w:rsid w:val="0032772B"/>
    <w:rsid w:val="003277E2"/>
    <w:rsid w:val="00327C17"/>
    <w:rsid w:val="00327CA4"/>
    <w:rsid w:val="00327CD0"/>
    <w:rsid w:val="00327DDF"/>
    <w:rsid w:val="00327E41"/>
    <w:rsid w:val="00330055"/>
    <w:rsid w:val="003300F8"/>
    <w:rsid w:val="003301CB"/>
    <w:rsid w:val="0033062F"/>
    <w:rsid w:val="00330636"/>
    <w:rsid w:val="00330794"/>
    <w:rsid w:val="003307B8"/>
    <w:rsid w:val="003309B5"/>
    <w:rsid w:val="00330C58"/>
    <w:rsid w:val="00330D84"/>
    <w:rsid w:val="00330F9B"/>
    <w:rsid w:val="0033106B"/>
    <w:rsid w:val="00331190"/>
    <w:rsid w:val="003318A2"/>
    <w:rsid w:val="003318C3"/>
    <w:rsid w:val="00331AA9"/>
    <w:rsid w:val="00331ACB"/>
    <w:rsid w:val="00331BC8"/>
    <w:rsid w:val="00331F68"/>
    <w:rsid w:val="00332109"/>
    <w:rsid w:val="003321A4"/>
    <w:rsid w:val="0033224A"/>
    <w:rsid w:val="0033236C"/>
    <w:rsid w:val="00332543"/>
    <w:rsid w:val="003328DB"/>
    <w:rsid w:val="00332999"/>
    <w:rsid w:val="00332A5B"/>
    <w:rsid w:val="00332B83"/>
    <w:rsid w:val="00332E84"/>
    <w:rsid w:val="00332ECE"/>
    <w:rsid w:val="00332F4B"/>
    <w:rsid w:val="00333007"/>
    <w:rsid w:val="003331C2"/>
    <w:rsid w:val="003332B0"/>
    <w:rsid w:val="003332DD"/>
    <w:rsid w:val="0033339C"/>
    <w:rsid w:val="00333501"/>
    <w:rsid w:val="0033355D"/>
    <w:rsid w:val="003336DA"/>
    <w:rsid w:val="003339E3"/>
    <w:rsid w:val="00333C0F"/>
    <w:rsid w:val="00333D2E"/>
    <w:rsid w:val="00333E28"/>
    <w:rsid w:val="00333E59"/>
    <w:rsid w:val="003340CF"/>
    <w:rsid w:val="00334147"/>
    <w:rsid w:val="0033422E"/>
    <w:rsid w:val="00334303"/>
    <w:rsid w:val="003343C0"/>
    <w:rsid w:val="00334454"/>
    <w:rsid w:val="00334477"/>
    <w:rsid w:val="00334768"/>
    <w:rsid w:val="00334C51"/>
    <w:rsid w:val="00334DC8"/>
    <w:rsid w:val="00334F6D"/>
    <w:rsid w:val="00335049"/>
    <w:rsid w:val="00335059"/>
    <w:rsid w:val="003350F0"/>
    <w:rsid w:val="003354DA"/>
    <w:rsid w:val="00335860"/>
    <w:rsid w:val="00335A4A"/>
    <w:rsid w:val="00335AB9"/>
    <w:rsid w:val="00335BFC"/>
    <w:rsid w:val="00335CA2"/>
    <w:rsid w:val="00335F43"/>
    <w:rsid w:val="00335F47"/>
    <w:rsid w:val="003362B8"/>
    <w:rsid w:val="00336382"/>
    <w:rsid w:val="00336811"/>
    <w:rsid w:val="0033682B"/>
    <w:rsid w:val="00336ABD"/>
    <w:rsid w:val="00336C7B"/>
    <w:rsid w:val="00336D9F"/>
    <w:rsid w:val="00336E17"/>
    <w:rsid w:val="00336F82"/>
    <w:rsid w:val="003370D3"/>
    <w:rsid w:val="0033733F"/>
    <w:rsid w:val="003373BF"/>
    <w:rsid w:val="003373F4"/>
    <w:rsid w:val="0033743A"/>
    <w:rsid w:val="00337448"/>
    <w:rsid w:val="003375A5"/>
    <w:rsid w:val="003376E8"/>
    <w:rsid w:val="003376E9"/>
    <w:rsid w:val="003377D5"/>
    <w:rsid w:val="00337919"/>
    <w:rsid w:val="00337B95"/>
    <w:rsid w:val="00337C14"/>
    <w:rsid w:val="00337C23"/>
    <w:rsid w:val="00337D87"/>
    <w:rsid w:val="00337E33"/>
    <w:rsid w:val="0034001F"/>
    <w:rsid w:val="00340320"/>
    <w:rsid w:val="0034034A"/>
    <w:rsid w:val="0034037E"/>
    <w:rsid w:val="00340391"/>
    <w:rsid w:val="00340427"/>
    <w:rsid w:val="00340509"/>
    <w:rsid w:val="0034051E"/>
    <w:rsid w:val="00340700"/>
    <w:rsid w:val="00340765"/>
    <w:rsid w:val="00340A7E"/>
    <w:rsid w:val="00340B78"/>
    <w:rsid w:val="00340C55"/>
    <w:rsid w:val="00340E77"/>
    <w:rsid w:val="00341022"/>
    <w:rsid w:val="003410D3"/>
    <w:rsid w:val="00341160"/>
    <w:rsid w:val="003412B0"/>
    <w:rsid w:val="00341331"/>
    <w:rsid w:val="003413E5"/>
    <w:rsid w:val="0034190F"/>
    <w:rsid w:val="00341911"/>
    <w:rsid w:val="00341964"/>
    <w:rsid w:val="00341978"/>
    <w:rsid w:val="0034197B"/>
    <w:rsid w:val="00341A2C"/>
    <w:rsid w:val="00341AC6"/>
    <w:rsid w:val="00341B48"/>
    <w:rsid w:val="00341BB8"/>
    <w:rsid w:val="00341C56"/>
    <w:rsid w:val="00341CFB"/>
    <w:rsid w:val="00341D98"/>
    <w:rsid w:val="00341E52"/>
    <w:rsid w:val="00342074"/>
    <w:rsid w:val="0034250F"/>
    <w:rsid w:val="003425A6"/>
    <w:rsid w:val="0034288B"/>
    <w:rsid w:val="00342A8E"/>
    <w:rsid w:val="00342B66"/>
    <w:rsid w:val="00342BA1"/>
    <w:rsid w:val="00342BCB"/>
    <w:rsid w:val="00342C1E"/>
    <w:rsid w:val="00343273"/>
    <w:rsid w:val="00343356"/>
    <w:rsid w:val="00343440"/>
    <w:rsid w:val="003435C9"/>
    <w:rsid w:val="0034365E"/>
    <w:rsid w:val="00343669"/>
    <w:rsid w:val="00343752"/>
    <w:rsid w:val="003437FD"/>
    <w:rsid w:val="0034387F"/>
    <w:rsid w:val="00343C74"/>
    <w:rsid w:val="00343D15"/>
    <w:rsid w:val="00343D1D"/>
    <w:rsid w:val="00343D62"/>
    <w:rsid w:val="00343DA9"/>
    <w:rsid w:val="00343E7D"/>
    <w:rsid w:val="00344001"/>
    <w:rsid w:val="003440DD"/>
    <w:rsid w:val="0034440A"/>
    <w:rsid w:val="003444D4"/>
    <w:rsid w:val="003444DF"/>
    <w:rsid w:val="0034471A"/>
    <w:rsid w:val="003449F4"/>
    <w:rsid w:val="00344C4C"/>
    <w:rsid w:val="003450FA"/>
    <w:rsid w:val="003451CF"/>
    <w:rsid w:val="003454B2"/>
    <w:rsid w:val="00345522"/>
    <w:rsid w:val="00345986"/>
    <w:rsid w:val="00345AC6"/>
    <w:rsid w:val="00345B73"/>
    <w:rsid w:val="00345CFF"/>
    <w:rsid w:val="00345EC2"/>
    <w:rsid w:val="00345F0F"/>
    <w:rsid w:val="003461D8"/>
    <w:rsid w:val="00346226"/>
    <w:rsid w:val="00346723"/>
    <w:rsid w:val="00346AB2"/>
    <w:rsid w:val="00346AD6"/>
    <w:rsid w:val="00346AE6"/>
    <w:rsid w:val="00346D05"/>
    <w:rsid w:val="00346FBE"/>
    <w:rsid w:val="0034728A"/>
    <w:rsid w:val="003472E7"/>
    <w:rsid w:val="0034766A"/>
    <w:rsid w:val="0034773A"/>
    <w:rsid w:val="003477C3"/>
    <w:rsid w:val="00347F01"/>
    <w:rsid w:val="003500DA"/>
    <w:rsid w:val="00350128"/>
    <w:rsid w:val="00350951"/>
    <w:rsid w:val="0035097F"/>
    <w:rsid w:val="00350CE5"/>
    <w:rsid w:val="00350D0C"/>
    <w:rsid w:val="00350E76"/>
    <w:rsid w:val="00350F79"/>
    <w:rsid w:val="00351057"/>
    <w:rsid w:val="003510E1"/>
    <w:rsid w:val="003512CF"/>
    <w:rsid w:val="0035164F"/>
    <w:rsid w:val="00351760"/>
    <w:rsid w:val="00351921"/>
    <w:rsid w:val="00351A50"/>
    <w:rsid w:val="00351AB2"/>
    <w:rsid w:val="00351DF0"/>
    <w:rsid w:val="00351DF8"/>
    <w:rsid w:val="00351EE9"/>
    <w:rsid w:val="00351FBE"/>
    <w:rsid w:val="00352004"/>
    <w:rsid w:val="00352059"/>
    <w:rsid w:val="003521CE"/>
    <w:rsid w:val="00352229"/>
    <w:rsid w:val="003523F1"/>
    <w:rsid w:val="0035240F"/>
    <w:rsid w:val="0035256D"/>
    <w:rsid w:val="0035268F"/>
    <w:rsid w:val="00352710"/>
    <w:rsid w:val="003527E8"/>
    <w:rsid w:val="00352A3E"/>
    <w:rsid w:val="00352D45"/>
    <w:rsid w:val="00352DA8"/>
    <w:rsid w:val="00352DEF"/>
    <w:rsid w:val="00353023"/>
    <w:rsid w:val="0035306C"/>
    <w:rsid w:val="00353174"/>
    <w:rsid w:val="003537F4"/>
    <w:rsid w:val="00353A27"/>
    <w:rsid w:val="00353AD2"/>
    <w:rsid w:val="00353AF3"/>
    <w:rsid w:val="00353C42"/>
    <w:rsid w:val="00353CEE"/>
    <w:rsid w:val="00353F0B"/>
    <w:rsid w:val="00353F16"/>
    <w:rsid w:val="0035419F"/>
    <w:rsid w:val="0035426C"/>
    <w:rsid w:val="003543EA"/>
    <w:rsid w:val="003543EF"/>
    <w:rsid w:val="003544AF"/>
    <w:rsid w:val="00354555"/>
    <w:rsid w:val="00354659"/>
    <w:rsid w:val="00354679"/>
    <w:rsid w:val="003546F2"/>
    <w:rsid w:val="00354781"/>
    <w:rsid w:val="00354788"/>
    <w:rsid w:val="00354813"/>
    <w:rsid w:val="00354984"/>
    <w:rsid w:val="003549F8"/>
    <w:rsid w:val="00354A2C"/>
    <w:rsid w:val="00354AB2"/>
    <w:rsid w:val="00354B14"/>
    <w:rsid w:val="00354BE7"/>
    <w:rsid w:val="00354D30"/>
    <w:rsid w:val="00354D40"/>
    <w:rsid w:val="00354D86"/>
    <w:rsid w:val="00354E4B"/>
    <w:rsid w:val="00354F06"/>
    <w:rsid w:val="00355036"/>
    <w:rsid w:val="00355183"/>
    <w:rsid w:val="003552C7"/>
    <w:rsid w:val="003553A4"/>
    <w:rsid w:val="003553D0"/>
    <w:rsid w:val="003559BD"/>
    <w:rsid w:val="00355AD9"/>
    <w:rsid w:val="00355B53"/>
    <w:rsid w:val="00355C92"/>
    <w:rsid w:val="00355E84"/>
    <w:rsid w:val="00355F13"/>
    <w:rsid w:val="003560BA"/>
    <w:rsid w:val="00356549"/>
    <w:rsid w:val="0035669F"/>
    <w:rsid w:val="0035678D"/>
    <w:rsid w:val="003568E3"/>
    <w:rsid w:val="00356A8B"/>
    <w:rsid w:val="00357092"/>
    <w:rsid w:val="00357102"/>
    <w:rsid w:val="00357435"/>
    <w:rsid w:val="00357778"/>
    <w:rsid w:val="0035789A"/>
    <w:rsid w:val="0035797D"/>
    <w:rsid w:val="00357B3B"/>
    <w:rsid w:val="00357D0C"/>
    <w:rsid w:val="0036046F"/>
    <w:rsid w:val="00360A6A"/>
    <w:rsid w:val="00360A79"/>
    <w:rsid w:val="00360A94"/>
    <w:rsid w:val="00360E20"/>
    <w:rsid w:val="00360E86"/>
    <w:rsid w:val="003610B8"/>
    <w:rsid w:val="003611CD"/>
    <w:rsid w:val="0036126D"/>
    <w:rsid w:val="00361620"/>
    <w:rsid w:val="003618CE"/>
    <w:rsid w:val="003619BD"/>
    <w:rsid w:val="00361A1F"/>
    <w:rsid w:val="00361A29"/>
    <w:rsid w:val="00361D41"/>
    <w:rsid w:val="00361FD5"/>
    <w:rsid w:val="003620C7"/>
    <w:rsid w:val="003621FA"/>
    <w:rsid w:val="00362267"/>
    <w:rsid w:val="003623AC"/>
    <w:rsid w:val="003624C7"/>
    <w:rsid w:val="003624E7"/>
    <w:rsid w:val="0036280A"/>
    <w:rsid w:val="00362819"/>
    <w:rsid w:val="003629ED"/>
    <w:rsid w:val="003629FC"/>
    <w:rsid w:val="00362A3A"/>
    <w:rsid w:val="00362B29"/>
    <w:rsid w:val="00362C20"/>
    <w:rsid w:val="00362ECB"/>
    <w:rsid w:val="00362F0B"/>
    <w:rsid w:val="00362FCD"/>
    <w:rsid w:val="00363298"/>
    <w:rsid w:val="003634FB"/>
    <w:rsid w:val="00363531"/>
    <w:rsid w:val="003636F8"/>
    <w:rsid w:val="003637AE"/>
    <w:rsid w:val="00363810"/>
    <w:rsid w:val="00363E3C"/>
    <w:rsid w:val="00363E6A"/>
    <w:rsid w:val="00363EAB"/>
    <w:rsid w:val="00363EF3"/>
    <w:rsid w:val="00364010"/>
    <w:rsid w:val="0036417E"/>
    <w:rsid w:val="003643B4"/>
    <w:rsid w:val="003643D3"/>
    <w:rsid w:val="003645DF"/>
    <w:rsid w:val="00364605"/>
    <w:rsid w:val="0036467D"/>
    <w:rsid w:val="003647E0"/>
    <w:rsid w:val="003649C5"/>
    <w:rsid w:val="00364C1E"/>
    <w:rsid w:val="00364C1F"/>
    <w:rsid w:val="00364D9E"/>
    <w:rsid w:val="00364DA8"/>
    <w:rsid w:val="00364E8C"/>
    <w:rsid w:val="0036509E"/>
    <w:rsid w:val="003650A6"/>
    <w:rsid w:val="00365233"/>
    <w:rsid w:val="00365431"/>
    <w:rsid w:val="00365476"/>
    <w:rsid w:val="003656BA"/>
    <w:rsid w:val="00365798"/>
    <w:rsid w:val="003657B2"/>
    <w:rsid w:val="00365A44"/>
    <w:rsid w:val="00365B81"/>
    <w:rsid w:val="00365BD6"/>
    <w:rsid w:val="00365D70"/>
    <w:rsid w:val="003661C6"/>
    <w:rsid w:val="00366366"/>
    <w:rsid w:val="0036636C"/>
    <w:rsid w:val="00366385"/>
    <w:rsid w:val="0036680C"/>
    <w:rsid w:val="00366813"/>
    <w:rsid w:val="0036695D"/>
    <w:rsid w:val="003669A2"/>
    <w:rsid w:val="00366C79"/>
    <w:rsid w:val="00366CAD"/>
    <w:rsid w:val="00366CD2"/>
    <w:rsid w:val="00366DCC"/>
    <w:rsid w:val="00366E1E"/>
    <w:rsid w:val="00366E31"/>
    <w:rsid w:val="00366F0E"/>
    <w:rsid w:val="00366F3C"/>
    <w:rsid w:val="00366F60"/>
    <w:rsid w:val="00367044"/>
    <w:rsid w:val="0036704C"/>
    <w:rsid w:val="0036721B"/>
    <w:rsid w:val="003673F2"/>
    <w:rsid w:val="0036752B"/>
    <w:rsid w:val="00367737"/>
    <w:rsid w:val="003677F2"/>
    <w:rsid w:val="00367BCF"/>
    <w:rsid w:val="00367F0B"/>
    <w:rsid w:val="00370251"/>
    <w:rsid w:val="003702BE"/>
    <w:rsid w:val="003702EE"/>
    <w:rsid w:val="003704F6"/>
    <w:rsid w:val="003705C2"/>
    <w:rsid w:val="0037063E"/>
    <w:rsid w:val="00370766"/>
    <w:rsid w:val="0037093A"/>
    <w:rsid w:val="003709FB"/>
    <w:rsid w:val="00370B13"/>
    <w:rsid w:val="00370BA6"/>
    <w:rsid w:val="00370D3B"/>
    <w:rsid w:val="003710C3"/>
    <w:rsid w:val="00371170"/>
    <w:rsid w:val="0037121E"/>
    <w:rsid w:val="003712C6"/>
    <w:rsid w:val="00371380"/>
    <w:rsid w:val="003715C6"/>
    <w:rsid w:val="00371774"/>
    <w:rsid w:val="003718A0"/>
    <w:rsid w:val="00371971"/>
    <w:rsid w:val="00371CBE"/>
    <w:rsid w:val="00371F47"/>
    <w:rsid w:val="00372126"/>
    <w:rsid w:val="00372320"/>
    <w:rsid w:val="0037236C"/>
    <w:rsid w:val="00372412"/>
    <w:rsid w:val="00372453"/>
    <w:rsid w:val="00372674"/>
    <w:rsid w:val="00372A15"/>
    <w:rsid w:val="00372AFC"/>
    <w:rsid w:val="00372B46"/>
    <w:rsid w:val="00372E54"/>
    <w:rsid w:val="00373144"/>
    <w:rsid w:val="00373178"/>
    <w:rsid w:val="0037317C"/>
    <w:rsid w:val="003731C8"/>
    <w:rsid w:val="003733FD"/>
    <w:rsid w:val="003735A1"/>
    <w:rsid w:val="00373C05"/>
    <w:rsid w:val="00373C33"/>
    <w:rsid w:val="00373F02"/>
    <w:rsid w:val="00373F13"/>
    <w:rsid w:val="00374486"/>
    <w:rsid w:val="003744B7"/>
    <w:rsid w:val="00374553"/>
    <w:rsid w:val="00374607"/>
    <w:rsid w:val="00374669"/>
    <w:rsid w:val="00374697"/>
    <w:rsid w:val="00374865"/>
    <w:rsid w:val="00374ACC"/>
    <w:rsid w:val="00374C02"/>
    <w:rsid w:val="00374CAC"/>
    <w:rsid w:val="00374D65"/>
    <w:rsid w:val="00374F86"/>
    <w:rsid w:val="00374FEC"/>
    <w:rsid w:val="00375242"/>
    <w:rsid w:val="003752B1"/>
    <w:rsid w:val="0037536D"/>
    <w:rsid w:val="003756D0"/>
    <w:rsid w:val="003758EC"/>
    <w:rsid w:val="00375A7A"/>
    <w:rsid w:val="00375AC2"/>
    <w:rsid w:val="00375B1C"/>
    <w:rsid w:val="00375B6C"/>
    <w:rsid w:val="00375BA4"/>
    <w:rsid w:val="00375CF4"/>
    <w:rsid w:val="00375E0B"/>
    <w:rsid w:val="00375EA2"/>
    <w:rsid w:val="0037606E"/>
    <w:rsid w:val="0037641D"/>
    <w:rsid w:val="0037643F"/>
    <w:rsid w:val="00376715"/>
    <w:rsid w:val="003767E2"/>
    <w:rsid w:val="003768F2"/>
    <w:rsid w:val="00376982"/>
    <w:rsid w:val="00376B32"/>
    <w:rsid w:val="00376CD3"/>
    <w:rsid w:val="00376ED2"/>
    <w:rsid w:val="00376F09"/>
    <w:rsid w:val="00376FA8"/>
    <w:rsid w:val="00376FEF"/>
    <w:rsid w:val="003772F0"/>
    <w:rsid w:val="003773BD"/>
    <w:rsid w:val="00377405"/>
    <w:rsid w:val="00377503"/>
    <w:rsid w:val="0037755E"/>
    <w:rsid w:val="003775B8"/>
    <w:rsid w:val="00377695"/>
    <w:rsid w:val="003776B3"/>
    <w:rsid w:val="0037780F"/>
    <w:rsid w:val="003778E6"/>
    <w:rsid w:val="00380050"/>
    <w:rsid w:val="0038009F"/>
    <w:rsid w:val="003800BC"/>
    <w:rsid w:val="00380376"/>
    <w:rsid w:val="003803D4"/>
    <w:rsid w:val="00380446"/>
    <w:rsid w:val="0038056D"/>
    <w:rsid w:val="003806D0"/>
    <w:rsid w:val="0038072B"/>
    <w:rsid w:val="0038090E"/>
    <w:rsid w:val="00380C1C"/>
    <w:rsid w:val="003810B1"/>
    <w:rsid w:val="00381116"/>
    <w:rsid w:val="00381510"/>
    <w:rsid w:val="00381540"/>
    <w:rsid w:val="003816E5"/>
    <w:rsid w:val="0038170D"/>
    <w:rsid w:val="00381799"/>
    <w:rsid w:val="00381A8F"/>
    <w:rsid w:val="00381D9A"/>
    <w:rsid w:val="00381DF5"/>
    <w:rsid w:val="00382503"/>
    <w:rsid w:val="00382539"/>
    <w:rsid w:val="00382691"/>
    <w:rsid w:val="003829F6"/>
    <w:rsid w:val="00382AD4"/>
    <w:rsid w:val="00382CBE"/>
    <w:rsid w:val="003832A0"/>
    <w:rsid w:val="00383437"/>
    <w:rsid w:val="00383464"/>
    <w:rsid w:val="003835C7"/>
    <w:rsid w:val="003836BE"/>
    <w:rsid w:val="00383705"/>
    <w:rsid w:val="0038378E"/>
    <w:rsid w:val="00383A56"/>
    <w:rsid w:val="00383B30"/>
    <w:rsid w:val="00383C5D"/>
    <w:rsid w:val="00383CD1"/>
    <w:rsid w:val="00383D27"/>
    <w:rsid w:val="00383EE4"/>
    <w:rsid w:val="00383F14"/>
    <w:rsid w:val="0038410B"/>
    <w:rsid w:val="003841D8"/>
    <w:rsid w:val="00384531"/>
    <w:rsid w:val="00384747"/>
    <w:rsid w:val="00384776"/>
    <w:rsid w:val="0038478E"/>
    <w:rsid w:val="003847CF"/>
    <w:rsid w:val="0038497F"/>
    <w:rsid w:val="00384A7D"/>
    <w:rsid w:val="00384C3F"/>
    <w:rsid w:val="00385032"/>
    <w:rsid w:val="003852E5"/>
    <w:rsid w:val="0038537C"/>
    <w:rsid w:val="00385463"/>
    <w:rsid w:val="00385607"/>
    <w:rsid w:val="0038560B"/>
    <w:rsid w:val="0038584F"/>
    <w:rsid w:val="00385886"/>
    <w:rsid w:val="0038597F"/>
    <w:rsid w:val="00385ABE"/>
    <w:rsid w:val="00385B68"/>
    <w:rsid w:val="00385DB1"/>
    <w:rsid w:val="00385F5D"/>
    <w:rsid w:val="00386096"/>
    <w:rsid w:val="00386128"/>
    <w:rsid w:val="00386185"/>
    <w:rsid w:val="0038660B"/>
    <w:rsid w:val="003866F9"/>
    <w:rsid w:val="00386B01"/>
    <w:rsid w:val="00386C9C"/>
    <w:rsid w:val="00386CE9"/>
    <w:rsid w:val="00386D96"/>
    <w:rsid w:val="003871A9"/>
    <w:rsid w:val="003871C1"/>
    <w:rsid w:val="003873BD"/>
    <w:rsid w:val="003873F3"/>
    <w:rsid w:val="00387799"/>
    <w:rsid w:val="003877CD"/>
    <w:rsid w:val="0038782A"/>
    <w:rsid w:val="0038799E"/>
    <w:rsid w:val="003879A8"/>
    <w:rsid w:val="003879ED"/>
    <w:rsid w:val="0038C929"/>
    <w:rsid w:val="003903FA"/>
    <w:rsid w:val="0039046D"/>
    <w:rsid w:val="003904E3"/>
    <w:rsid w:val="0039061E"/>
    <w:rsid w:val="00390682"/>
    <w:rsid w:val="00390973"/>
    <w:rsid w:val="003909D3"/>
    <w:rsid w:val="00390B8C"/>
    <w:rsid w:val="00390B91"/>
    <w:rsid w:val="00390D02"/>
    <w:rsid w:val="00390D27"/>
    <w:rsid w:val="003913E4"/>
    <w:rsid w:val="003915B8"/>
    <w:rsid w:val="003917A0"/>
    <w:rsid w:val="003917C8"/>
    <w:rsid w:val="003917FF"/>
    <w:rsid w:val="0039181F"/>
    <w:rsid w:val="00391827"/>
    <w:rsid w:val="00391833"/>
    <w:rsid w:val="00391B4D"/>
    <w:rsid w:val="00391C62"/>
    <w:rsid w:val="00391EB3"/>
    <w:rsid w:val="00391EFE"/>
    <w:rsid w:val="00392550"/>
    <w:rsid w:val="003926A9"/>
    <w:rsid w:val="003926CE"/>
    <w:rsid w:val="003927BF"/>
    <w:rsid w:val="00392880"/>
    <w:rsid w:val="003929F7"/>
    <w:rsid w:val="00392EB2"/>
    <w:rsid w:val="003931AB"/>
    <w:rsid w:val="00393238"/>
    <w:rsid w:val="00393283"/>
    <w:rsid w:val="00393536"/>
    <w:rsid w:val="003936E3"/>
    <w:rsid w:val="0039370D"/>
    <w:rsid w:val="00393968"/>
    <w:rsid w:val="00393A96"/>
    <w:rsid w:val="00393AA4"/>
    <w:rsid w:val="00393B2E"/>
    <w:rsid w:val="00393E54"/>
    <w:rsid w:val="00393FB7"/>
    <w:rsid w:val="00394168"/>
    <w:rsid w:val="003942F2"/>
    <w:rsid w:val="003943F2"/>
    <w:rsid w:val="00394490"/>
    <w:rsid w:val="0039449E"/>
    <w:rsid w:val="003944B3"/>
    <w:rsid w:val="0039452E"/>
    <w:rsid w:val="003945F4"/>
    <w:rsid w:val="003946B7"/>
    <w:rsid w:val="00394A25"/>
    <w:rsid w:val="00394A6C"/>
    <w:rsid w:val="00394BC9"/>
    <w:rsid w:val="00394C6A"/>
    <w:rsid w:val="00394F89"/>
    <w:rsid w:val="00395123"/>
    <w:rsid w:val="003956FC"/>
    <w:rsid w:val="00395C32"/>
    <w:rsid w:val="003961FA"/>
    <w:rsid w:val="00396482"/>
    <w:rsid w:val="003964A9"/>
    <w:rsid w:val="0039659D"/>
    <w:rsid w:val="003966D8"/>
    <w:rsid w:val="003967B6"/>
    <w:rsid w:val="003968A0"/>
    <w:rsid w:val="00396C75"/>
    <w:rsid w:val="00396CAF"/>
    <w:rsid w:val="00396EF9"/>
    <w:rsid w:val="0039715A"/>
    <w:rsid w:val="003971E0"/>
    <w:rsid w:val="003974DC"/>
    <w:rsid w:val="0039751F"/>
    <w:rsid w:val="0039759F"/>
    <w:rsid w:val="003975CD"/>
    <w:rsid w:val="00397689"/>
    <w:rsid w:val="0039782D"/>
    <w:rsid w:val="003978E2"/>
    <w:rsid w:val="003978EE"/>
    <w:rsid w:val="00397905"/>
    <w:rsid w:val="00397945"/>
    <w:rsid w:val="003979BB"/>
    <w:rsid w:val="00397C44"/>
    <w:rsid w:val="003A0050"/>
    <w:rsid w:val="003A00E3"/>
    <w:rsid w:val="003A0152"/>
    <w:rsid w:val="003A058D"/>
    <w:rsid w:val="003A0794"/>
    <w:rsid w:val="003A092E"/>
    <w:rsid w:val="003A09CB"/>
    <w:rsid w:val="003A0A2A"/>
    <w:rsid w:val="003A0AAA"/>
    <w:rsid w:val="003A0B9E"/>
    <w:rsid w:val="003A0C02"/>
    <w:rsid w:val="003A1060"/>
    <w:rsid w:val="003A1303"/>
    <w:rsid w:val="003A140C"/>
    <w:rsid w:val="003A19C6"/>
    <w:rsid w:val="003A1B35"/>
    <w:rsid w:val="003A1CB9"/>
    <w:rsid w:val="003A1CD7"/>
    <w:rsid w:val="003A1D1B"/>
    <w:rsid w:val="003A2228"/>
    <w:rsid w:val="003A23C3"/>
    <w:rsid w:val="003A25EF"/>
    <w:rsid w:val="003A2624"/>
    <w:rsid w:val="003A27DF"/>
    <w:rsid w:val="003A28AC"/>
    <w:rsid w:val="003A2AF3"/>
    <w:rsid w:val="003A2BD4"/>
    <w:rsid w:val="003A2C31"/>
    <w:rsid w:val="003A2CEE"/>
    <w:rsid w:val="003A2D25"/>
    <w:rsid w:val="003A2ECC"/>
    <w:rsid w:val="003A2F41"/>
    <w:rsid w:val="003A30A8"/>
    <w:rsid w:val="003A325C"/>
    <w:rsid w:val="003A3350"/>
    <w:rsid w:val="003A3413"/>
    <w:rsid w:val="003A341A"/>
    <w:rsid w:val="003A3499"/>
    <w:rsid w:val="003A36F6"/>
    <w:rsid w:val="003A37A0"/>
    <w:rsid w:val="003A3BF6"/>
    <w:rsid w:val="003A3CA9"/>
    <w:rsid w:val="003A3D80"/>
    <w:rsid w:val="003A3E46"/>
    <w:rsid w:val="003A3E92"/>
    <w:rsid w:val="003A417A"/>
    <w:rsid w:val="003A419D"/>
    <w:rsid w:val="003A4384"/>
    <w:rsid w:val="003A44D0"/>
    <w:rsid w:val="003A452A"/>
    <w:rsid w:val="003A4532"/>
    <w:rsid w:val="003A4587"/>
    <w:rsid w:val="003A4687"/>
    <w:rsid w:val="003A4B85"/>
    <w:rsid w:val="003A4D31"/>
    <w:rsid w:val="003A534E"/>
    <w:rsid w:val="003A53B7"/>
    <w:rsid w:val="003A5904"/>
    <w:rsid w:val="003A5B19"/>
    <w:rsid w:val="003A5D85"/>
    <w:rsid w:val="003A6037"/>
    <w:rsid w:val="003A60B4"/>
    <w:rsid w:val="003A6427"/>
    <w:rsid w:val="003A68D9"/>
    <w:rsid w:val="003A69C3"/>
    <w:rsid w:val="003A69C4"/>
    <w:rsid w:val="003A6B05"/>
    <w:rsid w:val="003A6B80"/>
    <w:rsid w:val="003A6D14"/>
    <w:rsid w:val="003A6E21"/>
    <w:rsid w:val="003A6EB2"/>
    <w:rsid w:val="003A7396"/>
    <w:rsid w:val="003A73D2"/>
    <w:rsid w:val="003A7504"/>
    <w:rsid w:val="003A7ABC"/>
    <w:rsid w:val="003A7C0B"/>
    <w:rsid w:val="003A7C3C"/>
    <w:rsid w:val="003A7DC4"/>
    <w:rsid w:val="003A7DEE"/>
    <w:rsid w:val="003B0072"/>
    <w:rsid w:val="003B02F0"/>
    <w:rsid w:val="003B04CF"/>
    <w:rsid w:val="003B0669"/>
    <w:rsid w:val="003B0683"/>
    <w:rsid w:val="003B06B0"/>
    <w:rsid w:val="003B074D"/>
    <w:rsid w:val="003B0A18"/>
    <w:rsid w:val="003B0A2A"/>
    <w:rsid w:val="003B0A7B"/>
    <w:rsid w:val="003B0ABC"/>
    <w:rsid w:val="003B0AF6"/>
    <w:rsid w:val="003B0B6A"/>
    <w:rsid w:val="003B0C40"/>
    <w:rsid w:val="003B0D99"/>
    <w:rsid w:val="003B0DBD"/>
    <w:rsid w:val="003B0EE0"/>
    <w:rsid w:val="003B0FD7"/>
    <w:rsid w:val="003B109B"/>
    <w:rsid w:val="003B10BF"/>
    <w:rsid w:val="003B114D"/>
    <w:rsid w:val="003B11EF"/>
    <w:rsid w:val="003B137A"/>
    <w:rsid w:val="003B1453"/>
    <w:rsid w:val="003B154D"/>
    <w:rsid w:val="003B1662"/>
    <w:rsid w:val="003B179B"/>
    <w:rsid w:val="003B18F5"/>
    <w:rsid w:val="003B196B"/>
    <w:rsid w:val="003B1BC9"/>
    <w:rsid w:val="003B1BE6"/>
    <w:rsid w:val="003B1ED5"/>
    <w:rsid w:val="003B208E"/>
    <w:rsid w:val="003B2162"/>
    <w:rsid w:val="003B21B9"/>
    <w:rsid w:val="003B24CF"/>
    <w:rsid w:val="003B2517"/>
    <w:rsid w:val="003B2711"/>
    <w:rsid w:val="003B29B8"/>
    <w:rsid w:val="003B2C08"/>
    <w:rsid w:val="003B2D39"/>
    <w:rsid w:val="003B2E19"/>
    <w:rsid w:val="003B2EF3"/>
    <w:rsid w:val="003B2F98"/>
    <w:rsid w:val="003B2F99"/>
    <w:rsid w:val="003B33F2"/>
    <w:rsid w:val="003B3419"/>
    <w:rsid w:val="003B37AE"/>
    <w:rsid w:val="003B38DD"/>
    <w:rsid w:val="003B3B3F"/>
    <w:rsid w:val="003B3C28"/>
    <w:rsid w:val="003B3D48"/>
    <w:rsid w:val="003B3E4A"/>
    <w:rsid w:val="003B3E62"/>
    <w:rsid w:val="003B3F2A"/>
    <w:rsid w:val="003B43AF"/>
    <w:rsid w:val="003B46D7"/>
    <w:rsid w:val="003B4741"/>
    <w:rsid w:val="003B4B09"/>
    <w:rsid w:val="003B4BCD"/>
    <w:rsid w:val="003B4D65"/>
    <w:rsid w:val="003B4E02"/>
    <w:rsid w:val="003B5174"/>
    <w:rsid w:val="003B532C"/>
    <w:rsid w:val="003B5348"/>
    <w:rsid w:val="003B552F"/>
    <w:rsid w:val="003B5597"/>
    <w:rsid w:val="003B58D5"/>
    <w:rsid w:val="003B58DE"/>
    <w:rsid w:val="003B59B9"/>
    <w:rsid w:val="003B5A84"/>
    <w:rsid w:val="003B5B44"/>
    <w:rsid w:val="003B5B6A"/>
    <w:rsid w:val="003B5D3A"/>
    <w:rsid w:val="003B5D3C"/>
    <w:rsid w:val="003B653D"/>
    <w:rsid w:val="003B6681"/>
    <w:rsid w:val="003B6701"/>
    <w:rsid w:val="003B674B"/>
    <w:rsid w:val="003B6876"/>
    <w:rsid w:val="003B6ABF"/>
    <w:rsid w:val="003B6B41"/>
    <w:rsid w:val="003B6B74"/>
    <w:rsid w:val="003B6D01"/>
    <w:rsid w:val="003B6D31"/>
    <w:rsid w:val="003B6E9B"/>
    <w:rsid w:val="003B6F20"/>
    <w:rsid w:val="003B6F23"/>
    <w:rsid w:val="003B71B3"/>
    <w:rsid w:val="003B7369"/>
    <w:rsid w:val="003B744D"/>
    <w:rsid w:val="003B76D7"/>
    <w:rsid w:val="003B772D"/>
    <w:rsid w:val="003B77A8"/>
    <w:rsid w:val="003B7825"/>
    <w:rsid w:val="003B782F"/>
    <w:rsid w:val="003B7993"/>
    <w:rsid w:val="003B7DB7"/>
    <w:rsid w:val="003B7E40"/>
    <w:rsid w:val="003B7F36"/>
    <w:rsid w:val="003C0008"/>
    <w:rsid w:val="003C00C7"/>
    <w:rsid w:val="003C022A"/>
    <w:rsid w:val="003C02CC"/>
    <w:rsid w:val="003C02F9"/>
    <w:rsid w:val="003C0372"/>
    <w:rsid w:val="003C0456"/>
    <w:rsid w:val="003C0833"/>
    <w:rsid w:val="003C088B"/>
    <w:rsid w:val="003C0A5A"/>
    <w:rsid w:val="003C0B39"/>
    <w:rsid w:val="003C0C9C"/>
    <w:rsid w:val="003C0D29"/>
    <w:rsid w:val="003C0DC1"/>
    <w:rsid w:val="003C0E1E"/>
    <w:rsid w:val="003C0F71"/>
    <w:rsid w:val="003C10C5"/>
    <w:rsid w:val="003C1643"/>
    <w:rsid w:val="003C1795"/>
    <w:rsid w:val="003C1B4F"/>
    <w:rsid w:val="003C1EFB"/>
    <w:rsid w:val="003C20BF"/>
    <w:rsid w:val="003C2116"/>
    <w:rsid w:val="003C223F"/>
    <w:rsid w:val="003C24D8"/>
    <w:rsid w:val="003C277A"/>
    <w:rsid w:val="003C27AB"/>
    <w:rsid w:val="003C28D8"/>
    <w:rsid w:val="003C2C5C"/>
    <w:rsid w:val="003C2EE1"/>
    <w:rsid w:val="003C2F5C"/>
    <w:rsid w:val="003C30CF"/>
    <w:rsid w:val="003C3321"/>
    <w:rsid w:val="003C3410"/>
    <w:rsid w:val="003C3572"/>
    <w:rsid w:val="003C37C5"/>
    <w:rsid w:val="003C3950"/>
    <w:rsid w:val="003C396D"/>
    <w:rsid w:val="003C39E3"/>
    <w:rsid w:val="003C3A27"/>
    <w:rsid w:val="003C3B30"/>
    <w:rsid w:val="003C3EB1"/>
    <w:rsid w:val="003C3EBB"/>
    <w:rsid w:val="003C3F30"/>
    <w:rsid w:val="003C3FE4"/>
    <w:rsid w:val="003C4061"/>
    <w:rsid w:val="003C45E5"/>
    <w:rsid w:val="003C4748"/>
    <w:rsid w:val="003C4923"/>
    <w:rsid w:val="003C4A23"/>
    <w:rsid w:val="003C4A72"/>
    <w:rsid w:val="003C4BAA"/>
    <w:rsid w:val="003C4CBD"/>
    <w:rsid w:val="003C4DAB"/>
    <w:rsid w:val="003C5635"/>
    <w:rsid w:val="003C5765"/>
    <w:rsid w:val="003C584D"/>
    <w:rsid w:val="003C58D8"/>
    <w:rsid w:val="003C5BB0"/>
    <w:rsid w:val="003C5F92"/>
    <w:rsid w:val="003C61CF"/>
    <w:rsid w:val="003C6419"/>
    <w:rsid w:val="003C661B"/>
    <w:rsid w:val="003C67FE"/>
    <w:rsid w:val="003C6A13"/>
    <w:rsid w:val="003C6C38"/>
    <w:rsid w:val="003C6E83"/>
    <w:rsid w:val="003C6FEF"/>
    <w:rsid w:val="003C7438"/>
    <w:rsid w:val="003C7641"/>
    <w:rsid w:val="003C79FF"/>
    <w:rsid w:val="003C7B31"/>
    <w:rsid w:val="003C7C90"/>
    <w:rsid w:val="003C7D8B"/>
    <w:rsid w:val="003D05DB"/>
    <w:rsid w:val="003D0789"/>
    <w:rsid w:val="003D096A"/>
    <w:rsid w:val="003D09D6"/>
    <w:rsid w:val="003D0ABC"/>
    <w:rsid w:val="003D0EB4"/>
    <w:rsid w:val="003D1117"/>
    <w:rsid w:val="003D1349"/>
    <w:rsid w:val="003D1398"/>
    <w:rsid w:val="003D16B4"/>
    <w:rsid w:val="003D18BD"/>
    <w:rsid w:val="003D1D04"/>
    <w:rsid w:val="003D1D07"/>
    <w:rsid w:val="003D1D60"/>
    <w:rsid w:val="003D1DCA"/>
    <w:rsid w:val="003D21CB"/>
    <w:rsid w:val="003D25AF"/>
    <w:rsid w:val="003D261C"/>
    <w:rsid w:val="003D2856"/>
    <w:rsid w:val="003D2AAA"/>
    <w:rsid w:val="003D2AD7"/>
    <w:rsid w:val="003D2C5E"/>
    <w:rsid w:val="003D2FA4"/>
    <w:rsid w:val="003D3034"/>
    <w:rsid w:val="003D33F7"/>
    <w:rsid w:val="003D3727"/>
    <w:rsid w:val="003D3A17"/>
    <w:rsid w:val="003D3A61"/>
    <w:rsid w:val="003D3EAD"/>
    <w:rsid w:val="003D3F83"/>
    <w:rsid w:val="003D44FF"/>
    <w:rsid w:val="003D474B"/>
    <w:rsid w:val="003D480F"/>
    <w:rsid w:val="003D4C06"/>
    <w:rsid w:val="003D4D1B"/>
    <w:rsid w:val="003D4D64"/>
    <w:rsid w:val="003D51EF"/>
    <w:rsid w:val="003D52A0"/>
    <w:rsid w:val="003D54CB"/>
    <w:rsid w:val="003D55FF"/>
    <w:rsid w:val="003D5663"/>
    <w:rsid w:val="003D5774"/>
    <w:rsid w:val="003D582F"/>
    <w:rsid w:val="003D592F"/>
    <w:rsid w:val="003D5978"/>
    <w:rsid w:val="003D5B2A"/>
    <w:rsid w:val="003D5C7D"/>
    <w:rsid w:val="003D5D02"/>
    <w:rsid w:val="003D5D07"/>
    <w:rsid w:val="003D5E75"/>
    <w:rsid w:val="003D5F34"/>
    <w:rsid w:val="003D5F93"/>
    <w:rsid w:val="003D60AF"/>
    <w:rsid w:val="003D6215"/>
    <w:rsid w:val="003D641E"/>
    <w:rsid w:val="003D6459"/>
    <w:rsid w:val="003D6716"/>
    <w:rsid w:val="003D6A90"/>
    <w:rsid w:val="003D6B71"/>
    <w:rsid w:val="003D6E2F"/>
    <w:rsid w:val="003D6F63"/>
    <w:rsid w:val="003D7482"/>
    <w:rsid w:val="003D7762"/>
    <w:rsid w:val="003D7893"/>
    <w:rsid w:val="003D79A8"/>
    <w:rsid w:val="003D7B40"/>
    <w:rsid w:val="003D7C6C"/>
    <w:rsid w:val="003D7D17"/>
    <w:rsid w:val="003E00E6"/>
    <w:rsid w:val="003E0226"/>
    <w:rsid w:val="003E0558"/>
    <w:rsid w:val="003E05A0"/>
    <w:rsid w:val="003E07A1"/>
    <w:rsid w:val="003E08E6"/>
    <w:rsid w:val="003E0AD3"/>
    <w:rsid w:val="003E0B1E"/>
    <w:rsid w:val="003E0C4B"/>
    <w:rsid w:val="003E0D1F"/>
    <w:rsid w:val="003E0E24"/>
    <w:rsid w:val="003E0ED7"/>
    <w:rsid w:val="003E0FA5"/>
    <w:rsid w:val="003E108F"/>
    <w:rsid w:val="003E1369"/>
    <w:rsid w:val="003E151E"/>
    <w:rsid w:val="003E1557"/>
    <w:rsid w:val="003E1597"/>
    <w:rsid w:val="003E16CC"/>
    <w:rsid w:val="003E18E5"/>
    <w:rsid w:val="003E18F6"/>
    <w:rsid w:val="003E1A8F"/>
    <w:rsid w:val="003E1E79"/>
    <w:rsid w:val="003E2122"/>
    <w:rsid w:val="003E2160"/>
    <w:rsid w:val="003E21B2"/>
    <w:rsid w:val="003E220D"/>
    <w:rsid w:val="003E25E0"/>
    <w:rsid w:val="003E2719"/>
    <w:rsid w:val="003E2946"/>
    <w:rsid w:val="003E2AE0"/>
    <w:rsid w:val="003E2B91"/>
    <w:rsid w:val="003E2BA7"/>
    <w:rsid w:val="003E2F36"/>
    <w:rsid w:val="003E307B"/>
    <w:rsid w:val="003E34E2"/>
    <w:rsid w:val="003E371C"/>
    <w:rsid w:val="003E372A"/>
    <w:rsid w:val="003E373C"/>
    <w:rsid w:val="003E3908"/>
    <w:rsid w:val="003E3A2F"/>
    <w:rsid w:val="003E3C0A"/>
    <w:rsid w:val="003E3C38"/>
    <w:rsid w:val="003E3E41"/>
    <w:rsid w:val="003E3F41"/>
    <w:rsid w:val="003E3FD3"/>
    <w:rsid w:val="003E3FD4"/>
    <w:rsid w:val="003E40D6"/>
    <w:rsid w:val="003E41FB"/>
    <w:rsid w:val="003E4436"/>
    <w:rsid w:val="003E48A7"/>
    <w:rsid w:val="003E4901"/>
    <w:rsid w:val="003E4B31"/>
    <w:rsid w:val="003E55E7"/>
    <w:rsid w:val="003E5705"/>
    <w:rsid w:val="003E580B"/>
    <w:rsid w:val="003E58DD"/>
    <w:rsid w:val="003E5A74"/>
    <w:rsid w:val="003E5C4B"/>
    <w:rsid w:val="003E5D88"/>
    <w:rsid w:val="003E5EB6"/>
    <w:rsid w:val="003E5FCE"/>
    <w:rsid w:val="003E6249"/>
    <w:rsid w:val="003E62DB"/>
    <w:rsid w:val="003E6353"/>
    <w:rsid w:val="003E6429"/>
    <w:rsid w:val="003E645B"/>
    <w:rsid w:val="003E65D8"/>
    <w:rsid w:val="003E67B2"/>
    <w:rsid w:val="003E6850"/>
    <w:rsid w:val="003E6BB9"/>
    <w:rsid w:val="003E6EEF"/>
    <w:rsid w:val="003E6FA3"/>
    <w:rsid w:val="003E7272"/>
    <w:rsid w:val="003E74B1"/>
    <w:rsid w:val="003E7726"/>
    <w:rsid w:val="003E79CA"/>
    <w:rsid w:val="003E7AB8"/>
    <w:rsid w:val="003E7BD7"/>
    <w:rsid w:val="003E7BE8"/>
    <w:rsid w:val="003E7E5A"/>
    <w:rsid w:val="003F02F3"/>
    <w:rsid w:val="003F0399"/>
    <w:rsid w:val="003F068A"/>
    <w:rsid w:val="003F0721"/>
    <w:rsid w:val="003F07C2"/>
    <w:rsid w:val="003F0966"/>
    <w:rsid w:val="003F0AF0"/>
    <w:rsid w:val="003F0CD8"/>
    <w:rsid w:val="003F0D95"/>
    <w:rsid w:val="003F0F81"/>
    <w:rsid w:val="003F1023"/>
    <w:rsid w:val="003F1190"/>
    <w:rsid w:val="003F11A3"/>
    <w:rsid w:val="003F150E"/>
    <w:rsid w:val="003F15DA"/>
    <w:rsid w:val="003F186C"/>
    <w:rsid w:val="003F1884"/>
    <w:rsid w:val="003F1A94"/>
    <w:rsid w:val="003F1EB2"/>
    <w:rsid w:val="003F21C0"/>
    <w:rsid w:val="003F2266"/>
    <w:rsid w:val="003F2308"/>
    <w:rsid w:val="003F2364"/>
    <w:rsid w:val="003F23D9"/>
    <w:rsid w:val="003F2472"/>
    <w:rsid w:val="003F2476"/>
    <w:rsid w:val="003F261D"/>
    <w:rsid w:val="003F274B"/>
    <w:rsid w:val="003F2763"/>
    <w:rsid w:val="003F2898"/>
    <w:rsid w:val="003F2F2B"/>
    <w:rsid w:val="003F35D0"/>
    <w:rsid w:val="003F3740"/>
    <w:rsid w:val="003F39A9"/>
    <w:rsid w:val="003F3DA2"/>
    <w:rsid w:val="003F418A"/>
    <w:rsid w:val="003F43A9"/>
    <w:rsid w:val="003F44B6"/>
    <w:rsid w:val="003F455E"/>
    <w:rsid w:val="003F4826"/>
    <w:rsid w:val="003F4AD6"/>
    <w:rsid w:val="003F4C3E"/>
    <w:rsid w:val="003F4E66"/>
    <w:rsid w:val="003F51F3"/>
    <w:rsid w:val="003F55F3"/>
    <w:rsid w:val="003F5686"/>
    <w:rsid w:val="003F57C0"/>
    <w:rsid w:val="003F58F5"/>
    <w:rsid w:val="003F5B6F"/>
    <w:rsid w:val="003F5BBA"/>
    <w:rsid w:val="003F5C6A"/>
    <w:rsid w:val="003F5D6C"/>
    <w:rsid w:val="003F5FF0"/>
    <w:rsid w:val="003F6196"/>
    <w:rsid w:val="003F6549"/>
    <w:rsid w:val="003F65A1"/>
    <w:rsid w:val="003F662B"/>
    <w:rsid w:val="003F67E7"/>
    <w:rsid w:val="003F68C6"/>
    <w:rsid w:val="003F6901"/>
    <w:rsid w:val="003F6980"/>
    <w:rsid w:val="003F6A47"/>
    <w:rsid w:val="003F6B4A"/>
    <w:rsid w:val="003F6B89"/>
    <w:rsid w:val="003F6BCB"/>
    <w:rsid w:val="003F6DF4"/>
    <w:rsid w:val="003F6ED2"/>
    <w:rsid w:val="003F6FC7"/>
    <w:rsid w:val="003F7182"/>
    <w:rsid w:val="003F71CB"/>
    <w:rsid w:val="003F74A7"/>
    <w:rsid w:val="003F752D"/>
    <w:rsid w:val="003F75DC"/>
    <w:rsid w:val="003F76EE"/>
    <w:rsid w:val="003F7C7B"/>
    <w:rsid w:val="003F7E50"/>
    <w:rsid w:val="003F7ECC"/>
    <w:rsid w:val="0040058A"/>
    <w:rsid w:val="004006C2"/>
    <w:rsid w:val="00400862"/>
    <w:rsid w:val="004009D4"/>
    <w:rsid w:val="00400A8A"/>
    <w:rsid w:val="00400B3F"/>
    <w:rsid w:val="00400BEC"/>
    <w:rsid w:val="00400D14"/>
    <w:rsid w:val="00400D79"/>
    <w:rsid w:val="00400DEC"/>
    <w:rsid w:val="00401028"/>
    <w:rsid w:val="0040133A"/>
    <w:rsid w:val="0040150B"/>
    <w:rsid w:val="00401965"/>
    <w:rsid w:val="004019EB"/>
    <w:rsid w:val="00401A70"/>
    <w:rsid w:val="00401B2A"/>
    <w:rsid w:val="00401CD7"/>
    <w:rsid w:val="00401E96"/>
    <w:rsid w:val="00401EC9"/>
    <w:rsid w:val="00401F21"/>
    <w:rsid w:val="00401F66"/>
    <w:rsid w:val="0040201F"/>
    <w:rsid w:val="0040209E"/>
    <w:rsid w:val="0040251B"/>
    <w:rsid w:val="0040260B"/>
    <w:rsid w:val="00402911"/>
    <w:rsid w:val="00402963"/>
    <w:rsid w:val="00402DEC"/>
    <w:rsid w:val="00402E05"/>
    <w:rsid w:val="00402F07"/>
    <w:rsid w:val="00402F79"/>
    <w:rsid w:val="00402FBC"/>
    <w:rsid w:val="00403010"/>
    <w:rsid w:val="004034F1"/>
    <w:rsid w:val="004036D2"/>
    <w:rsid w:val="00403741"/>
    <w:rsid w:val="00403751"/>
    <w:rsid w:val="00403F6E"/>
    <w:rsid w:val="00404032"/>
    <w:rsid w:val="0040435D"/>
    <w:rsid w:val="00404547"/>
    <w:rsid w:val="00404552"/>
    <w:rsid w:val="004047A7"/>
    <w:rsid w:val="00404B75"/>
    <w:rsid w:val="00404DC5"/>
    <w:rsid w:val="004050DB"/>
    <w:rsid w:val="00405436"/>
    <w:rsid w:val="0040560C"/>
    <w:rsid w:val="004059E3"/>
    <w:rsid w:val="00405BBE"/>
    <w:rsid w:val="00405D77"/>
    <w:rsid w:val="00405E60"/>
    <w:rsid w:val="00405FBB"/>
    <w:rsid w:val="00406200"/>
    <w:rsid w:val="00406511"/>
    <w:rsid w:val="00406558"/>
    <w:rsid w:val="004065E0"/>
    <w:rsid w:val="004066C8"/>
    <w:rsid w:val="004066F9"/>
    <w:rsid w:val="0040672F"/>
    <w:rsid w:val="0040688F"/>
    <w:rsid w:val="00406ACA"/>
    <w:rsid w:val="00406B86"/>
    <w:rsid w:val="00406D3B"/>
    <w:rsid w:val="00406E82"/>
    <w:rsid w:val="00406F8D"/>
    <w:rsid w:val="0040700B"/>
    <w:rsid w:val="0040703D"/>
    <w:rsid w:val="00407075"/>
    <w:rsid w:val="004070DA"/>
    <w:rsid w:val="00407112"/>
    <w:rsid w:val="0040721A"/>
    <w:rsid w:val="0040758E"/>
    <w:rsid w:val="0040791F"/>
    <w:rsid w:val="00407AC2"/>
    <w:rsid w:val="00410037"/>
    <w:rsid w:val="00410080"/>
    <w:rsid w:val="00410126"/>
    <w:rsid w:val="004101B0"/>
    <w:rsid w:val="00410533"/>
    <w:rsid w:val="004105EE"/>
    <w:rsid w:val="00410B64"/>
    <w:rsid w:val="00410EB5"/>
    <w:rsid w:val="00411265"/>
    <w:rsid w:val="0041128F"/>
    <w:rsid w:val="00411388"/>
    <w:rsid w:val="004114C5"/>
    <w:rsid w:val="00411735"/>
    <w:rsid w:val="0041188C"/>
    <w:rsid w:val="00411BDD"/>
    <w:rsid w:val="0041218D"/>
    <w:rsid w:val="004121FD"/>
    <w:rsid w:val="0041221D"/>
    <w:rsid w:val="00412332"/>
    <w:rsid w:val="004123C1"/>
    <w:rsid w:val="00412415"/>
    <w:rsid w:val="00412445"/>
    <w:rsid w:val="00412496"/>
    <w:rsid w:val="0041250D"/>
    <w:rsid w:val="00412662"/>
    <w:rsid w:val="00412733"/>
    <w:rsid w:val="0041287C"/>
    <w:rsid w:val="00412BF1"/>
    <w:rsid w:val="00412EBE"/>
    <w:rsid w:val="00412F1E"/>
    <w:rsid w:val="00413224"/>
    <w:rsid w:val="00413387"/>
    <w:rsid w:val="00413654"/>
    <w:rsid w:val="00413728"/>
    <w:rsid w:val="004138A5"/>
    <w:rsid w:val="004139B3"/>
    <w:rsid w:val="00413A23"/>
    <w:rsid w:val="00413CD7"/>
    <w:rsid w:val="00413D34"/>
    <w:rsid w:val="00414072"/>
    <w:rsid w:val="004140AE"/>
    <w:rsid w:val="004142DB"/>
    <w:rsid w:val="00414424"/>
    <w:rsid w:val="0041444D"/>
    <w:rsid w:val="00414622"/>
    <w:rsid w:val="004148BF"/>
    <w:rsid w:val="00414916"/>
    <w:rsid w:val="00414963"/>
    <w:rsid w:val="00414EE5"/>
    <w:rsid w:val="00414FEF"/>
    <w:rsid w:val="00415059"/>
    <w:rsid w:val="004150CB"/>
    <w:rsid w:val="0041513E"/>
    <w:rsid w:val="00415488"/>
    <w:rsid w:val="0041568E"/>
    <w:rsid w:val="004156FA"/>
    <w:rsid w:val="00415811"/>
    <w:rsid w:val="00415C9F"/>
    <w:rsid w:val="00415DA0"/>
    <w:rsid w:val="00415E1A"/>
    <w:rsid w:val="00415EE9"/>
    <w:rsid w:val="00416446"/>
    <w:rsid w:val="00416741"/>
    <w:rsid w:val="004167A8"/>
    <w:rsid w:val="004169E8"/>
    <w:rsid w:val="00416B50"/>
    <w:rsid w:val="00416DA5"/>
    <w:rsid w:val="0041704A"/>
    <w:rsid w:val="004170B9"/>
    <w:rsid w:val="00417448"/>
    <w:rsid w:val="0041744F"/>
    <w:rsid w:val="00417497"/>
    <w:rsid w:val="004174A0"/>
    <w:rsid w:val="00417514"/>
    <w:rsid w:val="004176DB"/>
    <w:rsid w:val="00417715"/>
    <w:rsid w:val="004179A3"/>
    <w:rsid w:val="004179C4"/>
    <w:rsid w:val="00417BD0"/>
    <w:rsid w:val="00417F50"/>
    <w:rsid w:val="00417FE2"/>
    <w:rsid w:val="00420030"/>
    <w:rsid w:val="0042006A"/>
    <w:rsid w:val="0042011F"/>
    <w:rsid w:val="00420380"/>
    <w:rsid w:val="004207D0"/>
    <w:rsid w:val="00420968"/>
    <w:rsid w:val="00420C01"/>
    <w:rsid w:val="00420C17"/>
    <w:rsid w:val="00420C55"/>
    <w:rsid w:val="00420DC0"/>
    <w:rsid w:val="00420EE6"/>
    <w:rsid w:val="00420F30"/>
    <w:rsid w:val="00420F62"/>
    <w:rsid w:val="00420F9A"/>
    <w:rsid w:val="0042169E"/>
    <w:rsid w:val="004217B1"/>
    <w:rsid w:val="00421BF4"/>
    <w:rsid w:val="00421DFE"/>
    <w:rsid w:val="00421EC6"/>
    <w:rsid w:val="00421FBE"/>
    <w:rsid w:val="0042226A"/>
    <w:rsid w:val="00422381"/>
    <w:rsid w:val="00422523"/>
    <w:rsid w:val="0042288A"/>
    <w:rsid w:val="00422925"/>
    <w:rsid w:val="0042299F"/>
    <w:rsid w:val="00422A68"/>
    <w:rsid w:val="00422AE8"/>
    <w:rsid w:val="00422B60"/>
    <w:rsid w:val="00422C97"/>
    <w:rsid w:val="00422DCE"/>
    <w:rsid w:val="0042312D"/>
    <w:rsid w:val="004231A7"/>
    <w:rsid w:val="00423206"/>
    <w:rsid w:val="00423298"/>
    <w:rsid w:val="00423621"/>
    <w:rsid w:val="00423642"/>
    <w:rsid w:val="004236AA"/>
    <w:rsid w:val="00423761"/>
    <w:rsid w:val="00423C29"/>
    <w:rsid w:val="00423C2C"/>
    <w:rsid w:val="0042423F"/>
    <w:rsid w:val="00424693"/>
    <w:rsid w:val="00424787"/>
    <w:rsid w:val="0042487C"/>
    <w:rsid w:val="00424992"/>
    <w:rsid w:val="00424D11"/>
    <w:rsid w:val="00424D5F"/>
    <w:rsid w:val="00424E4C"/>
    <w:rsid w:val="00425201"/>
    <w:rsid w:val="004255EE"/>
    <w:rsid w:val="00425604"/>
    <w:rsid w:val="0042568C"/>
    <w:rsid w:val="004258A6"/>
    <w:rsid w:val="0042596D"/>
    <w:rsid w:val="00425A76"/>
    <w:rsid w:val="00425E0A"/>
    <w:rsid w:val="00425E97"/>
    <w:rsid w:val="00426668"/>
    <w:rsid w:val="004268FD"/>
    <w:rsid w:val="00426A9A"/>
    <w:rsid w:val="00426CF0"/>
    <w:rsid w:val="00426D30"/>
    <w:rsid w:val="00427045"/>
    <w:rsid w:val="004271C3"/>
    <w:rsid w:val="004271FB"/>
    <w:rsid w:val="00427346"/>
    <w:rsid w:val="00427723"/>
    <w:rsid w:val="00427757"/>
    <w:rsid w:val="00427764"/>
    <w:rsid w:val="00427B5F"/>
    <w:rsid w:val="00427DCB"/>
    <w:rsid w:val="00427E7E"/>
    <w:rsid w:val="00430063"/>
    <w:rsid w:val="00430174"/>
    <w:rsid w:val="00430190"/>
    <w:rsid w:val="00430255"/>
    <w:rsid w:val="00430327"/>
    <w:rsid w:val="00430439"/>
    <w:rsid w:val="00430527"/>
    <w:rsid w:val="00430533"/>
    <w:rsid w:val="004306F4"/>
    <w:rsid w:val="004309D9"/>
    <w:rsid w:val="00430C5C"/>
    <w:rsid w:val="00430D96"/>
    <w:rsid w:val="00430E5C"/>
    <w:rsid w:val="00430E5F"/>
    <w:rsid w:val="00430F85"/>
    <w:rsid w:val="00431043"/>
    <w:rsid w:val="004310BD"/>
    <w:rsid w:val="004313CD"/>
    <w:rsid w:val="00431B72"/>
    <w:rsid w:val="00431B76"/>
    <w:rsid w:val="00431C6C"/>
    <w:rsid w:val="0043297A"/>
    <w:rsid w:val="004329C3"/>
    <w:rsid w:val="00432A14"/>
    <w:rsid w:val="00432B8B"/>
    <w:rsid w:val="00432BAE"/>
    <w:rsid w:val="00432FF7"/>
    <w:rsid w:val="0043320C"/>
    <w:rsid w:val="00433480"/>
    <w:rsid w:val="004335BC"/>
    <w:rsid w:val="004338D5"/>
    <w:rsid w:val="00433C06"/>
    <w:rsid w:val="00433D4A"/>
    <w:rsid w:val="00433F32"/>
    <w:rsid w:val="004340DF"/>
    <w:rsid w:val="004340F8"/>
    <w:rsid w:val="004342AE"/>
    <w:rsid w:val="0043464E"/>
    <w:rsid w:val="0043466E"/>
    <w:rsid w:val="004346EA"/>
    <w:rsid w:val="004347B0"/>
    <w:rsid w:val="00434864"/>
    <w:rsid w:val="0043488A"/>
    <w:rsid w:val="00434A1C"/>
    <w:rsid w:val="00434C0C"/>
    <w:rsid w:val="00434D44"/>
    <w:rsid w:val="00434F61"/>
    <w:rsid w:val="0043519D"/>
    <w:rsid w:val="004352D4"/>
    <w:rsid w:val="00435533"/>
    <w:rsid w:val="0043569C"/>
    <w:rsid w:val="0043571F"/>
    <w:rsid w:val="00435890"/>
    <w:rsid w:val="00435A0A"/>
    <w:rsid w:val="00435BBF"/>
    <w:rsid w:val="00435BFF"/>
    <w:rsid w:val="00435C54"/>
    <w:rsid w:val="00435CC4"/>
    <w:rsid w:val="004361ED"/>
    <w:rsid w:val="004361F6"/>
    <w:rsid w:val="004361FD"/>
    <w:rsid w:val="0043638C"/>
    <w:rsid w:val="004364F2"/>
    <w:rsid w:val="004364F6"/>
    <w:rsid w:val="00436519"/>
    <w:rsid w:val="004365CE"/>
    <w:rsid w:val="004367B3"/>
    <w:rsid w:val="00436865"/>
    <w:rsid w:val="0043694A"/>
    <w:rsid w:val="00436EA7"/>
    <w:rsid w:val="00436F75"/>
    <w:rsid w:val="00437238"/>
    <w:rsid w:val="0043723E"/>
    <w:rsid w:val="00437626"/>
    <w:rsid w:val="004376A5"/>
    <w:rsid w:val="004377A1"/>
    <w:rsid w:val="00437A13"/>
    <w:rsid w:val="00437AA4"/>
    <w:rsid w:val="00437B79"/>
    <w:rsid w:val="00437DE2"/>
    <w:rsid w:val="00437E96"/>
    <w:rsid w:val="00437EC1"/>
    <w:rsid w:val="00437EEF"/>
    <w:rsid w:val="00437F9D"/>
    <w:rsid w:val="00437FD0"/>
    <w:rsid w:val="00440068"/>
    <w:rsid w:val="004403B3"/>
    <w:rsid w:val="0044058C"/>
    <w:rsid w:val="004407E8"/>
    <w:rsid w:val="004408A6"/>
    <w:rsid w:val="004408E8"/>
    <w:rsid w:val="00440939"/>
    <w:rsid w:val="004409BA"/>
    <w:rsid w:val="00440B35"/>
    <w:rsid w:val="00440B95"/>
    <w:rsid w:val="00440C1F"/>
    <w:rsid w:val="00440CEE"/>
    <w:rsid w:val="00440EB8"/>
    <w:rsid w:val="00441121"/>
    <w:rsid w:val="00441362"/>
    <w:rsid w:val="0044139D"/>
    <w:rsid w:val="0044141B"/>
    <w:rsid w:val="0044161E"/>
    <w:rsid w:val="00441772"/>
    <w:rsid w:val="004417C4"/>
    <w:rsid w:val="00441A5B"/>
    <w:rsid w:val="00441A6E"/>
    <w:rsid w:val="00442156"/>
    <w:rsid w:val="00442275"/>
    <w:rsid w:val="004422D9"/>
    <w:rsid w:val="00442552"/>
    <w:rsid w:val="00442562"/>
    <w:rsid w:val="004426E2"/>
    <w:rsid w:val="00442784"/>
    <w:rsid w:val="004427DC"/>
    <w:rsid w:val="0044280A"/>
    <w:rsid w:val="00442974"/>
    <w:rsid w:val="00442A39"/>
    <w:rsid w:val="00442BDC"/>
    <w:rsid w:val="00442FD2"/>
    <w:rsid w:val="004430B1"/>
    <w:rsid w:val="004430F4"/>
    <w:rsid w:val="004431F4"/>
    <w:rsid w:val="004431FE"/>
    <w:rsid w:val="00443320"/>
    <w:rsid w:val="00443474"/>
    <w:rsid w:val="00443626"/>
    <w:rsid w:val="0044377F"/>
    <w:rsid w:val="00443861"/>
    <w:rsid w:val="00443974"/>
    <w:rsid w:val="00443B53"/>
    <w:rsid w:val="00443B6A"/>
    <w:rsid w:val="00443C65"/>
    <w:rsid w:val="00443D33"/>
    <w:rsid w:val="00443E2D"/>
    <w:rsid w:val="00443EDA"/>
    <w:rsid w:val="00443FB6"/>
    <w:rsid w:val="004440CD"/>
    <w:rsid w:val="004441FD"/>
    <w:rsid w:val="0044425B"/>
    <w:rsid w:val="004442D0"/>
    <w:rsid w:val="00444347"/>
    <w:rsid w:val="00444392"/>
    <w:rsid w:val="004444CA"/>
    <w:rsid w:val="00444601"/>
    <w:rsid w:val="0044478B"/>
    <w:rsid w:val="00444AE9"/>
    <w:rsid w:val="0044542B"/>
    <w:rsid w:val="004454B2"/>
    <w:rsid w:val="004457F8"/>
    <w:rsid w:val="00445878"/>
    <w:rsid w:val="00445A3E"/>
    <w:rsid w:val="00445CC0"/>
    <w:rsid w:val="00445E01"/>
    <w:rsid w:val="00445FDA"/>
    <w:rsid w:val="0044600A"/>
    <w:rsid w:val="00446050"/>
    <w:rsid w:val="0044621D"/>
    <w:rsid w:val="004462F0"/>
    <w:rsid w:val="00446404"/>
    <w:rsid w:val="00446567"/>
    <w:rsid w:val="00446721"/>
    <w:rsid w:val="00446785"/>
    <w:rsid w:val="004467B7"/>
    <w:rsid w:val="0044687C"/>
    <w:rsid w:val="0044689F"/>
    <w:rsid w:val="0044695F"/>
    <w:rsid w:val="0044697A"/>
    <w:rsid w:val="00446C49"/>
    <w:rsid w:val="00446D36"/>
    <w:rsid w:val="00446DD2"/>
    <w:rsid w:val="00446E57"/>
    <w:rsid w:val="00446F92"/>
    <w:rsid w:val="0044706D"/>
    <w:rsid w:val="004471A8"/>
    <w:rsid w:val="004471AD"/>
    <w:rsid w:val="004472E9"/>
    <w:rsid w:val="00447315"/>
    <w:rsid w:val="00447428"/>
    <w:rsid w:val="004476F7"/>
    <w:rsid w:val="004478B2"/>
    <w:rsid w:val="00447B45"/>
    <w:rsid w:val="00447CAA"/>
    <w:rsid w:val="0044C396"/>
    <w:rsid w:val="00450089"/>
    <w:rsid w:val="00450109"/>
    <w:rsid w:val="00450141"/>
    <w:rsid w:val="004502B2"/>
    <w:rsid w:val="0045030C"/>
    <w:rsid w:val="00450541"/>
    <w:rsid w:val="00450995"/>
    <w:rsid w:val="00450A8C"/>
    <w:rsid w:val="00450B28"/>
    <w:rsid w:val="00450CD0"/>
    <w:rsid w:val="00450EBA"/>
    <w:rsid w:val="00450FA4"/>
    <w:rsid w:val="004510BE"/>
    <w:rsid w:val="0045115B"/>
    <w:rsid w:val="004511B0"/>
    <w:rsid w:val="004511E9"/>
    <w:rsid w:val="00451206"/>
    <w:rsid w:val="0045143C"/>
    <w:rsid w:val="00451473"/>
    <w:rsid w:val="004516EE"/>
    <w:rsid w:val="004518CC"/>
    <w:rsid w:val="004518EC"/>
    <w:rsid w:val="004519E5"/>
    <w:rsid w:val="00451CDE"/>
    <w:rsid w:val="00451E5C"/>
    <w:rsid w:val="00451E6B"/>
    <w:rsid w:val="004520BC"/>
    <w:rsid w:val="0045212B"/>
    <w:rsid w:val="0045274E"/>
    <w:rsid w:val="0045279E"/>
    <w:rsid w:val="00452C74"/>
    <w:rsid w:val="00452E1F"/>
    <w:rsid w:val="00452F54"/>
    <w:rsid w:val="00452F6C"/>
    <w:rsid w:val="00452F99"/>
    <w:rsid w:val="00452FE9"/>
    <w:rsid w:val="004530FC"/>
    <w:rsid w:val="00453432"/>
    <w:rsid w:val="004536DA"/>
    <w:rsid w:val="00453724"/>
    <w:rsid w:val="004538E3"/>
    <w:rsid w:val="004539B6"/>
    <w:rsid w:val="00453AAD"/>
    <w:rsid w:val="00453AC9"/>
    <w:rsid w:val="00453BB0"/>
    <w:rsid w:val="00453EA8"/>
    <w:rsid w:val="00453EB0"/>
    <w:rsid w:val="00453F21"/>
    <w:rsid w:val="004541A4"/>
    <w:rsid w:val="00454315"/>
    <w:rsid w:val="004543B8"/>
    <w:rsid w:val="004544F5"/>
    <w:rsid w:val="004547CE"/>
    <w:rsid w:val="004548F4"/>
    <w:rsid w:val="00454A80"/>
    <w:rsid w:val="00454B7E"/>
    <w:rsid w:val="00454C48"/>
    <w:rsid w:val="004551E1"/>
    <w:rsid w:val="0045526B"/>
    <w:rsid w:val="004552FF"/>
    <w:rsid w:val="0045542E"/>
    <w:rsid w:val="004554FA"/>
    <w:rsid w:val="00455754"/>
    <w:rsid w:val="004557F5"/>
    <w:rsid w:val="0045583E"/>
    <w:rsid w:val="00455A0D"/>
    <w:rsid w:val="00455B05"/>
    <w:rsid w:val="00455C50"/>
    <w:rsid w:val="00455DAA"/>
    <w:rsid w:val="00455DE6"/>
    <w:rsid w:val="00455FCA"/>
    <w:rsid w:val="00456229"/>
    <w:rsid w:val="004565D6"/>
    <w:rsid w:val="00456604"/>
    <w:rsid w:val="0045676F"/>
    <w:rsid w:val="0045695D"/>
    <w:rsid w:val="00456D45"/>
    <w:rsid w:val="00456FC8"/>
    <w:rsid w:val="0045702F"/>
    <w:rsid w:val="00457226"/>
    <w:rsid w:val="00457368"/>
    <w:rsid w:val="00457584"/>
    <w:rsid w:val="00457888"/>
    <w:rsid w:val="00457C58"/>
    <w:rsid w:val="00457C8C"/>
    <w:rsid w:val="00457E46"/>
    <w:rsid w:val="00457E8A"/>
    <w:rsid w:val="00457F17"/>
    <w:rsid w:val="00457FB6"/>
    <w:rsid w:val="004600B2"/>
    <w:rsid w:val="0046021F"/>
    <w:rsid w:val="0046025C"/>
    <w:rsid w:val="00460303"/>
    <w:rsid w:val="0046030D"/>
    <w:rsid w:val="00460426"/>
    <w:rsid w:val="0046059D"/>
    <w:rsid w:val="00460645"/>
    <w:rsid w:val="00460672"/>
    <w:rsid w:val="0046082E"/>
    <w:rsid w:val="0046089B"/>
    <w:rsid w:val="00460B73"/>
    <w:rsid w:val="00460C65"/>
    <w:rsid w:val="00460C75"/>
    <w:rsid w:val="00460DBE"/>
    <w:rsid w:val="00460DD8"/>
    <w:rsid w:val="00460E36"/>
    <w:rsid w:val="00461191"/>
    <w:rsid w:val="00461240"/>
    <w:rsid w:val="00461312"/>
    <w:rsid w:val="00461375"/>
    <w:rsid w:val="004615AA"/>
    <w:rsid w:val="0046161E"/>
    <w:rsid w:val="004616D5"/>
    <w:rsid w:val="00461793"/>
    <w:rsid w:val="004618F7"/>
    <w:rsid w:val="00461DBA"/>
    <w:rsid w:val="00461E51"/>
    <w:rsid w:val="00461EE0"/>
    <w:rsid w:val="00461FA0"/>
    <w:rsid w:val="00461FA2"/>
    <w:rsid w:val="00461FDB"/>
    <w:rsid w:val="00461FE1"/>
    <w:rsid w:val="004620F3"/>
    <w:rsid w:val="004623CB"/>
    <w:rsid w:val="00462570"/>
    <w:rsid w:val="004625A3"/>
    <w:rsid w:val="0046267F"/>
    <w:rsid w:val="00462729"/>
    <w:rsid w:val="004629EC"/>
    <w:rsid w:val="00462B7B"/>
    <w:rsid w:val="00462BCB"/>
    <w:rsid w:val="00462BE7"/>
    <w:rsid w:val="00462EE7"/>
    <w:rsid w:val="0046307B"/>
    <w:rsid w:val="0046323B"/>
    <w:rsid w:val="004634A8"/>
    <w:rsid w:val="004635CE"/>
    <w:rsid w:val="004639A0"/>
    <w:rsid w:val="00463F5A"/>
    <w:rsid w:val="00463FA8"/>
    <w:rsid w:val="00464013"/>
    <w:rsid w:val="004642E6"/>
    <w:rsid w:val="00464427"/>
    <w:rsid w:val="004649AB"/>
    <w:rsid w:val="00464B19"/>
    <w:rsid w:val="00464C2E"/>
    <w:rsid w:val="004650A3"/>
    <w:rsid w:val="0046518A"/>
    <w:rsid w:val="00465191"/>
    <w:rsid w:val="004653A8"/>
    <w:rsid w:val="0046545F"/>
    <w:rsid w:val="00465750"/>
    <w:rsid w:val="00465775"/>
    <w:rsid w:val="00465AEE"/>
    <w:rsid w:val="00465B69"/>
    <w:rsid w:val="00465BFE"/>
    <w:rsid w:val="00465CC8"/>
    <w:rsid w:val="00465F9C"/>
    <w:rsid w:val="004661D2"/>
    <w:rsid w:val="004663D8"/>
    <w:rsid w:val="004664FA"/>
    <w:rsid w:val="00466743"/>
    <w:rsid w:val="00466888"/>
    <w:rsid w:val="0046706A"/>
    <w:rsid w:val="004671B4"/>
    <w:rsid w:val="0046730F"/>
    <w:rsid w:val="00467A25"/>
    <w:rsid w:val="00467A90"/>
    <w:rsid w:val="00467B2A"/>
    <w:rsid w:val="00467C33"/>
    <w:rsid w:val="00467C50"/>
    <w:rsid w:val="00467C8A"/>
    <w:rsid w:val="00470002"/>
    <w:rsid w:val="0047009E"/>
    <w:rsid w:val="004704E1"/>
    <w:rsid w:val="0047056E"/>
    <w:rsid w:val="00470917"/>
    <w:rsid w:val="00470DC8"/>
    <w:rsid w:val="00470F9C"/>
    <w:rsid w:val="00471218"/>
    <w:rsid w:val="0047138C"/>
    <w:rsid w:val="00471429"/>
    <w:rsid w:val="004714D3"/>
    <w:rsid w:val="004715DB"/>
    <w:rsid w:val="004716E5"/>
    <w:rsid w:val="004718B5"/>
    <w:rsid w:val="00471C8A"/>
    <w:rsid w:val="00471D74"/>
    <w:rsid w:val="00471D75"/>
    <w:rsid w:val="00471D9B"/>
    <w:rsid w:val="00471E72"/>
    <w:rsid w:val="00471ED1"/>
    <w:rsid w:val="00471F6C"/>
    <w:rsid w:val="00471FE4"/>
    <w:rsid w:val="00472028"/>
    <w:rsid w:val="004721CF"/>
    <w:rsid w:val="004724C6"/>
    <w:rsid w:val="00472584"/>
    <w:rsid w:val="004727C9"/>
    <w:rsid w:val="00472819"/>
    <w:rsid w:val="00472B9D"/>
    <w:rsid w:val="00472BFC"/>
    <w:rsid w:val="00472C80"/>
    <w:rsid w:val="00472CDD"/>
    <w:rsid w:val="00472E47"/>
    <w:rsid w:val="00473017"/>
    <w:rsid w:val="004733FD"/>
    <w:rsid w:val="004735F2"/>
    <w:rsid w:val="00473788"/>
    <w:rsid w:val="00473800"/>
    <w:rsid w:val="0047381A"/>
    <w:rsid w:val="00473DF3"/>
    <w:rsid w:val="00473EF7"/>
    <w:rsid w:val="00473F83"/>
    <w:rsid w:val="00474213"/>
    <w:rsid w:val="004743C5"/>
    <w:rsid w:val="00474447"/>
    <w:rsid w:val="0047453B"/>
    <w:rsid w:val="004746EA"/>
    <w:rsid w:val="00474928"/>
    <w:rsid w:val="00474A4A"/>
    <w:rsid w:val="00474B9F"/>
    <w:rsid w:val="00474D1B"/>
    <w:rsid w:val="00474F9F"/>
    <w:rsid w:val="00475158"/>
    <w:rsid w:val="00475278"/>
    <w:rsid w:val="00475417"/>
    <w:rsid w:val="00475562"/>
    <w:rsid w:val="004755F4"/>
    <w:rsid w:val="00475673"/>
    <w:rsid w:val="004756A2"/>
    <w:rsid w:val="00475A74"/>
    <w:rsid w:val="00475B23"/>
    <w:rsid w:val="00475BCD"/>
    <w:rsid w:val="00475C7F"/>
    <w:rsid w:val="00475DD3"/>
    <w:rsid w:val="00475E02"/>
    <w:rsid w:val="00475E32"/>
    <w:rsid w:val="00475E84"/>
    <w:rsid w:val="00475EA1"/>
    <w:rsid w:val="00475FFF"/>
    <w:rsid w:val="00476032"/>
    <w:rsid w:val="00476034"/>
    <w:rsid w:val="00476196"/>
    <w:rsid w:val="004762EE"/>
    <w:rsid w:val="004762F8"/>
    <w:rsid w:val="0047633A"/>
    <w:rsid w:val="004764BD"/>
    <w:rsid w:val="00476833"/>
    <w:rsid w:val="004769C0"/>
    <w:rsid w:val="00476BB7"/>
    <w:rsid w:val="00476D26"/>
    <w:rsid w:val="00476E0D"/>
    <w:rsid w:val="004773B6"/>
    <w:rsid w:val="0047742C"/>
    <w:rsid w:val="0047751B"/>
    <w:rsid w:val="00477650"/>
    <w:rsid w:val="0047789D"/>
    <w:rsid w:val="00477C83"/>
    <w:rsid w:val="00477D09"/>
    <w:rsid w:val="0048025F"/>
    <w:rsid w:val="004802BE"/>
    <w:rsid w:val="0048041B"/>
    <w:rsid w:val="00480535"/>
    <w:rsid w:val="00480627"/>
    <w:rsid w:val="00480844"/>
    <w:rsid w:val="00480B28"/>
    <w:rsid w:val="00480C51"/>
    <w:rsid w:val="00480D78"/>
    <w:rsid w:val="00480E35"/>
    <w:rsid w:val="00480EB4"/>
    <w:rsid w:val="00481347"/>
    <w:rsid w:val="004813F0"/>
    <w:rsid w:val="00481414"/>
    <w:rsid w:val="004817A0"/>
    <w:rsid w:val="004817DB"/>
    <w:rsid w:val="00481847"/>
    <w:rsid w:val="004819E3"/>
    <w:rsid w:val="004819F0"/>
    <w:rsid w:val="00481B7F"/>
    <w:rsid w:val="00481C10"/>
    <w:rsid w:val="00481CC7"/>
    <w:rsid w:val="00481E6D"/>
    <w:rsid w:val="004821D0"/>
    <w:rsid w:val="004822FC"/>
    <w:rsid w:val="00482316"/>
    <w:rsid w:val="00482462"/>
    <w:rsid w:val="00482573"/>
    <w:rsid w:val="004827A8"/>
    <w:rsid w:val="0048297B"/>
    <w:rsid w:val="00482C50"/>
    <w:rsid w:val="00482C95"/>
    <w:rsid w:val="00482CD0"/>
    <w:rsid w:val="00482F35"/>
    <w:rsid w:val="00483084"/>
    <w:rsid w:val="00483107"/>
    <w:rsid w:val="00483157"/>
    <w:rsid w:val="00483334"/>
    <w:rsid w:val="00483355"/>
    <w:rsid w:val="00483391"/>
    <w:rsid w:val="0048374C"/>
    <w:rsid w:val="004837CB"/>
    <w:rsid w:val="0048381B"/>
    <w:rsid w:val="00483884"/>
    <w:rsid w:val="004838BC"/>
    <w:rsid w:val="00483A0B"/>
    <w:rsid w:val="00483CE6"/>
    <w:rsid w:val="00483DE4"/>
    <w:rsid w:val="00483DF0"/>
    <w:rsid w:val="00484269"/>
    <w:rsid w:val="004842AD"/>
    <w:rsid w:val="004843DE"/>
    <w:rsid w:val="00484A5E"/>
    <w:rsid w:val="00484E9A"/>
    <w:rsid w:val="0048517F"/>
    <w:rsid w:val="00485212"/>
    <w:rsid w:val="00485319"/>
    <w:rsid w:val="004856CC"/>
    <w:rsid w:val="0048573E"/>
    <w:rsid w:val="00485B47"/>
    <w:rsid w:val="00485B83"/>
    <w:rsid w:val="00485D11"/>
    <w:rsid w:val="00486048"/>
    <w:rsid w:val="0048604B"/>
    <w:rsid w:val="004860AF"/>
    <w:rsid w:val="004862C4"/>
    <w:rsid w:val="00486464"/>
    <w:rsid w:val="00486555"/>
    <w:rsid w:val="00486601"/>
    <w:rsid w:val="0048671A"/>
    <w:rsid w:val="00486B23"/>
    <w:rsid w:val="00486B6F"/>
    <w:rsid w:val="004870EC"/>
    <w:rsid w:val="0048739F"/>
    <w:rsid w:val="00487575"/>
    <w:rsid w:val="004875C7"/>
    <w:rsid w:val="00487788"/>
    <w:rsid w:val="004877F3"/>
    <w:rsid w:val="00487B59"/>
    <w:rsid w:val="00487CFE"/>
    <w:rsid w:val="00487D20"/>
    <w:rsid w:val="00487E41"/>
    <w:rsid w:val="00490070"/>
    <w:rsid w:val="004900E2"/>
    <w:rsid w:val="0049013E"/>
    <w:rsid w:val="0049021D"/>
    <w:rsid w:val="00490370"/>
    <w:rsid w:val="00490381"/>
    <w:rsid w:val="004903F2"/>
    <w:rsid w:val="004904FD"/>
    <w:rsid w:val="004905D4"/>
    <w:rsid w:val="00490658"/>
    <w:rsid w:val="00490AA3"/>
    <w:rsid w:val="00490AB1"/>
    <w:rsid w:val="00490D01"/>
    <w:rsid w:val="00490E46"/>
    <w:rsid w:val="004911E9"/>
    <w:rsid w:val="00491204"/>
    <w:rsid w:val="0049141F"/>
    <w:rsid w:val="00491604"/>
    <w:rsid w:val="00491694"/>
    <w:rsid w:val="00491747"/>
    <w:rsid w:val="0049178A"/>
    <w:rsid w:val="004917D1"/>
    <w:rsid w:val="0049181B"/>
    <w:rsid w:val="00491BC7"/>
    <w:rsid w:val="00491ED8"/>
    <w:rsid w:val="00491FA0"/>
    <w:rsid w:val="004920C3"/>
    <w:rsid w:val="004920CC"/>
    <w:rsid w:val="004921DD"/>
    <w:rsid w:val="00492697"/>
    <w:rsid w:val="00492980"/>
    <w:rsid w:val="00492A99"/>
    <w:rsid w:val="00492BF9"/>
    <w:rsid w:val="00492C22"/>
    <w:rsid w:val="00492FE7"/>
    <w:rsid w:val="0049300B"/>
    <w:rsid w:val="004930E6"/>
    <w:rsid w:val="0049320C"/>
    <w:rsid w:val="00493248"/>
    <w:rsid w:val="00493427"/>
    <w:rsid w:val="004934AA"/>
    <w:rsid w:val="00493518"/>
    <w:rsid w:val="00493699"/>
    <w:rsid w:val="00493811"/>
    <w:rsid w:val="004938A4"/>
    <w:rsid w:val="00493CA5"/>
    <w:rsid w:val="0049448C"/>
    <w:rsid w:val="00494565"/>
    <w:rsid w:val="00494611"/>
    <w:rsid w:val="00494841"/>
    <w:rsid w:val="0049485E"/>
    <w:rsid w:val="00494C5D"/>
    <w:rsid w:val="00494DEC"/>
    <w:rsid w:val="00494F49"/>
    <w:rsid w:val="004950AD"/>
    <w:rsid w:val="004950C7"/>
    <w:rsid w:val="00495170"/>
    <w:rsid w:val="00495181"/>
    <w:rsid w:val="00495224"/>
    <w:rsid w:val="0049528C"/>
    <w:rsid w:val="0049559D"/>
    <w:rsid w:val="004956A1"/>
    <w:rsid w:val="00495709"/>
    <w:rsid w:val="0049592E"/>
    <w:rsid w:val="00495A3A"/>
    <w:rsid w:val="00495A99"/>
    <w:rsid w:val="00495AED"/>
    <w:rsid w:val="00495D38"/>
    <w:rsid w:val="00495DD7"/>
    <w:rsid w:val="00495E81"/>
    <w:rsid w:val="00496511"/>
    <w:rsid w:val="00496834"/>
    <w:rsid w:val="004969A3"/>
    <w:rsid w:val="004969A4"/>
    <w:rsid w:val="00496C3E"/>
    <w:rsid w:val="00496CD2"/>
    <w:rsid w:val="00497026"/>
    <w:rsid w:val="0049715C"/>
    <w:rsid w:val="0049718B"/>
    <w:rsid w:val="004973A9"/>
    <w:rsid w:val="0049774F"/>
    <w:rsid w:val="00497C43"/>
    <w:rsid w:val="00497DF7"/>
    <w:rsid w:val="00497F62"/>
    <w:rsid w:val="00497F6A"/>
    <w:rsid w:val="004A0251"/>
    <w:rsid w:val="004A06E0"/>
    <w:rsid w:val="004A086A"/>
    <w:rsid w:val="004A0BBF"/>
    <w:rsid w:val="004A0E61"/>
    <w:rsid w:val="004A0E7C"/>
    <w:rsid w:val="004A165D"/>
    <w:rsid w:val="004A16D8"/>
    <w:rsid w:val="004A1A9B"/>
    <w:rsid w:val="004A1B44"/>
    <w:rsid w:val="004A1D6D"/>
    <w:rsid w:val="004A1FF8"/>
    <w:rsid w:val="004A2016"/>
    <w:rsid w:val="004A23A5"/>
    <w:rsid w:val="004A23EC"/>
    <w:rsid w:val="004A26FB"/>
    <w:rsid w:val="004A287E"/>
    <w:rsid w:val="004A2A9C"/>
    <w:rsid w:val="004A2B73"/>
    <w:rsid w:val="004A314C"/>
    <w:rsid w:val="004A3235"/>
    <w:rsid w:val="004A338B"/>
    <w:rsid w:val="004A342B"/>
    <w:rsid w:val="004A35A0"/>
    <w:rsid w:val="004A36D0"/>
    <w:rsid w:val="004A3973"/>
    <w:rsid w:val="004A3978"/>
    <w:rsid w:val="004A3B5E"/>
    <w:rsid w:val="004A3DA4"/>
    <w:rsid w:val="004A3FC3"/>
    <w:rsid w:val="004A40A6"/>
    <w:rsid w:val="004A43C1"/>
    <w:rsid w:val="004A4629"/>
    <w:rsid w:val="004A4669"/>
    <w:rsid w:val="004A46DA"/>
    <w:rsid w:val="004A4751"/>
    <w:rsid w:val="004A48DD"/>
    <w:rsid w:val="004A4933"/>
    <w:rsid w:val="004A4B5E"/>
    <w:rsid w:val="004A4D45"/>
    <w:rsid w:val="004A529C"/>
    <w:rsid w:val="004A5360"/>
    <w:rsid w:val="004A547C"/>
    <w:rsid w:val="004A5550"/>
    <w:rsid w:val="004A5953"/>
    <w:rsid w:val="004A59D5"/>
    <w:rsid w:val="004A5AD0"/>
    <w:rsid w:val="004A5AEB"/>
    <w:rsid w:val="004A5C78"/>
    <w:rsid w:val="004A5D72"/>
    <w:rsid w:val="004A5E4A"/>
    <w:rsid w:val="004A5E8F"/>
    <w:rsid w:val="004A660B"/>
    <w:rsid w:val="004A6635"/>
    <w:rsid w:val="004A69F5"/>
    <w:rsid w:val="004A7060"/>
    <w:rsid w:val="004A7204"/>
    <w:rsid w:val="004A728A"/>
    <w:rsid w:val="004A7464"/>
    <w:rsid w:val="004A76C2"/>
    <w:rsid w:val="004A790B"/>
    <w:rsid w:val="004A7910"/>
    <w:rsid w:val="004A79DD"/>
    <w:rsid w:val="004A7A96"/>
    <w:rsid w:val="004A7ABA"/>
    <w:rsid w:val="004A7BA8"/>
    <w:rsid w:val="004A7BF8"/>
    <w:rsid w:val="004A7C77"/>
    <w:rsid w:val="004A7E96"/>
    <w:rsid w:val="004B02BF"/>
    <w:rsid w:val="004B02CB"/>
    <w:rsid w:val="004B06B5"/>
    <w:rsid w:val="004B06BA"/>
    <w:rsid w:val="004B0734"/>
    <w:rsid w:val="004B07AF"/>
    <w:rsid w:val="004B07EB"/>
    <w:rsid w:val="004B099B"/>
    <w:rsid w:val="004B09C1"/>
    <w:rsid w:val="004B0FA4"/>
    <w:rsid w:val="004B142A"/>
    <w:rsid w:val="004B1530"/>
    <w:rsid w:val="004B1589"/>
    <w:rsid w:val="004B1699"/>
    <w:rsid w:val="004B16D3"/>
    <w:rsid w:val="004B1846"/>
    <w:rsid w:val="004B1853"/>
    <w:rsid w:val="004B18CA"/>
    <w:rsid w:val="004B1B00"/>
    <w:rsid w:val="004B1BD3"/>
    <w:rsid w:val="004B1C4B"/>
    <w:rsid w:val="004B1D79"/>
    <w:rsid w:val="004B1E92"/>
    <w:rsid w:val="004B1F44"/>
    <w:rsid w:val="004B203A"/>
    <w:rsid w:val="004B251B"/>
    <w:rsid w:val="004B254F"/>
    <w:rsid w:val="004B2551"/>
    <w:rsid w:val="004B2552"/>
    <w:rsid w:val="004B25C4"/>
    <w:rsid w:val="004B2725"/>
    <w:rsid w:val="004B296C"/>
    <w:rsid w:val="004B2A85"/>
    <w:rsid w:val="004B2C2A"/>
    <w:rsid w:val="004B2EFB"/>
    <w:rsid w:val="004B310A"/>
    <w:rsid w:val="004B35E2"/>
    <w:rsid w:val="004B373F"/>
    <w:rsid w:val="004B3A2A"/>
    <w:rsid w:val="004B3B0F"/>
    <w:rsid w:val="004B3E53"/>
    <w:rsid w:val="004B4195"/>
    <w:rsid w:val="004B41E1"/>
    <w:rsid w:val="004B450D"/>
    <w:rsid w:val="004B494F"/>
    <w:rsid w:val="004B499C"/>
    <w:rsid w:val="004B49B4"/>
    <w:rsid w:val="004B4AF7"/>
    <w:rsid w:val="004B4B08"/>
    <w:rsid w:val="004B4E24"/>
    <w:rsid w:val="004B4E8D"/>
    <w:rsid w:val="004B4ECC"/>
    <w:rsid w:val="004B4FD5"/>
    <w:rsid w:val="004B5073"/>
    <w:rsid w:val="004B50A8"/>
    <w:rsid w:val="004B519C"/>
    <w:rsid w:val="004B51C3"/>
    <w:rsid w:val="004B5279"/>
    <w:rsid w:val="004B54AD"/>
    <w:rsid w:val="004B565D"/>
    <w:rsid w:val="004B567E"/>
    <w:rsid w:val="004B56EC"/>
    <w:rsid w:val="004B5788"/>
    <w:rsid w:val="004B5941"/>
    <w:rsid w:val="004B5A1B"/>
    <w:rsid w:val="004B5B2B"/>
    <w:rsid w:val="004B5CE9"/>
    <w:rsid w:val="004B5D07"/>
    <w:rsid w:val="004B5EE2"/>
    <w:rsid w:val="004B5EFE"/>
    <w:rsid w:val="004B5F9A"/>
    <w:rsid w:val="004B60D9"/>
    <w:rsid w:val="004B6132"/>
    <w:rsid w:val="004B61B1"/>
    <w:rsid w:val="004B6503"/>
    <w:rsid w:val="004B6879"/>
    <w:rsid w:val="004B6E4C"/>
    <w:rsid w:val="004B6E7A"/>
    <w:rsid w:val="004B7067"/>
    <w:rsid w:val="004B7392"/>
    <w:rsid w:val="004B74B7"/>
    <w:rsid w:val="004B759B"/>
    <w:rsid w:val="004B7619"/>
    <w:rsid w:val="004B7654"/>
    <w:rsid w:val="004B77D8"/>
    <w:rsid w:val="004B786D"/>
    <w:rsid w:val="004B7954"/>
    <w:rsid w:val="004B7A97"/>
    <w:rsid w:val="004B7AB7"/>
    <w:rsid w:val="004B7AF1"/>
    <w:rsid w:val="004B7C4A"/>
    <w:rsid w:val="004B7DEF"/>
    <w:rsid w:val="004B7FA0"/>
    <w:rsid w:val="004C00EF"/>
    <w:rsid w:val="004C0322"/>
    <w:rsid w:val="004C03A7"/>
    <w:rsid w:val="004C0540"/>
    <w:rsid w:val="004C06D5"/>
    <w:rsid w:val="004C0DDD"/>
    <w:rsid w:val="004C0E5F"/>
    <w:rsid w:val="004C0E68"/>
    <w:rsid w:val="004C0E7F"/>
    <w:rsid w:val="004C175F"/>
    <w:rsid w:val="004C17FA"/>
    <w:rsid w:val="004C18C2"/>
    <w:rsid w:val="004C1978"/>
    <w:rsid w:val="004C199C"/>
    <w:rsid w:val="004C19AC"/>
    <w:rsid w:val="004C1D05"/>
    <w:rsid w:val="004C1F61"/>
    <w:rsid w:val="004C21A5"/>
    <w:rsid w:val="004C23A9"/>
    <w:rsid w:val="004C2683"/>
    <w:rsid w:val="004C287F"/>
    <w:rsid w:val="004C2BA2"/>
    <w:rsid w:val="004C2CF7"/>
    <w:rsid w:val="004C2E05"/>
    <w:rsid w:val="004C2EC3"/>
    <w:rsid w:val="004C2EF6"/>
    <w:rsid w:val="004C2F43"/>
    <w:rsid w:val="004C3051"/>
    <w:rsid w:val="004C313E"/>
    <w:rsid w:val="004C3209"/>
    <w:rsid w:val="004C3273"/>
    <w:rsid w:val="004C337C"/>
    <w:rsid w:val="004C339A"/>
    <w:rsid w:val="004C353C"/>
    <w:rsid w:val="004C37CE"/>
    <w:rsid w:val="004C3830"/>
    <w:rsid w:val="004C3AC0"/>
    <w:rsid w:val="004C3B06"/>
    <w:rsid w:val="004C3B5F"/>
    <w:rsid w:val="004C3D62"/>
    <w:rsid w:val="004C3EC7"/>
    <w:rsid w:val="004C3EFF"/>
    <w:rsid w:val="004C3FBB"/>
    <w:rsid w:val="004C4182"/>
    <w:rsid w:val="004C41CC"/>
    <w:rsid w:val="004C460B"/>
    <w:rsid w:val="004C471A"/>
    <w:rsid w:val="004C4810"/>
    <w:rsid w:val="004C48FF"/>
    <w:rsid w:val="004C4949"/>
    <w:rsid w:val="004C4A12"/>
    <w:rsid w:val="004C4A60"/>
    <w:rsid w:val="004C4ACF"/>
    <w:rsid w:val="004C4CC6"/>
    <w:rsid w:val="004C4F55"/>
    <w:rsid w:val="004C50A7"/>
    <w:rsid w:val="004C5241"/>
    <w:rsid w:val="004C5315"/>
    <w:rsid w:val="004C5639"/>
    <w:rsid w:val="004C5C53"/>
    <w:rsid w:val="004C5CF6"/>
    <w:rsid w:val="004C5D17"/>
    <w:rsid w:val="004C611A"/>
    <w:rsid w:val="004C6161"/>
    <w:rsid w:val="004C6490"/>
    <w:rsid w:val="004C64CE"/>
    <w:rsid w:val="004C659C"/>
    <w:rsid w:val="004C6A3B"/>
    <w:rsid w:val="004C6AFD"/>
    <w:rsid w:val="004C6B4D"/>
    <w:rsid w:val="004C6CC0"/>
    <w:rsid w:val="004C6D00"/>
    <w:rsid w:val="004C6D13"/>
    <w:rsid w:val="004C6DAE"/>
    <w:rsid w:val="004C6DDA"/>
    <w:rsid w:val="004C6E63"/>
    <w:rsid w:val="004C6F69"/>
    <w:rsid w:val="004C6F8E"/>
    <w:rsid w:val="004C709E"/>
    <w:rsid w:val="004C730F"/>
    <w:rsid w:val="004C73F8"/>
    <w:rsid w:val="004C74F1"/>
    <w:rsid w:val="004C77EA"/>
    <w:rsid w:val="004C782E"/>
    <w:rsid w:val="004C78C6"/>
    <w:rsid w:val="004C7B3D"/>
    <w:rsid w:val="004C7E17"/>
    <w:rsid w:val="004D0004"/>
    <w:rsid w:val="004D003F"/>
    <w:rsid w:val="004D0056"/>
    <w:rsid w:val="004D03B5"/>
    <w:rsid w:val="004D0428"/>
    <w:rsid w:val="004D0491"/>
    <w:rsid w:val="004D04DA"/>
    <w:rsid w:val="004D058D"/>
    <w:rsid w:val="004D0593"/>
    <w:rsid w:val="004D05E0"/>
    <w:rsid w:val="004D0753"/>
    <w:rsid w:val="004D08B2"/>
    <w:rsid w:val="004D0C2E"/>
    <w:rsid w:val="004D0E04"/>
    <w:rsid w:val="004D0EB1"/>
    <w:rsid w:val="004D1363"/>
    <w:rsid w:val="004D13BA"/>
    <w:rsid w:val="004D13EC"/>
    <w:rsid w:val="004D1480"/>
    <w:rsid w:val="004D161F"/>
    <w:rsid w:val="004D1632"/>
    <w:rsid w:val="004D179D"/>
    <w:rsid w:val="004D187A"/>
    <w:rsid w:val="004D18B0"/>
    <w:rsid w:val="004D193C"/>
    <w:rsid w:val="004D1A99"/>
    <w:rsid w:val="004D1BFD"/>
    <w:rsid w:val="004D1C78"/>
    <w:rsid w:val="004D1CA4"/>
    <w:rsid w:val="004D1F00"/>
    <w:rsid w:val="004D1F06"/>
    <w:rsid w:val="004D20A3"/>
    <w:rsid w:val="004D2331"/>
    <w:rsid w:val="004D26CF"/>
    <w:rsid w:val="004D2AE3"/>
    <w:rsid w:val="004D2C6E"/>
    <w:rsid w:val="004D2D45"/>
    <w:rsid w:val="004D2E33"/>
    <w:rsid w:val="004D2FE7"/>
    <w:rsid w:val="004D3483"/>
    <w:rsid w:val="004D34B8"/>
    <w:rsid w:val="004D35C2"/>
    <w:rsid w:val="004D37DB"/>
    <w:rsid w:val="004D3A9D"/>
    <w:rsid w:val="004D3B3E"/>
    <w:rsid w:val="004D3B72"/>
    <w:rsid w:val="004D3B77"/>
    <w:rsid w:val="004D3B9D"/>
    <w:rsid w:val="004D3C66"/>
    <w:rsid w:val="004D3CA1"/>
    <w:rsid w:val="004D3D24"/>
    <w:rsid w:val="004D3D68"/>
    <w:rsid w:val="004D3FDA"/>
    <w:rsid w:val="004D419B"/>
    <w:rsid w:val="004D4534"/>
    <w:rsid w:val="004D468F"/>
    <w:rsid w:val="004D4C8C"/>
    <w:rsid w:val="004D4E91"/>
    <w:rsid w:val="004D5089"/>
    <w:rsid w:val="004D50E7"/>
    <w:rsid w:val="004D50FA"/>
    <w:rsid w:val="004D514D"/>
    <w:rsid w:val="004D539A"/>
    <w:rsid w:val="004D56C0"/>
    <w:rsid w:val="004D56EF"/>
    <w:rsid w:val="004D57FD"/>
    <w:rsid w:val="004D583C"/>
    <w:rsid w:val="004D5A3A"/>
    <w:rsid w:val="004D5CD7"/>
    <w:rsid w:val="004D5DCB"/>
    <w:rsid w:val="004D5E0A"/>
    <w:rsid w:val="004D5EAB"/>
    <w:rsid w:val="004D5EB1"/>
    <w:rsid w:val="004D606C"/>
    <w:rsid w:val="004D62B2"/>
    <w:rsid w:val="004D62EC"/>
    <w:rsid w:val="004D634A"/>
    <w:rsid w:val="004D63B8"/>
    <w:rsid w:val="004D65F5"/>
    <w:rsid w:val="004D66F2"/>
    <w:rsid w:val="004D6CD2"/>
    <w:rsid w:val="004D6D33"/>
    <w:rsid w:val="004D6DD1"/>
    <w:rsid w:val="004D6E7E"/>
    <w:rsid w:val="004D6ED1"/>
    <w:rsid w:val="004D6F6B"/>
    <w:rsid w:val="004D6FCD"/>
    <w:rsid w:val="004D76C1"/>
    <w:rsid w:val="004D7A6E"/>
    <w:rsid w:val="004D7A73"/>
    <w:rsid w:val="004D7BFC"/>
    <w:rsid w:val="004D7D5F"/>
    <w:rsid w:val="004D7D7A"/>
    <w:rsid w:val="004D7F77"/>
    <w:rsid w:val="004E01E6"/>
    <w:rsid w:val="004E04EB"/>
    <w:rsid w:val="004E0617"/>
    <w:rsid w:val="004E0A0F"/>
    <w:rsid w:val="004E0AC8"/>
    <w:rsid w:val="004E0BE2"/>
    <w:rsid w:val="004E0EE6"/>
    <w:rsid w:val="004E1198"/>
    <w:rsid w:val="004E1308"/>
    <w:rsid w:val="004E1322"/>
    <w:rsid w:val="004E149B"/>
    <w:rsid w:val="004E1993"/>
    <w:rsid w:val="004E19FB"/>
    <w:rsid w:val="004E200D"/>
    <w:rsid w:val="004E205D"/>
    <w:rsid w:val="004E2097"/>
    <w:rsid w:val="004E2127"/>
    <w:rsid w:val="004E22CF"/>
    <w:rsid w:val="004E25C5"/>
    <w:rsid w:val="004E27E0"/>
    <w:rsid w:val="004E28C3"/>
    <w:rsid w:val="004E28C7"/>
    <w:rsid w:val="004E2903"/>
    <w:rsid w:val="004E2C88"/>
    <w:rsid w:val="004E2C8F"/>
    <w:rsid w:val="004E2CE2"/>
    <w:rsid w:val="004E2E37"/>
    <w:rsid w:val="004E31F4"/>
    <w:rsid w:val="004E32A8"/>
    <w:rsid w:val="004E384B"/>
    <w:rsid w:val="004E38E3"/>
    <w:rsid w:val="004E39B1"/>
    <w:rsid w:val="004E3DAA"/>
    <w:rsid w:val="004E3EC2"/>
    <w:rsid w:val="004E3F5B"/>
    <w:rsid w:val="004E416D"/>
    <w:rsid w:val="004E42E6"/>
    <w:rsid w:val="004E43BC"/>
    <w:rsid w:val="004E451B"/>
    <w:rsid w:val="004E4A67"/>
    <w:rsid w:val="004E4B06"/>
    <w:rsid w:val="004E4B6D"/>
    <w:rsid w:val="004E4CA2"/>
    <w:rsid w:val="004E4F2B"/>
    <w:rsid w:val="004E4FA5"/>
    <w:rsid w:val="004E5013"/>
    <w:rsid w:val="004E5029"/>
    <w:rsid w:val="004E503D"/>
    <w:rsid w:val="004E5096"/>
    <w:rsid w:val="004E50FE"/>
    <w:rsid w:val="004E5183"/>
    <w:rsid w:val="004E51D7"/>
    <w:rsid w:val="004E5400"/>
    <w:rsid w:val="004E5423"/>
    <w:rsid w:val="004E5BA9"/>
    <w:rsid w:val="004E5C4A"/>
    <w:rsid w:val="004E5DE6"/>
    <w:rsid w:val="004E6058"/>
    <w:rsid w:val="004E6093"/>
    <w:rsid w:val="004E623E"/>
    <w:rsid w:val="004E654D"/>
    <w:rsid w:val="004E657E"/>
    <w:rsid w:val="004E6671"/>
    <w:rsid w:val="004E6942"/>
    <w:rsid w:val="004E696F"/>
    <w:rsid w:val="004E6C7A"/>
    <w:rsid w:val="004E6E33"/>
    <w:rsid w:val="004E70D3"/>
    <w:rsid w:val="004E71A1"/>
    <w:rsid w:val="004E725A"/>
    <w:rsid w:val="004E7446"/>
    <w:rsid w:val="004E759E"/>
    <w:rsid w:val="004E7632"/>
    <w:rsid w:val="004E7953"/>
    <w:rsid w:val="004E7A59"/>
    <w:rsid w:val="004E7A98"/>
    <w:rsid w:val="004E7B2F"/>
    <w:rsid w:val="004E7DC0"/>
    <w:rsid w:val="004E7E89"/>
    <w:rsid w:val="004E7E93"/>
    <w:rsid w:val="004E7EB6"/>
    <w:rsid w:val="004E7EC7"/>
    <w:rsid w:val="004E7FDE"/>
    <w:rsid w:val="004F0143"/>
    <w:rsid w:val="004F01ED"/>
    <w:rsid w:val="004F0371"/>
    <w:rsid w:val="004F0423"/>
    <w:rsid w:val="004F0702"/>
    <w:rsid w:val="004F07BB"/>
    <w:rsid w:val="004F0878"/>
    <w:rsid w:val="004F0880"/>
    <w:rsid w:val="004F0A5B"/>
    <w:rsid w:val="004F0B24"/>
    <w:rsid w:val="004F0BDF"/>
    <w:rsid w:val="004F0BEC"/>
    <w:rsid w:val="004F0C19"/>
    <w:rsid w:val="004F0C92"/>
    <w:rsid w:val="004F0F2A"/>
    <w:rsid w:val="004F0F85"/>
    <w:rsid w:val="004F1177"/>
    <w:rsid w:val="004F143A"/>
    <w:rsid w:val="004F1464"/>
    <w:rsid w:val="004F14E2"/>
    <w:rsid w:val="004F1645"/>
    <w:rsid w:val="004F16FC"/>
    <w:rsid w:val="004F1712"/>
    <w:rsid w:val="004F17C7"/>
    <w:rsid w:val="004F19CF"/>
    <w:rsid w:val="004F1A05"/>
    <w:rsid w:val="004F1E83"/>
    <w:rsid w:val="004F1F8E"/>
    <w:rsid w:val="004F21C5"/>
    <w:rsid w:val="004F228F"/>
    <w:rsid w:val="004F229E"/>
    <w:rsid w:val="004F2737"/>
    <w:rsid w:val="004F2BC7"/>
    <w:rsid w:val="004F2C5D"/>
    <w:rsid w:val="004F2C9D"/>
    <w:rsid w:val="004F2FE3"/>
    <w:rsid w:val="004F30EB"/>
    <w:rsid w:val="004F3115"/>
    <w:rsid w:val="004F3486"/>
    <w:rsid w:val="004F3602"/>
    <w:rsid w:val="004F3709"/>
    <w:rsid w:val="004F374B"/>
    <w:rsid w:val="004F37F3"/>
    <w:rsid w:val="004F3894"/>
    <w:rsid w:val="004F389C"/>
    <w:rsid w:val="004F3AAE"/>
    <w:rsid w:val="004F3D80"/>
    <w:rsid w:val="004F3DD5"/>
    <w:rsid w:val="004F3E00"/>
    <w:rsid w:val="004F3E0E"/>
    <w:rsid w:val="004F3E29"/>
    <w:rsid w:val="004F3F44"/>
    <w:rsid w:val="004F40EE"/>
    <w:rsid w:val="004F4271"/>
    <w:rsid w:val="004F4280"/>
    <w:rsid w:val="004F45CB"/>
    <w:rsid w:val="004F4685"/>
    <w:rsid w:val="004F47A7"/>
    <w:rsid w:val="004F486E"/>
    <w:rsid w:val="004F48E8"/>
    <w:rsid w:val="004F492A"/>
    <w:rsid w:val="004F49A0"/>
    <w:rsid w:val="004F4D2E"/>
    <w:rsid w:val="004F52A7"/>
    <w:rsid w:val="004F5357"/>
    <w:rsid w:val="004F57B4"/>
    <w:rsid w:val="004F5A3D"/>
    <w:rsid w:val="004F5ADD"/>
    <w:rsid w:val="004F5B5B"/>
    <w:rsid w:val="004F5C80"/>
    <w:rsid w:val="004F5EB8"/>
    <w:rsid w:val="004F5FE6"/>
    <w:rsid w:val="004F610C"/>
    <w:rsid w:val="004F616B"/>
    <w:rsid w:val="004F632F"/>
    <w:rsid w:val="004F666A"/>
    <w:rsid w:val="004F6782"/>
    <w:rsid w:val="004F69E3"/>
    <w:rsid w:val="004F6BBC"/>
    <w:rsid w:val="004F6BEC"/>
    <w:rsid w:val="004F70E9"/>
    <w:rsid w:val="004F7262"/>
    <w:rsid w:val="004F73E5"/>
    <w:rsid w:val="004F7480"/>
    <w:rsid w:val="004F75F9"/>
    <w:rsid w:val="004F7747"/>
    <w:rsid w:val="004F7768"/>
    <w:rsid w:val="004F787E"/>
    <w:rsid w:val="004F7900"/>
    <w:rsid w:val="004F7A1B"/>
    <w:rsid w:val="004F7B2C"/>
    <w:rsid w:val="00500015"/>
    <w:rsid w:val="00500185"/>
    <w:rsid w:val="005001AC"/>
    <w:rsid w:val="0050023A"/>
    <w:rsid w:val="005005FC"/>
    <w:rsid w:val="0050089D"/>
    <w:rsid w:val="0050099A"/>
    <w:rsid w:val="00500C95"/>
    <w:rsid w:val="00500EB4"/>
    <w:rsid w:val="00500F8A"/>
    <w:rsid w:val="00501224"/>
    <w:rsid w:val="005013FB"/>
    <w:rsid w:val="00501472"/>
    <w:rsid w:val="005014E4"/>
    <w:rsid w:val="005014E9"/>
    <w:rsid w:val="005018F6"/>
    <w:rsid w:val="00501A11"/>
    <w:rsid w:val="00501E66"/>
    <w:rsid w:val="00502044"/>
    <w:rsid w:val="0050207A"/>
    <w:rsid w:val="0050222C"/>
    <w:rsid w:val="0050222D"/>
    <w:rsid w:val="005024A9"/>
    <w:rsid w:val="0050272D"/>
    <w:rsid w:val="00502828"/>
    <w:rsid w:val="00502A42"/>
    <w:rsid w:val="00502EC3"/>
    <w:rsid w:val="00502F30"/>
    <w:rsid w:val="00502F52"/>
    <w:rsid w:val="005032F0"/>
    <w:rsid w:val="0050334D"/>
    <w:rsid w:val="0050342E"/>
    <w:rsid w:val="00503468"/>
    <w:rsid w:val="0050351E"/>
    <w:rsid w:val="0050362E"/>
    <w:rsid w:val="005039DA"/>
    <w:rsid w:val="00503AAB"/>
    <w:rsid w:val="00503B51"/>
    <w:rsid w:val="00503C1A"/>
    <w:rsid w:val="00503C59"/>
    <w:rsid w:val="00503CBE"/>
    <w:rsid w:val="00503CD9"/>
    <w:rsid w:val="005040EE"/>
    <w:rsid w:val="005042D7"/>
    <w:rsid w:val="005044D6"/>
    <w:rsid w:val="0050471A"/>
    <w:rsid w:val="0050485E"/>
    <w:rsid w:val="00504B0B"/>
    <w:rsid w:val="00504C33"/>
    <w:rsid w:val="00504E33"/>
    <w:rsid w:val="00504E71"/>
    <w:rsid w:val="00505051"/>
    <w:rsid w:val="00505252"/>
    <w:rsid w:val="0050553E"/>
    <w:rsid w:val="005056D5"/>
    <w:rsid w:val="00505C22"/>
    <w:rsid w:val="00505C7F"/>
    <w:rsid w:val="00505D55"/>
    <w:rsid w:val="00506133"/>
    <w:rsid w:val="0050625A"/>
    <w:rsid w:val="0050635A"/>
    <w:rsid w:val="005064A0"/>
    <w:rsid w:val="005064E6"/>
    <w:rsid w:val="005065BF"/>
    <w:rsid w:val="00506790"/>
    <w:rsid w:val="005068FC"/>
    <w:rsid w:val="00506AC0"/>
    <w:rsid w:val="00506B26"/>
    <w:rsid w:val="00506B87"/>
    <w:rsid w:val="00506BCB"/>
    <w:rsid w:val="00506C3C"/>
    <w:rsid w:val="00506EF5"/>
    <w:rsid w:val="00506F07"/>
    <w:rsid w:val="0050727A"/>
    <w:rsid w:val="0050776F"/>
    <w:rsid w:val="00507810"/>
    <w:rsid w:val="00507A2C"/>
    <w:rsid w:val="00507D08"/>
    <w:rsid w:val="00507E45"/>
    <w:rsid w:val="00507E53"/>
    <w:rsid w:val="0050D1EB"/>
    <w:rsid w:val="00510236"/>
    <w:rsid w:val="00510322"/>
    <w:rsid w:val="00510353"/>
    <w:rsid w:val="00510380"/>
    <w:rsid w:val="00510511"/>
    <w:rsid w:val="0051066E"/>
    <w:rsid w:val="00510902"/>
    <w:rsid w:val="005109F3"/>
    <w:rsid w:val="00510A14"/>
    <w:rsid w:val="00510B97"/>
    <w:rsid w:val="00510BE0"/>
    <w:rsid w:val="00510E10"/>
    <w:rsid w:val="00510E54"/>
    <w:rsid w:val="00510F0A"/>
    <w:rsid w:val="0051121E"/>
    <w:rsid w:val="005112D9"/>
    <w:rsid w:val="00511370"/>
    <w:rsid w:val="00511432"/>
    <w:rsid w:val="0051145E"/>
    <w:rsid w:val="00511714"/>
    <w:rsid w:val="005117A0"/>
    <w:rsid w:val="00511829"/>
    <w:rsid w:val="00511923"/>
    <w:rsid w:val="00511930"/>
    <w:rsid w:val="00511979"/>
    <w:rsid w:val="005119EA"/>
    <w:rsid w:val="00511A12"/>
    <w:rsid w:val="00511BD6"/>
    <w:rsid w:val="00511D65"/>
    <w:rsid w:val="00512068"/>
    <w:rsid w:val="00512126"/>
    <w:rsid w:val="00512133"/>
    <w:rsid w:val="005122A0"/>
    <w:rsid w:val="00512405"/>
    <w:rsid w:val="00512539"/>
    <w:rsid w:val="0051275C"/>
    <w:rsid w:val="00512A16"/>
    <w:rsid w:val="00512B0D"/>
    <w:rsid w:val="00512B72"/>
    <w:rsid w:val="00512BA0"/>
    <w:rsid w:val="00512C2C"/>
    <w:rsid w:val="00512DAE"/>
    <w:rsid w:val="00512DF6"/>
    <w:rsid w:val="00512E41"/>
    <w:rsid w:val="00513119"/>
    <w:rsid w:val="00513423"/>
    <w:rsid w:val="0051348B"/>
    <w:rsid w:val="00513584"/>
    <w:rsid w:val="00513586"/>
    <w:rsid w:val="00513612"/>
    <w:rsid w:val="00513715"/>
    <w:rsid w:val="005139B3"/>
    <w:rsid w:val="00513A62"/>
    <w:rsid w:val="00513D00"/>
    <w:rsid w:val="00513F26"/>
    <w:rsid w:val="00513F29"/>
    <w:rsid w:val="00513F66"/>
    <w:rsid w:val="00513F6D"/>
    <w:rsid w:val="00513FE8"/>
    <w:rsid w:val="0051401C"/>
    <w:rsid w:val="005140A5"/>
    <w:rsid w:val="0051411A"/>
    <w:rsid w:val="005142BC"/>
    <w:rsid w:val="00514398"/>
    <w:rsid w:val="0051476D"/>
    <w:rsid w:val="00514878"/>
    <w:rsid w:val="005148FC"/>
    <w:rsid w:val="005149C5"/>
    <w:rsid w:val="00514BC2"/>
    <w:rsid w:val="00514C22"/>
    <w:rsid w:val="00515238"/>
    <w:rsid w:val="0051528E"/>
    <w:rsid w:val="00515292"/>
    <w:rsid w:val="005152E0"/>
    <w:rsid w:val="00515517"/>
    <w:rsid w:val="00515BC0"/>
    <w:rsid w:val="00515D4B"/>
    <w:rsid w:val="00515FD4"/>
    <w:rsid w:val="005161F8"/>
    <w:rsid w:val="00516272"/>
    <w:rsid w:val="0051633E"/>
    <w:rsid w:val="00516589"/>
    <w:rsid w:val="00516632"/>
    <w:rsid w:val="0051674B"/>
    <w:rsid w:val="0051694F"/>
    <w:rsid w:val="00516974"/>
    <w:rsid w:val="00516C6E"/>
    <w:rsid w:val="00516CA4"/>
    <w:rsid w:val="00517179"/>
    <w:rsid w:val="005174F9"/>
    <w:rsid w:val="0051763C"/>
    <w:rsid w:val="005176E6"/>
    <w:rsid w:val="005176EF"/>
    <w:rsid w:val="005177E4"/>
    <w:rsid w:val="005179AC"/>
    <w:rsid w:val="00517F61"/>
    <w:rsid w:val="00517FAC"/>
    <w:rsid w:val="00520190"/>
    <w:rsid w:val="00520219"/>
    <w:rsid w:val="005204A3"/>
    <w:rsid w:val="005204B3"/>
    <w:rsid w:val="00520534"/>
    <w:rsid w:val="0052098E"/>
    <w:rsid w:val="00520B45"/>
    <w:rsid w:val="00520D82"/>
    <w:rsid w:val="00520D8B"/>
    <w:rsid w:val="00520F70"/>
    <w:rsid w:val="005210A4"/>
    <w:rsid w:val="00521210"/>
    <w:rsid w:val="005213DD"/>
    <w:rsid w:val="00521418"/>
    <w:rsid w:val="005214D4"/>
    <w:rsid w:val="00521697"/>
    <w:rsid w:val="00521824"/>
    <w:rsid w:val="00521A45"/>
    <w:rsid w:val="00521C1C"/>
    <w:rsid w:val="00521C61"/>
    <w:rsid w:val="00521C68"/>
    <w:rsid w:val="00521D04"/>
    <w:rsid w:val="00521F74"/>
    <w:rsid w:val="00521F8B"/>
    <w:rsid w:val="00521F93"/>
    <w:rsid w:val="00521FCB"/>
    <w:rsid w:val="005224A3"/>
    <w:rsid w:val="00522AE9"/>
    <w:rsid w:val="00522BC0"/>
    <w:rsid w:val="005230A1"/>
    <w:rsid w:val="005232C7"/>
    <w:rsid w:val="00523622"/>
    <w:rsid w:val="005237E3"/>
    <w:rsid w:val="005237E6"/>
    <w:rsid w:val="00523AF2"/>
    <w:rsid w:val="00523C0F"/>
    <w:rsid w:val="00523CC5"/>
    <w:rsid w:val="00523D82"/>
    <w:rsid w:val="005241B7"/>
    <w:rsid w:val="005241DC"/>
    <w:rsid w:val="00524291"/>
    <w:rsid w:val="005242B2"/>
    <w:rsid w:val="0052430C"/>
    <w:rsid w:val="005246CC"/>
    <w:rsid w:val="00524840"/>
    <w:rsid w:val="0052487C"/>
    <w:rsid w:val="00524A8F"/>
    <w:rsid w:val="00524C9D"/>
    <w:rsid w:val="00524DC2"/>
    <w:rsid w:val="00524DD9"/>
    <w:rsid w:val="00524E22"/>
    <w:rsid w:val="00524F93"/>
    <w:rsid w:val="00525044"/>
    <w:rsid w:val="005250A4"/>
    <w:rsid w:val="00525103"/>
    <w:rsid w:val="0052510B"/>
    <w:rsid w:val="00525516"/>
    <w:rsid w:val="00525518"/>
    <w:rsid w:val="005255EB"/>
    <w:rsid w:val="00525821"/>
    <w:rsid w:val="00525B8B"/>
    <w:rsid w:val="00525CEE"/>
    <w:rsid w:val="00525EB3"/>
    <w:rsid w:val="00525EC4"/>
    <w:rsid w:val="00525FCB"/>
    <w:rsid w:val="00526005"/>
    <w:rsid w:val="00526130"/>
    <w:rsid w:val="00526243"/>
    <w:rsid w:val="00526269"/>
    <w:rsid w:val="005262B0"/>
    <w:rsid w:val="0052650A"/>
    <w:rsid w:val="00526711"/>
    <w:rsid w:val="0052687A"/>
    <w:rsid w:val="005268A8"/>
    <w:rsid w:val="0052690C"/>
    <w:rsid w:val="005269BC"/>
    <w:rsid w:val="00526E81"/>
    <w:rsid w:val="005273DF"/>
    <w:rsid w:val="005275CD"/>
    <w:rsid w:val="00527925"/>
    <w:rsid w:val="00527943"/>
    <w:rsid w:val="00527AD2"/>
    <w:rsid w:val="00527B96"/>
    <w:rsid w:val="00527E99"/>
    <w:rsid w:val="00530112"/>
    <w:rsid w:val="0053015C"/>
    <w:rsid w:val="005301A8"/>
    <w:rsid w:val="005302F9"/>
    <w:rsid w:val="005304E7"/>
    <w:rsid w:val="00530509"/>
    <w:rsid w:val="005305D3"/>
    <w:rsid w:val="00530688"/>
    <w:rsid w:val="00530A1D"/>
    <w:rsid w:val="00530C4D"/>
    <w:rsid w:val="00530F30"/>
    <w:rsid w:val="00531051"/>
    <w:rsid w:val="005311F4"/>
    <w:rsid w:val="005312DE"/>
    <w:rsid w:val="00531411"/>
    <w:rsid w:val="00531432"/>
    <w:rsid w:val="005314B0"/>
    <w:rsid w:val="0053153F"/>
    <w:rsid w:val="005316D5"/>
    <w:rsid w:val="0053194A"/>
    <w:rsid w:val="005319BE"/>
    <w:rsid w:val="00531A80"/>
    <w:rsid w:val="00531ADC"/>
    <w:rsid w:val="00531B60"/>
    <w:rsid w:val="00531D24"/>
    <w:rsid w:val="00531F12"/>
    <w:rsid w:val="00531F76"/>
    <w:rsid w:val="005322E7"/>
    <w:rsid w:val="00532449"/>
    <w:rsid w:val="00532767"/>
    <w:rsid w:val="00532885"/>
    <w:rsid w:val="005329F1"/>
    <w:rsid w:val="005329F7"/>
    <w:rsid w:val="00532D26"/>
    <w:rsid w:val="00532D4E"/>
    <w:rsid w:val="00532D72"/>
    <w:rsid w:val="00532E3C"/>
    <w:rsid w:val="00533182"/>
    <w:rsid w:val="0053321C"/>
    <w:rsid w:val="00533369"/>
    <w:rsid w:val="005336D2"/>
    <w:rsid w:val="00533951"/>
    <w:rsid w:val="00533B2E"/>
    <w:rsid w:val="00533CB1"/>
    <w:rsid w:val="00533CC7"/>
    <w:rsid w:val="00533D84"/>
    <w:rsid w:val="00533E37"/>
    <w:rsid w:val="00534142"/>
    <w:rsid w:val="0053422B"/>
    <w:rsid w:val="0053458E"/>
    <w:rsid w:val="00534645"/>
    <w:rsid w:val="0053490C"/>
    <w:rsid w:val="0053494E"/>
    <w:rsid w:val="00534978"/>
    <w:rsid w:val="00534BAC"/>
    <w:rsid w:val="00534BCE"/>
    <w:rsid w:val="00534C87"/>
    <w:rsid w:val="00534FED"/>
    <w:rsid w:val="005351B8"/>
    <w:rsid w:val="00535296"/>
    <w:rsid w:val="005352F3"/>
    <w:rsid w:val="00535743"/>
    <w:rsid w:val="00535984"/>
    <w:rsid w:val="00535A40"/>
    <w:rsid w:val="00535BC0"/>
    <w:rsid w:val="00535C5F"/>
    <w:rsid w:val="00535D03"/>
    <w:rsid w:val="00535D3D"/>
    <w:rsid w:val="00535E51"/>
    <w:rsid w:val="00535EA3"/>
    <w:rsid w:val="00535EF4"/>
    <w:rsid w:val="00535FF5"/>
    <w:rsid w:val="0053609E"/>
    <w:rsid w:val="0053636B"/>
    <w:rsid w:val="0053645A"/>
    <w:rsid w:val="00536A98"/>
    <w:rsid w:val="00536C36"/>
    <w:rsid w:val="00536DC3"/>
    <w:rsid w:val="005370A8"/>
    <w:rsid w:val="00537478"/>
    <w:rsid w:val="005376AB"/>
    <w:rsid w:val="0053770C"/>
    <w:rsid w:val="00537767"/>
    <w:rsid w:val="00537866"/>
    <w:rsid w:val="00537E37"/>
    <w:rsid w:val="00537FAD"/>
    <w:rsid w:val="0054049C"/>
    <w:rsid w:val="005406F2"/>
    <w:rsid w:val="00540753"/>
    <w:rsid w:val="005409D3"/>
    <w:rsid w:val="00540DD6"/>
    <w:rsid w:val="00540DDA"/>
    <w:rsid w:val="00540F33"/>
    <w:rsid w:val="00540F4E"/>
    <w:rsid w:val="005411F4"/>
    <w:rsid w:val="00541248"/>
    <w:rsid w:val="005412CE"/>
    <w:rsid w:val="0054132F"/>
    <w:rsid w:val="00541397"/>
    <w:rsid w:val="00541670"/>
    <w:rsid w:val="0054186F"/>
    <w:rsid w:val="00541902"/>
    <w:rsid w:val="005419F2"/>
    <w:rsid w:val="00541A1F"/>
    <w:rsid w:val="00541C3A"/>
    <w:rsid w:val="00541C9E"/>
    <w:rsid w:val="00541E38"/>
    <w:rsid w:val="00541E60"/>
    <w:rsid w:val="00541F68"/>
    <w:rsid w:val="00542185"/>
    <w:rsid w:val="00542414"/>
    <w:rsid w:val="0054242A"/>
    <w:rsid w:val="005424E0"/>
    <w:rsid w:val="0054289F"/>
    <w:rsid w:val="0054290F"/>
    <w:rsid w:val="00542B5E"/>
    <w:rsid w:val="00543054"/>
    <w:rsid w:val="0054318B"/>
    <w:rsid w:val="005431A0"/>
    <w:rsid w:val="0054325E"/>
    <w:rsid w:val="005432AB"/>
    <w:rsid w:val="00543475"/>
    <w:rsid w:val="005434CD"/>
    <w:rsid w:val="0054351D"/>
    <w:rsid w:val="005438E4"/>
    <w:rsid w:val="00543915"/>
    <w:rsid w:val="00543928"/>
    <w:rsid w:val="00543A88"/>
    <w:rsid w:val="00543B70"/>
    <w:rsid w:val="00543F33"/>
    <w:rsid w:val="00543FBD"/>
    <w:rsid w:val="005442D7"/>
    <w:rsid w:val="005443C9"/>
    <w:rsid w:val="005444A6"/>
    <w:rsid w:val="005444EC"/>
    <w:rsid w:val="00544518"/>
    <w:rsid w:val="00544683"/>
    <w:rsid w:val="00544779"/>
    <w:rsid w:val="00544861"/>
    <w:rsid w:val="0054490F"/>
    <w:rsid w:val="00544A6C"/>
    <w:rsid w:val="0054510E"/>
    <w:rsid w:val="00545151"/>
    <w:rsid w:val="005452E9"/>
    <w:rsid w:val="00545312"/>
    <w:rsid w:val="00545473"/>
    <w:rsid w:val="00545693"/>
    <w:rsid w:val="005457A3"/>
    <w:rsid w:val="005457DC"/>
    <w:rsid w:val="005459E8"/>
    <w:rsid w:val="00545C0F"/>
    <w:rsid w:val="00545C11"/>
    <w:rsid w:val="00545DE7"/>
    <w:rsid w:val="00545E14"/>
    <w:rsid w:val="00545F75"/>
    <w:rsid w:val="00545FB1"/>
    <w:rsid w:val="00545FC7"/>
    <w:rsid w:val="00546078"/>
    <w:rsid w:val="005460D7"/>
    <w:rsid w:val="005462D7"/>
    <w:rsid w:val="00546316"/>
    <w:rsid w:val="005464AA"/>
    <w:rsid w:val="00546694"/>
    <w:rsid w:val="005468FA"/>
    <w:rsid w:val="00546A57"/>
    <w:rsid w:val="00546A88"/>
    <w:rsid w:val="00547062"/>
    <w:rsid w:val="00547189"/>
    <w:rsid w:val="005471DE"/>
    <w:rsid w:val="0054725D"/>
    <w:rsid w:val="0054740A"/>
    <w:rsid w:val="00547462"/>
    <w:rsid w:val="00547663"/>
    <w:rsid w:val="00547679"/>
    <w:rsid w:val="00547796"/>
    <w:rsid w:val="00547A61"/>
    <w:rsid w:val="00547B52"/>
    <w:rsid w:val="00547C17"/>
    <w:rsid w:val="00550015"/>
    <w:rsid w:val="00550277"/>
    <w:rsid w:val="005506F2"/>
    <w:rsid w:val="005509B3"/>
    <w:rsid w:val="00550B31"/>
    <w:rsid w:val="00550C48"/>
    <w:rsid w:val="00550CA1"/>
    <w:rsid w:val="00550E89"/>
    <w:rsid w:val="0055109F"/>
    <w:rsid w:val="0055113B"/>
    <w:rsid w:val="0055125A"/>
    <w:rsid w:val="005513E8"/>
    <w:rsid w:val="00551773"/>
    <w:rsid w:val="00551844"/>
    <w:rsid w:val="00551914"/>
    <w:rsid w:val="0055193F"/>
    <w:rsid w:val="00551BF7"/>
    <w:rsid w:val="00551E5C"/>
    <w:rsid w:val="00552216"/>
    <w:rsid w:val="00552222"/>
    <w:rsid w:val="00552358"/>
    <w:rsid w:val="005523F0"/>
    <w:rsid w:val="005524DB"/>
    <w:rsid w:val="005529D3"/>
    <w:rsid w:val="00552A36"/>
    <w:rsid w:val="00552EC4"/>
    <w:rsid w:val="00552F30"/>
    <w:rsid w:val="00553061"/>
    <w:rsid w:val="00553195"/>
    <w:rsid w:val="0055320D"/>
    <w:rsid w:val="005532AD"/>
    <w:rsid w:val="005535A6"/>
    <w:rsid w:val="005535CE"/>
    <w:rsid w:val="00553788"/>
    <w:rsid w:val="005537E7"/>
    <w:rsid w:val="00553B9E"/>
    <w:rsid w:val="00553BD4"/>
    <w:rsid w:val="00553BEF"/>
    <w:rsid w:val="00553CEB"/>
    <w:rsid w:val="00553D89"/>
    <w:rsid w:val="00553F71"/>
    <w:rsid w:val="00553FB4"/>
    <w:rsid w:val="00554130"/>
    <w:rsid w:val="005541E2"/>
    <w:rsid w:val="00554289"/>
    <w:rsid w:val="00554496"/>
    <w:rsid w:val="00554698"/>
    <w:rsid w:val="00554760"/>
    <w:rsid w:val="005547D0"/>
    <w:rsid w:val="00554934"/>
    <w:rsid w:val="00554ACD"/>
    <w:rsid w:val="00554BAF"/>
    <w:rsid w:val="00554D49"/>
    <w:rsid w:val="00554E06"/>
    <w:rsid w:val="005550C1"/>
    <w:rsid w:val="0055527C"/>
    <w:rsid w:val="005553E9"/>
    <w:rsid w:val="0055547E"/>
    <w:rsid w:val="00555515"/>
    <w:rsid w:val="005556C3"/>
    <w:rsid w:val="00555B9F"/>
    <w:rsid w:val="00555D6E"/>
    <w:rsid w:val="00555E39"/>
    <w:rsid w:val="00555E3F"/>
    <w:rsid w:val="005565D4"/>
    <w:rsid w:val="0055668F"/>
    <w:rsid w:val="00556AD5"/>
    <w:rsid w:val="00556CFE"/>
    <w:rsid w:val="00556DF9"/>
    <w:rsid w:val="00556F5A"/>
    <w:rsid w:val="0055726D"/>
    <w:rsid w:val="0055737D"/>
    <w:rsid w:val="005574DD"/>
    <w:rsid w:val="00557780"/>
    <w:rsid w:val="00557A34"/>
    <w:rsid w:val="00557FE2"/>
    <w:rsid w:val="00560081"/>
    <w:rsid w:val="0056049C"/>
    <w:rsid w:val="00560652"/>
    <w:rsid w:val="00560BA7"/>
    <w:rsid w:val="00560C2E"/>
    <w:rsid w:val="00560D86"/>
    <w:rsid w:val="00561650"/>
    <w:rsid w:val="00561707"/>
    <w:rsid w:val="00561924"/>
    <w:rsid w:val="00561B52"/>
    <w:rsid w:val="00561C19"/>
    <w:rsid w:val="00561CD3"/>
    <w:rsid w:val="00561D15"/>
    <w:rsid w:val="00561F36"/>
    <w:rsid w:val="0056210C"/>
    <w:rsid w:val="005622F4"/>
    <w:rsid w:val="00562446"/>
    <w:rsid w:val="0056254B"/>
    <w:rsid w:val="0056267E"/>
    <w:rsid w:val="0056276A"/>
    <w:rsid w:val="00562AEA"/>
    <w:rsid w:val="00562CA2"/>
    <w:rsid w:val="00562D22"/>
    <w:rsid w:val="005630DE"/>
    <w:rsid w:val="00563467"/>
    <w:rsid w:val="005635C3"/>
    <w:rsid w:val="005635F1"/>
    <w:rsid w:val="0056363B"/>
    <w:rsid w:val="00563855"/>
    <w:rsid w:val="0056391E"/>
    <w:rsid w:val="00563A6D"/>
    <w:rsid w:val="00563B1C"/>
    <w:rsid w:val="00563C75"/>
    <w:rsid w:val="00563C7F"/>
    <w:rsid w:val="00563D50"/>
    <w:rsid w:val="00563F37"/>
    <w:rsid w:val="005640D2"/>
    <w:rsid w:val="0056420E"/>
    <w:rsid w:val="00564531"/>
    <w:rsid w:val="00564643"/>
    <w:rsid w:val="00564715"/>
    <w:rsid w:val="005649E5"/>
    <w:rsid w:val="00564A5E"/>
    <w:rsid w:val="00564B92"/>
    <w:rsid w:val="00564BE0"/>
    <w:rsid w:val="00564E9F"/>
    <w:rsid w:val="00564F05"/>
    <w:rsid w:val="00564FA5"/>
    <w:rsid w:val="005651F2"/>
    <w:rsid w:val="005652F3"/>
    <w:rsid w:val="0056533C"/>
    <w:rsid w:val="00565378"/>
    <w:rsid w:val="005653CD"/>
    <w:rsid w:val="005653DE"/>
    <w:rsid w:val="0056543E"/>
    <w:rsid w:val="005654AF"/>
    <w:rsid w:val="0056555A"/>
    <w:rsid w:val="00565604"/>
    <w:rsid w:val="005656B0"/>
    <w:rsid w:val="005656B7"/>
    <w:rsid w:val="00565767"/>
    <w:rsid w:val="0056588C"/>
    <w:rsid w:val="0056589D"/>
    <w:rsid w:val="00565906"/>
    <w:rsid w:val="00565A7C"/>
    <w:rsid w:val="00565C0E"/>
    <w:rsid w:val="00565E1C"/>
    <w:rsid w:val="00565FB3"/>
    <w:rsid w:val="005660EF"/>
    <w:rsid w:val="00566174"/>
    <w:rsid w:val="005662A9"/>
    <w:rsid w:val="00566313"/>
    <w:rsid w:val="005665DF"/>
    <w:rsid w:val="005666F9"/>
    <w:rsid w:val="005666FD"/>
    <w:rsid w:val="005667EF"/>
    <w:rsid w:val="0056680A"/>
    <w:rsid w:val="00566A4C"/>
    <w:rsid w:val="00566ADA"/>
    <w:rsid w:val="00566BA1"/>
    <w:rsid w:val="00566DF5"/>
    <w:rsid w:val="00566F83"/>
    <w:rsid w:val="00566FDB"/>
    <w:rsid w:val="00567144"/>
    <w:rsid w:val="0056729F"/>
    <w:rsid w:val="005672C2"/>
    <w:rsid w:val="0056782E"/>
    <w:rsid w:val="00567AF4"/>
    <w:rsid w:val="00567B48"/>
    <w:rsid w:val="00567B97"/>
    <w:rsid w:val="00567CA6"/>
    <w:rsid w:val="00567D92"/>
    <w:rsid w:val="00567F53"/>
    <w:rsid w:val="0057007F"/>
    <w:rsid w:val="0057014B"/>
    <w:rsid w:val="005704DB"/>
    <w:rsid w:val="00570719"/>
    <w:rsid w:val="00570A9D"/>
    <w:rsid w:val="00570D25"/>
    <w:rsid w:val="00571170"/>
    <w:rsid w:val="0057151E"/>
    <w:rsid w:val="00571600"/>
    <w:rsid w:val="00571721"/>
    <w:rsid w:val="005718BA"/>
    <w:rsid w:val="00571959"/>
    <w:rsid w:val="0057208C"/>
    <w:rsid w:val="005720D0"/>
    <w:rsid w:val="005721DF"/>
    <w:rsid w:val="0057283F"/>
    <w:rsid w:val="00572932"/>
    <w:rsid w:val="00572990"/>
    <w:rsid w:val="00572A7D"/>
    <w:rsid w:val="00572A91"/>
    <w:rsid w:val="00572BC0"/>
    <w:rsid w:val="00572C4D"/>
    <w:rsid w:val="00572D23"/>
    <w:rsid w:val="00572D46"/>
    <w:rsid w:val="005730C2"/>
    <w:rsid w:val="005731BB"/>
    <w:rsid w:val="0057338A"/>
    <w:rsid w:val="005733C3"/>
    <w:rsid w:val="005733D2"/>
    <w:rsid w:val="005733F6"/>
    <w:rsid w:val="00573422"/>
    <w:rsid w:val="0057343A"/>
    <w:rsid w:val="00573475"/>
    <w:rsid w:val="00573594"/>
    <w:rsid w:val="005737D8"/>
    <w:rsid w:val="005739F5"/>
    <w:rsid w:val="005739FC"/>
    <w:rsid w:val="00573BAF"/>
    <w:rsid w:val="00573D11"/>
    <w:rsid w:val="00573D3B"/>
    <w:rsid w:val="0057405A"/>
    <w:rsid w:val="00574367"/>
    <w:rsid w:val="005744DF"/>
    <w:rsid w:val="00574582"/>
    <w:rsid w:val="0057482D"/>
    <w:rsid w:val="005748A3"/>
    <w:rsid w:val="00574B19"/>
    <w:rsid w:val="00574C51"/>
    <w:rsid w:val="00574DEE"/>
    <w:rsid w:val="00574F96"/>
    <w:rsid w:val="00575054"/>
    <w:rsid w:val="00575117"/>
    <w:rsid w:val="00575815"/>
    <w:rsid w:val="0057590E"/>
    <w:rsid w:val="00575AA5"/>
    <w:rsid w:val="00575B85"/>
    <w:rsid w:val="00575BDB"/>
    <w:rsid w:val="00575DD4"/>
    <w:rsid w:val="00575E4A"/>
    <w:rsid w:val="00575EF4"/>
    <w:rsid w:val="00575F5D"/>
    <w:rsid w:val="00575F7B"/>
    <w:rsid w:val="00576068"/>
    <w:rsid w:val="00576113"/>
    <w:rsid w:val="00576264"/>
    <w:rsid w:val="005762B8"/>
    <w:rsid w:val="0057637F"/>
    <w:rsid w:val="00576447"/>
    <w:rsid w:val="00576755"/>
    <w:rsid w:val="00576A08"/>
    <w:rsid w:val="00576A0D"/>
    <w:rsid w:val="00576B39"/>
    <w:rsid w:val="00576FC4"/>
    <w:rsid w:val="005772E9"/>
    <w:rsid w:val="005774D8"/>
    <w:rsid w:val="00577592"/>
    <w:rsid w:val="00577772"/>
    <w:rsid w:val="0057779A"/>
    <w:rsid w:val="0057799F"/>
    <w:rsid w:val="00577BA4"/>
    <w:rsid w:val="00577BEC"/>
    <w:rsid w:val="00577C65"/>
    <w:rsid w:val="00577DA9"/>
    <w:rsid w:val="00577EA2"/>
    <w:rsid w:val="00580030"/>
    <w:rsid w:val="005800D0"/>
    <w:rsid w:val="0058016C"/>
    <w:rsid w:val="005802DF"/>
    <w:rsid w:val="0058036E"/>
    <w:rsid w:val="005806B9"/>
    <w:rsid w:val="00580872"/>
    <w:rsid w:val="005809D6"/>
    <w:rsid w:val="00580A0B"/>
    <w:rsid w:val="00580CD3"/>
    <w:rsid w:val="00580D14"/>
    <w:rsid w:val="00580D83"/>
    <w:rsid w:val="00580DF8"/>
    <w:rsid w:val="0058140E"/>
    <w:rsid w:val="00581417"/>
    <w:rsid w:val="005814AF"/>
    <w:rsid w:val="00581567"/>
    <w:rsid w:val="0058195C"/>
    <w:rsid w:val="005819EC"/>
    <w:rsid w:val="00581A97"/>
    <w:rsid w:val="00581C1E"/>
    <w:rsid w:val="00581D0C"/>
    <w:rsid w:val="005821D8"/>
    <w:rsid w:val="00582261"/>
    <w:rsid w:val="00582326"/>
    <w:rsid w:val="00582495"/>
    <w:rsid w:val="00582503"/>
    <w:rsid w:val="0058252D"/>
    <w:rsid w:val="00582553"/>
    <w:rsid w:val="00582605"/>
    <w:rsid w:val="00582662"/>
    <w:rsid w:val="0058269F"/>
    <w:rsid w:val="005828D7"/>
    <w:rsid w:val="0058290C"/>
    <w:rsid w:val="00582D3C"/>
    <w:rsid w:val="00582EB8"/>
    <w:rsid w:val="00582EEF"/>
    <w:rsid w:val="00582F2F"/>
    <w:rsid w:val="00582F4F"/>
    <w:rsid w:val="00583240"/>
    <w:rsid w:val="0058329C"/>
    <w:rsid w:val="00583577"/>
    <w:rsid w:val="005835EF"/>
    <w:rsid w:val="00583670"/>
    <w:rsid w:val="005836EE"/>
    <w:rsid w:val="005837B5"/>
    <w:rsid w:val="0058392F"/>
    <w:rsid w:val="00583938"/>
    <w:rsid w:val="00583AB9"/>
    <w:rsid w:val="00583C29"/>
    <w:rsid w:val="00583C9C"/>
    <w:rsid w:val="00583D07"/>
    <w:rsid w:val="00583EE2"/>
    <w:rsid w:val="005840BB"/>
    <w:rsid w:val="0058445E"/>
    <w:rsid w:val="00584498"/>
    <w:rsid w:val="005844B5"/>
    <w:rsid w:val="005845A7"/>
    <w:rsid w:val="0058461B"/>
    <w:rsid w:val="00584867"/>
    <w:rsid w:val="00584879"/>
    <w:rsid w:val="00584B62"/>
    <w:rsid w:val="00584B96"/>
    <w:rsid w:val="00584DC2"/>
    <w:rsid w:val="00584E26"/>
    <w:rsid w:val="00584E7A"/>
    <w:rsid w:val="00584E7D"/>
    <w:rsid w:val="00584FCC"/>
    <w:rsid w:val="00584FDD"/>
    <w:rsid w:val="005852BE"/>
    <w:rsid w:val="005852C9"/>
    <w:rsid w:val="005853E4"/>
    <w:rsid w:val="005858A4"/>
    <w:rsid w:val="00585954"/>
    <w:rsid w:val="00585CCD"/>
    <w:rsid w:val="00585CF4"/>
    <w:rsid w:val="00585CFF"/>
    <w:rsid w:val="00585FD0"/>
    <w:rsid w:val="00585FDE"/>
    <w:rsid w:val="00586067"/>
    <w:rsid w:val="005862DD"/>
    <w:rsid w:val="005864E1"/>
    <w:rsid w:val="005867A7"/>
    <w:rsid w:val="00586B8A"/>
    <w:rsid w:val="00586CE6"/>
    <w:rsid w:val="00586D61"/>
    <w:rsid w:val="00586F62"/>
    <w:rsid w:val="00587202"/>
    <w:rsid w:val="0058720A"/>
    <w:rsid w:val="00587214"/>
    <w:rsid w:val="005878A4"/>
    <w:rsid w:val="00587B7F"/>
    <w:rsid w:val="00587DAF"/>
    <w:rsid w:val="00587E2B"/>
    <w:rsid w:val="00587E62"/>
    <w:rsid w:val="005900C4"/>
    <w:rsid w:val="00590349"/>
    <w:rsid w:val="0059064D"/>
    <w:rsid w:val="0059075B"/>
    <w:rsid w:val="00590899"/>
    <w:rsid w:val="005909C5"/>
    <w:rsid w:val="00590CC8"/>
    <w:rsid w:val="00590D3D"/>
    <w:rsid w:val="00590D60"/>
    <w:rsid w:val="00590F49"/>
    <w:rsid w:val="00591552"/>
    <w:rsid w:val="00591615"/>
    <w:rsid w:val="0059165C"/>
    <w:rsid w:val="00591AA3"/>
    <w:rsid w:val="00591B14"/>
    <w:rsid w:val="00591B8C"/>
    <w:rsid w:val="00591CDA"/>
    <w:rsid w:val="00591E02"/>
    <w:rsid w:val="00591F5C"/>
    <w:rsid w:val="005920F4"/>
    <w:rsid w:val="005927D9"/>
    <w:rsid w:val="00592DC6"/>
    <w:rsid w:val="00593213"/>
    <w:rsid w:val="00593226"/>
    <w:rsid w:val="00593232"/>
    <w:rsid w:val="005933E0"/>
    <w:rsid w:val="00593533"/>
    <w:rsid w:val="00593578"/>
    <w:rsid w:val="005937F6"/>
    <w:rsid w:val="00593806"/>
    <w:rsid w:val="0059382E"/>
    <w:rsid w:val="00593B27"/>
    <w:rsid w:val="00593B53"/>
    <w:rsid w:val="00593BCC"/>
    <w:rsid w:val="00593D57"/>
    <w:rsid w:val="00593ED0"/>
    <w:rsid w:val="00593F97"/>
    <w:rsid w:val="00593FE8"/>
    <w:rsid w:val="0059407F"/>
    <w:rsid w:val="0059428F"/>
    <w:rsid w:val="005945DD"/>
    <w:rsid w:val="00594714"/>
    <w:rsid w:val="0059480E"/>
    <w:rsid w:val="00594821"/>
    <w:rsid w:val="00594AC2"/>
    <w:rsid w:val="00594D27"/>
    <w:rsid w:val="00595089"/>
    <w:rsid w:val="00595161"/>
    <w:rsid w:val="00595191"/>
    <w:rsid w:val="0059558D"/>
    <w:rsid w:val="0059595B"/>
    <w:rsid w:val="00595C1A"/>
    <w:rsid w:val="00595DCA"/>
    <w:rsid w:val="00595E65"/>
    <w:rsid w:val="00595F5D"/>
    <w:rsid w:val="00595F7C"/>
    <w:rsid w:val="00596110"/>
    <w:rsid w:val="00596128"/>
    <w:rsid w:val="005962F5"/>
    <w:rsid w:val="00596645"/>
    <w:rsid w:val="00596893"/>
    <w:rsid w:val="0059691E"/>
    <w:rsid w:val="0059693C"/>
    <w:rsid w:val="00596B26"/>
    <w:rsid w:val="00596B57"/>
    <w:rsid w:val="00596CAA"/>
    <w:rsid w:val="00596D21"/>
    <w:rsid w:val="00596D51"/>
    <w:rsid w:val="00596D60"/>
    <w:rsid w:val="00596D8B"/>
    <w:rsid w:val="00596E1F"/>
    <w:rsid w:val="005972E2"/>
    <w:rsid w:val="0059736B"/>
    <w:rsid w:val="005973DE"/>
    <w:rsid w:val="005975BE"/>
    <w:rsid w:val="005977A6"/>
    <w:rsid w:val="005978B5"/>
    <w:rsid w:val="00597A29"/>
    <w:rsid w:val="00597AFD"/>
    <w:rsid w:val="00597B21"/>
    <w:rsid w:val="00597C74"/>
    <w:rsid w:val="00597F42"/>
    <w:rsid w:val="005A03D3"/>
    <w:rsid w:val="005A04DB"/>
    <w:rsid w:val="005A0575"/>
    <w:rsid w:val="005A0660"/>
    <w:rsid w:val="005A0780"/>
    <w:rsid w:val="005A07F0"/>
    <w:rsid w:val="005A0A1D"/>
    <w:rsid w:val="005A0C16"/>
    <w:rsid w:val="005A105E"/>
    <w:rsid w:val="005A1522"/>
    <w:rsid w:val="005A162E"/>
    <w:rsid w:val="005A16E8"/>
    <w:rsid w:val="005A1BD3"/>
    <w:rsid w:val="005A1C88"/>
    <w:rsid w:val="005A1DE9"/>
    <w:rsid w:val="005A1DFC"/>
    <w:rsid w:val="005A1E5C"/>
    <w:rsid w:val="005A1E75"/>
    <w:rsid w:val="005A215D"/>
    <w:rsid w:val="005A2296"/>
    <w:rsid w:val="005A22E3"/>
    <w:rsid w:val="005A255C"/>
    <w:rsid w:val="005A2697"/>
    <w:rsid w:val="005A2A1F"/>
    <w:rsid w:val="005A2C4F"/>
    <w:rsid w:val="005A2DFD"/>
    <w:rsid w:val="005A2F00"/>
    <w:rsid w:val="005A2F9E"/>
    <w:rsid w:val="005A30C1"/>
    <w:rsid w:val="005A32CE"/>
    <w:rsid w:val="005A33A5"/>
    <w:rsid w:val="005A34A1"/>
    <w:rsid w:val="005A3559"/>
    <w:rsid w:val="005A38C4"/>
    <w:rsid w:val="005A3C4E"/>
    <w:rsid w:val="005A3C58"/>
    <w:rsid w:val="005A3FCD"/>
    <w:rsid w:val="005A4163"/>
    <w:rsid w:val="005A427C"/>
    <w:rsid w:val="005A4493"/>
    <w:rsid w:val="005A44C8"/>
    <w:rsid w:val="005A4757"/>
    <w:rsid w:val="005A4761"/>
    <w:rsid w:val="005A48D6"/>
    <w:rsid w:val="005A4921"/>
    <w:rsid w:val="005A493C"/>
    <w:rsid w:val="005A4959"/>
    <w:rsid w:val="005A4B51"/>
    <w:rsid w:val="005A4B59"/>
    <w:rsid w:val="005A4C24"/>
    <w:rsid w:val="005A4CEC"/>
    <w:rsid w:val="005A4E61"/>
    <w:rsid w:val="005A4E8D"/>
    <w:rsid w:val="005A4EFD"/>
    <w:rsid w:val="005A4FDC"/>
    <w:rsid w:val="005A505C"/>
    <w:rsid w:val="005A534E"/>
    <w:rsid w:val="005A5492"/>
    <w:rsid w:val="005A5575"/>
    <w:rsid w:val="005A5620"/>
    <w:rsid w:val="005A56EA"/>
    <w:rsid w:val="005A5753"/>
    <w:rsid w:val="005A5846"/>
    <w:rsid w:val="005A58DC"/>
    <w:rsid w:val="005A5C99"/>
    <w:rsid w:val="005A5E1E"/>
    <w:rsid w:val="005A5FE3"/>
    <w:rsid w:val="005A638B"/>
    <w:rsid w:val="005A6504"/>
    <w:rsid w:val="005A68EA"/>
    <w:rsid w:val="005A6A79"/>
    <w:rsid w:val="005A6C83"/>
    <w:rsid w:val="005A6D01"/>
    <w:rsid w:val="005A6D57"/>
    <w:rsid w:val="005A6DA7"/>
    <w:rsid w:val="005A6DB6"/>
    <w:rsid w:val="005A6EB0"/>
    <w:rsid w:val="005A6FE8"/>
    <w:rsid w:val="005A7081"/>
    <w:rsid w:val="005A7115"/>
    <w:rsid w:val="005A712D"/>
    <w:rsid w:val="005A71AB"/>
    <w:rsid w:val="005A729C"/>
    <w:rsid w:val="005A72A5"/>
    <w:rsid w:val="005A74AA"/>
    <w:rsid w:val="005A74CE"/>
    <w:rsid w:val="005A7799"/>
    <w:rsid w:val="005A788A"/>
    <w:rsid w:val="005A796A"/>
    <w:rsid w:val="005A7973"/>
    <w:rsid w:val="005A7B63"/>
    <w:rsid w:val="005A7D06"/>
    <w:rsid w:val="005A7DE8"/>
    <w:rsid w:val="005B018B"/>
    <w:rsid w:val="005B0212"/>
    <w:rsid w:val="005B0274"/>
    <w:rsid w:val="005B02FA"/>
    <w:rsid w:val="005B0748"/>
    <w:rsid w:val="005B0BAD"/>
    <w:rsid w:val="005B0BEA"/>
    <w:rsid w:val="005B0CFE"/>
    <w:rsid w:val="005B0D95"/>
    <w:rsid w:val="005B0F0B"/>
    <w:rsid w:val="005B10A0"/>
    <w:rsid w:val="005B1197"/>
    <w:rsid w:val="005B12E1"/>
    <w:rsid w:val="005B15AF"/>
    <w:rsid w:val="005B1781"/>
    <w:rsid w:val="005B1976"/>
    <w:rsid w:val="005B1AE3"/>
    <w:rsid w:val="005B1C94"/>
    <w:rsid w:val="005B1FCF"/>
    <w:rsid w:val="005B1FE0"/>
    <w:rsid w:val="005B2062"/>
    <w:rsid w:val="005B2339"/>
    <w:rsid w:val="005B26B4"/>
    <w:rsid w:val="005B286F"/>
    <w:rsid w:val="005B2BC9"/>
    <w:rsid w:val="005B2C96"/>
    <w:rsid w:val="005B2D76"/>
    <w:rsid w:val="005B2DCF"/>
    <w:rsid w:val="005B2E4C"/>
    <w:rsid w:val="005B2F1B"/>
    <w:rsid w:val="005B3057"/>
    <w:rsid w:val="005B3153"/>
    <w:rsid w:val="005B370A"/>
    <w:rsid w:val="005B37F9"/>
    <w:rsid w:val="005B3A2F"/>
    <w:rsid w:val="005B3AE9"/>
    <w:rsid w:val="005B3DBD"/>
    <w:rsid w:val="005B4385"/>
    <w:rsid w:val="005B4455"/>
    <w:rsid w:val="005B453A"/>
    <w:rsid w:val="005B4557"/>
    <w:rsid w:val="005B4585"/>
    <w:rsid w:val="005B47FB"/>
    <w:rsid w:val="005B4D56"/>
    <w:rsid w:val="005B4F10"/>
    <w:rsid w:val="005B4F1E"/>
    <w:rsid w:val="005B5136"/>
    <w:rsid w:val="005B5146"/>
    <w:rsid w:val="005B5191"/>
    <w:rsid w:val="005B52F2"/>
    <w:rsid w:val="005B5484"/>
    <w:rsid w:val="005B5494"/>
    <w:rsid w:val="005B55E0"/>
    <w:rsid w:val="005B55EB"/>
    <w:rsid w:val="005B5806"/>
    <w:rsid w:val="005B5997"/>
    <w:rsid w:val="005B5A67"/>
    <w:rsid w:val="005B5D30"/>
    <w:rsid w:val="005B6149"/>
    <w:rsid w:val="005B632C"/>
    <w:rsid w:val="005B63A2"/>
    <w:rsid w:val="005B6572"/>
    <w:rsid w:val="005B68DA"/>
    <w:rsid w:val="005B6B9D"/>
    <w:rsid w:val="005B6F20"/>
    <w:rsid w:val="005B6F2F"/>
    <w:rsid w:val="005B6F4D"/>
    <w:rsid w:val="005B71DA"/>
    <w:rsid w:val="005B744B"/>
    <w:rsid w:val="005B747E"/>
    <w:rsid w:val="005B751B"/>
    <w:rsid w:val="005B783D"/>
    <w:rsid w:val="005B7873"/>
    <w:rsid w:val="005B788F"/>
    <w:rsid w:val="005B79A3"/>
    <w:rsid w:val="005B7AD4"/>
    <w:rsid w:val="005B7B2F"/>
    <w:rsid w:val="005B7CE0"/>
    <w:rsid w:val="005B7D65"/>
    <w:rsid w:val="005C0637"/>
    <w:rsid w:val="005C0878"/>
    <w:rsid w:val="005C0B55"/>
    <w:rsid w:val="005C115B"/>
    <w:rsid w:val="005C1175"/>
    <w:rsid w:val="005C129B"/>
    <w:rsid w:val="005C1303"/>
    <w:rsid w:val="005C13D8"/>
    <w:rsid w:val="005C1900"/>
    <w:rsid w:val="005C1974"/>
    <w:rsid w:val="005C1AD6"/>
    <w:rsid w:val="005C1BDA"/>
    <w:rsid w:val="005C1E8B"/>
    <w:rsid w:val="005C222A"/>
    <w:rsid w:val="005C23DC"/>
    <w:rsid w:val="005C2747"/>
    <w:rsid w:val="005C296D"/>
    <w:rsid w:val="005C2AA4"/>
    <w:rsid w:val="005C2DBA"/>
    <w:rsid w:val="005C2E17"/>
    <w:rsid w:val="005C2FCB"/>
    <w:rsid w:val="005C303A"/>
    <w:rsid w:val="005C32D1"/>
    <w:rsid w:val="005C3BFD"/>
    <w:rsid w:val="005C3CA7"/>
    <w:rsid w:val="005C3D2C"/>
    <w:rsid w:val="005C3DC1"/>
    <w:rsid w:val="005C3F27"/>
    <w:rsid w:val="005C3FC3"/>
    <w:rsid w:val="005C438D"/>
    <w:rsid w:val="005C46A6"/>
    <w:rsid w:val="005C48F0"/>
    <w:rsid w:val="005C4A1F"/>
    <w:rsid w:val="005C4A4A"/>
    <w:rsid w:val="005C4ACA"/>
    <w:rsid w:val="005C4C5F"/>
    <w:rsid w:val="005C4D70"/>
    <w:rsid w:val="005C4D89"/>
    <w:rsid w:val="005C4EA1"/>
    <w:rsid w:val="005C5343"/>
    <w:rsid w:val="005C55BA"/>
    <w:rsid w:val="005C568D"/>
    <w:rsid w:val="005C5715"/>
    <w:rsid w:val="005C5789"/>
    <w:rsid w:val="005C5847"/>
    <w:rsid w:val="005C592E"/>
    <w:rsid w:val="005C5B70"/>
    <w:rsid w:val="005C5CFF"/>
    <w:rsid w:val="005C5D31"/>
    <w:rsid w:val="005C5DB7"/>
    <w:rsid w:val="005C6167"/>
    <w:rsid w:val="005C61E2"/>
    <w:rsid w:val="005C6764"/>
    <w:rsid w:val="005C680B"/>
    <w:rsid w:val="005C69AE"/>
    <w:rsid w:val="005C6B7B"/>
    <w:rsid w:val="005C715A"/>
    <w:rsid w:val="005C7171"/>
    <w:rsid w:val="005C726B"/>
    <w:rsid w:val="005C7563"/>
    <w:rsid w:val="005C7624"/>
    <w:rsid w:val="005C76DC"/>
    <w:rsid w:val="005C780B"/>
    <w:rsid w:val="005C7827"/>
    <w:rsid w:val="005C7917"/>
    <w:rsid w:val="005C79FD"/>
    <w:rsid w:val="005C7E20"/>
    <w:rsid w:val="005D0060"/>
    <w:rsid w:val="005D022E"/>
    <w:rsid w:val="005D05A5"/>
    <w:rsid w:val="005D0613"/>
    <w:rsid w:val="005D0734"/>
    <w:rsid w:val="005D0824"/>
    <w:rsid w:val="005D0966"/>
    <w:rsid w:val="005D102F"/>
    <w:rsid w:val="005D1102"/>
    <w:rsid w:val="005D120A"/>
    <w:rsid w:val="005D1592"/>
    <w:rsid w:val="005D196F"/>
    <w:rsid w:val="005D1A50"/>
    <w:rsid w:val="005D1B6A"/>
    <w:rsid w:val="005D1B8C"/>
    <w:rsid w:val="005D1C3E"/>
    <w:rsid w:val="005D2017"/>
    <w:rsid w:val="005D2072"/>
    <w:rsid w:val="005D207D"/>
    <w:rsid w:val="005D20DB"/>
    <w:rsid w:val="005D20E1"/>
    <w:rsid w:val="005D2511"/>
    <w:rsid w:val="005D25A5"/>
    <w:rsid w:val="005D26CF"/>
    <w:rsid w:val="005D2753"/>
    <w:rsid w:val="005D2B21"/>
    <w:rsid w:val="005D2BBC"/>
    <w:rsid w:val="005D2D4E"/>
    <w:rsid w:val="005D2E43"/>
    <w:rsid w:val="005D3159"/>
    <w:rsid w:val="005D336A"/>
    <w:rsid w:val="005D35C8"/>
    <w:rsid w:val="005D361A"/>
    <w:rsid w:val="005D36C1"/>
    <w:rsid w:val="005D36EF"/>
    <w:rsid w:val="005D382C"/>
    <w:rsid w:val="005D383E"/>
    <w:rsid w:val="005D3934"/>
    <w:rsid w:val="005D3B83"/>
    <w:rsid w:val="005D3BF5"/>
    <w:rsid w:val="005D3BF6"/>
    <w:rsid w:val="005D3C0E"/>
    <w:rsid w:val="005D3D1D"/>
    <w:rsid w:val="005D3D31"/>
    <w:rsid w:val="005D404A"/>
    <w:rsid w:val="005D41A6"/>
    <w:rsid w:val="005D4344"/>
    <w:rsid w:val="005D46A9"/>
    <w:rsid w:val="005D4A0F"/>
    <w:rsid w:val="005D4A53"/>
    <w:rsid w:val="005D4BDC"/>
    <w:rsid w:val="005D4D7E"/>
    <w:rsid w:val="005D521E"/>
    <w:rsid w:val="005D53E3"/>
    <w:rsid w:val="005D548A"/>
    <w:rsid w:val="005D577D"/>
    <w:rsid w:val="005D5837"/>
    <w:rsid w:val="005D58DC"/>
    <w:rsid w:val="005D58F0"/>
    <w:rsid w:val="005D5942"/>
    <w:rsid w:val="005D5C6A"/>
    <w:rsid w:val="005D5C72"/>
    <w:rsid w:val="005D5E7A"/>
    <w:rsid w:val="005D5E9E"/>
    <w:rsid w:val="005D5F16"/>
    <w:rsid w:val="005D61BE"/>
    <w:rsid w:val="005D63BD"/>
    <w:rsid w:val="005D660B"/>
    <w:rsid w:val="005D67EC"/>
    <w:rsid w:val="005D6811"/>
    <w:rsid w:val="005D6891"/>
    <w:rsid w:val="005D68B0"/>
    <w:rsid w:val="005D6921"/>
    <w:rsid w:val="005D6A2A"/>
    <w:rsid w:val="005D6B7A"/>
    <w:rsid w:val="005D71F2"/>
    <w:rsid w:val="005D71FD"/>
    <w:rsid w:val="005D727D"/>
    <w:rsid w:val="005D7580"/>
    <w:rsid w:val="005D75DC"/>
    <w:rsid w:val="005D7675"/>
    <w:rsid w:val="005D7800"/>
    <w:rsid w:val="005D7A52"/>
    <w:rsid w:val="005D7A7F"/>
    <w:rsid w:val="005D7AFD"/>
    <w:rsid w:val="005D7B19"/>
    <w:rsid w:val="005D7DB0"/>
    <w:rsid w:val="005D7DCC"/>
    <w:rsid w:val="005D7E0B"/>
    <w:rsid w:val="005D7EA7"/>
    <w:rsid w:val="005E027C"/>
    <w:rsid w:val="005E0369"/>
    <w:rsid w:val="005E0446"/>
    <w:rsid w:val="005E088C"/>
    <w:rsid w:val="005E08EE"/>
    <w:rsid w:val="005E093F"/>
    <w:rsid w:val="005E0AA5"/>
    <w:rsid w:val="005E12CD"/>
    <w:rsid w:val="005E141B"/>
    <w:rsid w:val="005E1464"/>
    <w:rsid w:val="005E14D7"/>
    <w:rsid w:val="005E1633"/>
    <w:rsid w:val="005E165E"/>
    <w:rsid w:val="005E16A6"/>
    <w:rsid w:val="005E16F5"/>
    <w:rsid w:val="005E1716"/>
    <w:rsid w:val="005E172B"/>
    <w:rsid w:val="005E18C0"/>
    <w:rsid w:val="005E1A91"/>
    <w:rsid w:val="005E1A9A"/>
    <w:rsid w:val="005E1F1C"/>
    <w:rsid w:val="005E1FB9"/>
    <w:rsid w:val="005E2142"/>
    <w:rsid w:val="005E21D2"/>
    <w:rsid w:val="005E2311"/>
    <w:rsid w:val="005E23B0"/>
    <w:rsid w:val="005E28E7"/>
    <w:rsid w:val="005E29B5"/>
    <w:rsid w:val="005E3234"/>
    <w:rsid w:val="005E3367"/>
    <w:rsid w:val="005E35FD"/>
    <w:rsid w:val="005E3694"/>
    <w:rsid w:val="005E370E"/>
    <w:rsid w:val="005E39C3"/>
    <w:rsid w:val="005E3CAE"/>
    <w:rsid w:val="005E3E17"/>
    <w:rsid w:val="005E3ECC"/>
    <w:rsid w:val="005E3F81"/>
    <w:rsid w:val="005E402C"/>
    <w:rsid w:val="005E40E4"/>
    <w:rsid w:val="005E4169"/>
    <w:rsid w:val="005E420D"/>
    <w:rsid w:val="005E425D"/>
    <w:rsid w:val="005E42B2"/>
    <w:rsid w:val="005E437B"/>
    <w:rsid w:val="005E449D"/>
    <w:rsid w:val="005E4537"/>
    <w:rsid w:val="005E4897"/>
    <w:rsid w:val="005E48F0"/>
    <w:rsid w:val="005E498E"/>
    <w:rsid w:val="005E49B4"/>
    <w:rsid w:val="005E4A0E"/>
    <w:rsid w:val="005E4B5B"/>
    <w:rsid w:val="005E4B67"/>
    <w:rsid w:val="005E4BE8"/>
    <w:rsid w:val="005E4D56"/>
    <w:rsid w:val="005E4DF6"/>
    <w:rsid w:val="005E4E35"/>
    <w:rsid w:val="005E4ECE"/>
    <w:rsid w:val="005E5039"/>
    <w:rsid w:val="005E50FC"/>
    <w:rsid w:val="005E5418"/>
    <w:rsid w:val="005E55C9"/>
    <w:rsid w:val="005E55EA"/>
    <w:rsid w:val="005E5819"/>
    <w:rsid w:val="005E59E4"/>
    <w:rsid w:val="005E5A71"/>
    <w:rsid w:val="005E5BB5"/>
    <w:rsid w:val="005E5CA6"/>
    <w:rsid w:val="005E5D2F"/>
    <w:rsid w:val="005E5D5E"/>
    <w:rsid w:val="005E6208"/>
    <w:rsid w:val="005E63D4"/>
    <w:rsid w:val="005E66F4"/>
    <w:rsid w:val="005E67EC"/>
    <w:rsid w:val="005E6959"/>
    <w:rsid w:val="005E6B68"/>
    <w:rsid w:val="005E6C04"/>
    <w:rsid w:val="005E6C2B"/>
    <w:rsid w:val="005E6D92"/>
    <w:rsid w:val="005E6EF4"/>
    <w:rsid w:val="005E6FC3"/>
    <w:rsid w:val="005E76F0"/>
    <w:rsid w:val="005E77C9"/>
    <w:rsid w:val="005E7992"/>
    <w:rsid w:val="005E7A35"/>
    <w:rsid w:val="005E7D2E"/>
    <w:rsid w:val="005E7DB8"/>
    <w:rsid w:val="005F01FC"/>
    <w:rsid w:val="005F04E8"/>
    <w:rsid w:val="005F0525"/>
    <w:rsid w:val="005F0668"/>
    <w:rsid w:val="005F066C"/>
    <w:rsid w:val="005F06D7"/>
    <w:rsid w:val="005F0AB7"/>
    <w:rsid w:val="005F0CB0"/>
    <w:rsid w:val="005F0D31"/>
    <w:rsid w:val="005F0E5F"/>
    <w:rsid w:val="005F104D"/>
    <w:rsid w:val="005F1228"/>
    <w:rsid w:val="005F12E2"/>
    <w:rsid w:val="005F1782"/>
    <w:rsid w:val="005F1860"/>
    <w:rsid w:val="005F193A"/>
    <w:rsid w:val="005F1AD2"/>
    <w:rsid w:val="005F1B38"/>
    <w:rsid w:val="005F1C5B"/>
    <w:rsid w:val="005F1D53"/>
    <w:rsid w:val="005F21AE"/>
    <w:rsid w:val="005F256E"/>
    <w:rsid w:val="005F25C2"/>
    <w:rsid w:val="005F26F0"/>
    <w:rsid w:val="005F2802"/>
    <w:rsid w:val="005F2D3B"/>
    <w:rsid w:val="005F2D59"/>
    <w:rsid w:val="005F2D71"/>
    <w:rsid w:val="005F2DC4"/>
    <w:rsid w:val="005F2F82"/>
    <w:rsid w:val="005F3429"/>
    <w:rsid w:val="005F35F6"/>
    <w:rsid w:val="005F3600"/>
    <w:rsid w:val="005F37B7"/>
    <w:rsid w:val="005F37F5"/>
    <w:rsid w:val="005F39F3"/>
    <w:rsid w:val="005F3F28"/>
    <w:rsid w:val="005F3FCC"/>
    <w:rsid w:val="005F4351"/>
    <w:rsid w:val="005F4612"/>
    <w:rsid w:val="005F467E"/>
    <w:rsid w:val="005F47B3"/>
    <w:rsid w:val="005F4A28"/>
    <w:rsid w:val="005F4B60"/>
    <w:rsid w:val="005F4C26"/>
    <w:rsid w:val="005F4DF4"/>
    <w:rsid w:val="005F5015"/>
    <w:rsid w:val="005F50D7"/>
    <w:rsid w:val="005F5229"/>
    <w:rsid w:val="005F524E"/>
    <w:rsid w:val="005F53EC"/>
    <w:rsid w:val="005F5545"/>
    <w:rsid w:val="005F57FA"/>
    <w:rsid w:val="005F5A53"/>
    <w:rsid w:val="005F5AB0"/>
    <w:rsid w:val="005F5B4A"/>
    <w:rsid w:val="005F5B92"/>
    <w:rsid w:val="005F5D75"/>
    <w:rsid w:val="005F5F66"/>
    <w:rsid w:val="005F600E"/>
    <w:rsid w:val="005F6024"/>
    <w:rsid w:val="005F6055"/>
    <w:rsid w:val="005F6242"/>
    <w:rsid w:val="005F650A"/>
    <w:rsid w:val="005F658D"/>
    <w:rsid w:val="005F65D0"/>
    <w:rsid w:val="005F65D1"/>
    <w:rsid w:val="005F65E3"/>
    <w:rsid w:val="005F665D"/>
    <w:rsid w:val="005F680B"/>
    <w:rsid w:val="005F6896"/>
    <w:rsid w:val="005F68B8"/>
    <w:rsid w:val="005F691F"/>
    <w:rsid w:val="005F69A4"/>
    <w:rsid w:val="005F6DC3"/>
    <w:rsid w:val="005F6E2D"/>
    <w:rsid w:val="005F6F60"/>
    <w:rsid w:val="005F7092"/>
    <w:rsid w:val="005F70C2"/>
    <w:rsid w:val="005F7120"/>
    <w:rsid w:val="005F77B4"/>
    <w:rsid w:val="005F7973"/>
    <w:rsid w:val="005F7999"/>
    <w:rsid w:val="005F7A4E"/>
    <w:rsid w:val="005F7AB5"/>
    <w:rsid w:val="005F7D98"/>
    <w:rsid w:val="005F7F68"/>
    <w:rsid w:val="00600050"/>
    <w:rsid w:val="00600151"/>
    <w:rsid w:val="00600271"/>
    <w:rsid w:val="0060031B"/>
    <w:rsid w:val="0060093D"/>
    <w:rsid w:val="00600B3F"/>
    <w:rsid w:val="00600C32"/>
    <w:rsid w:val="00600C52"/>
    <w:rsid w:val="00600C67"/>
    <w:rsid w:val="00600F0D"/>
    <w:rsid w:val="006010DE"/>
    <w:rsid w:val="00601289"/>
    <w:rsid w:val="006012F5"/>
    <w:rsid w:val="00601370"/>
    <w:rsid w:val="0060145D"/>
    <w:rsid w:val="006016CA"/>
    <w:rsid w:val="00601728"/>
    <w:rsid w:val="006018FF"/>
    <w:rsid w:val="00601B78"/>
    <w:rsid w:val="00601BD8"/>
    <w:rsid w:val="00601C89"/>
    <w:rsid w:val="00601D75"/>
    <w:rsid w:val="00601E2A"/>
    <w:rsid w:val="00602075"/>
    <w:rsid w:val="00602091"/>
    <w:rsid w:val="00602372"/>
    <w:rsid w:val="00602440"/>
    <w:rsid w:val="00602464"/>
    <w:rsid w:val="00602AEB"/>
    <w:rsid w:val="00602E88"/>
    <w:rsid w:val="00602EEA"/>
    <w:rsid w:val="00603325"/>
    <w:rsid w:val="00603425"/>
    <w:rsid w:val="006034B4"/>
    <w:rsid w:val="006034BB"/>
    <w:rsid w:val="0060365E"/>
    <w:rsid w:val="006036F5"/>
    <w:rsid w:val="00603726"/>
    <w:rsid w:val="0060382E"/>
    <w:rsid w:val="006038B8"/>
    <w:rsid w:val="00603BFA"/>
    <w:rsid w:val="00603DE1"/>
    <w:rsid w:val="00603F98"/>
    <w:rsid w:val="006040D0"/>
    <w:rsid w:val="0060464D"/>
    <w:rsid w:val="0060478F"/>
    <w:rsid w:val="0060479B"/>
    <w:rsid w:val="00604B02"/>
    <w:rsid w:val="00604B39"/>
    <w:rsid w:val="00604DCA"/>
    <w:rsid w:val="00604E15"/>
    <w:rsid w:val="00604E53"/>
    <w:rsid w:val="00604EC1"/>
    <w:rsid w:val="00604F18"/>
    <w:rsid w:val="00605082"/>
    <w:rsid w:val="0060512D"/>
    <w:rsid w:val="00605145"/>
    <w:rsid w:val="006052F9"/>
    <w:rsid w:val="0060546F"/>
    <w:rsid w:val="00605515"/>
    <w:rsid w:val="006055F0"/>
    <w:rsid w:val="00605806"/>
    <w:rsid w:val="006059CA"/>
    <w:rsid w:val="00605C6D"/>
    <w:rsid w:val="00605E1C"/>
    <w:rsid w:val="006060B4"/>
    <w:rsid w:val="0060623C"/>
    <w:rsid w:val="00606286"/>
    <w:rsid w:val="0060648D"/>
    <w:rsid w:val="0060648E"/>
    <w:rsid w:val="0060655F"/>
    <w:rsid w:val="0060669D"/>
    <w:rsid w:val="0060670C"/>
    <w:rsid w:val="0060682E"/>
    <w:rsid w:val="0060693D"/>
    <w:rsid w:val="00606D7D"/>
    <w:rsid w:val="00606E6B"/>
    <w:rsid w:val="00606ECF"/>
    <w:rsid w:val="00606FCB"/>
    <w:rsid w:val="006071CA"/>
    <w:rsid w:val="006072D1"/>
    <w:rsid w:val="006073AE"/>
    <w:rsid w:val="006074DC"/>
    <w:rsid w:val="00607558"/>
    <w:rsid w:val="00607680"/>
    <w:rsid w:val="006076F4"/>
    <w:rsid w:val="00607716"/>
    <w:rsid w:val="006077B4"/>
    <w:rsid w:val="006079B2"/>
    <w:rsid w:val="00607D73"/>
    <w:rsid w:val="00607DD2"/>
    <w:rsid w:val="0061000F"/>
    <w:rsid w:val="0061045E"/>
    <w:rsid w:val="0061061C"/>
    <w:rsid w:val="006106DF"/>
    <w:rsid w:val="00610767"/>
    <w:rsid w:val="0061099E"/>
    <w:rsid w:val="006109B2"/>
    <w:rsid w:val="00610DB7"/>
    <w:rsid w:val="00610FE6"/>
    <w:rsid w:val="00611478"/>
    <w:rsid w:val="0061155A"/>
    <w:rsid w:val="00611A48"/>
    <w:rsid w:val="00611DA8"/>
    <w:rsid w:val="006122A3"/>
    <w:rsid w:val="006122A7"/>
    <w:rsid w:val="00612349"/>
    <w:rsid w:val="0061243C"/>
    <w:rsid w:val="0061258F"/>
    <w:rsid w:val="00612985"/>
    <w:rsid w:val="006129BB"/>
    <w:rsid w:val="006129F7"/>
    <w:rsid w:val="00612A18"/>
    <w:rsid w:val="00612AB1"/>
    <w:rsid w:val="00612E15"/>
    <w:rsid w:val="0061303E"/>
    <w:rsid w:val="006133DA"/>
    <w:rsid w:val="00613446"/>
    <w:rsid w:val="006134D9"/>
    <w:rsid w:val="0061358F"/>
    <w:rsid w:val="0061362F"/>
    <w:rsid w:val="00613706"/>
    <w:rsid w:val="006137FC"/>
    <w:rsid w:val="006139DA"/>
    <w:rsid w:val="00613EBC"/>
    <w:rsid w:val="00613EE7"/>
    <w:rsid w:val="006140F5"/>
    <w:rsid w:val="006141B3"/>
    <w:rsid w:val="0061426B"/>
    <w:rsid w:val="00614304"/>
    <w:rsid w:val="006144AA"/>
    <w:rsid w:val="006144F9"/>
    <w:rsid w:val="0061455D"/>
    <w:rsid w:val="00614605"/>
    <w:rsid w:val="00614709"/>
    <w:rsid w:val="0061471F"/>
    <w:rsid w:val="006147D2"/>
    <w:rsid w:val="00614A71"/>
    <w:rsid w:val="00614BA6"/>
    <w:rsid w:val="00614BE3"/>
    <w:rsid w:val="00614CE2"/>
    <w:rsid w:val="00614E05"/>
    <w:rsid w:val="00614F61"/>
    <w:rsid w:val="00615062"/>
    <w:rsid w:val="006156B0"/>
    <w:rsid w:val="00615975"/>
    <w:rsid w:val="00615AA1"/>
    <w:rsid w:val="00615BDB"/>
    <w:rsid w:val="00615C44"/>
    <w:rsid w:val="00615C84"/>
    <w:rsid w:val="00615D17"/>
    <w:rsid w:val="00616032"/>
    <w:rsid w:val="006161DB"/>
    <w:rsid w:val="0061626D"/>
    <w:rsid w:val="00616290"/>
    <w:rsid w:val="006162E9"/>
    <w:rsid w:val="00616AA4"/>
    <w:rsid w:val="00616B26"/>
    <w:rsid w:val="00616CFE"/>
    <w:rsid w:val="00616E5A"/>
    <w:rsid w:val="00616EE8"/>
    <w:rsid w:val="00616F30"/>
    <w:rsid w:val="00617165"/>
    <w:rsid w:val="0061726F"/>
    <w:rsid w:val="00617282"/>
    <w:rsid w:val="00617522"/>
    <w:rsid w:val="006176D4"/>
    <w:rsid w:val="00617768"/>
    <w:rsid w:val="006177AD"/>
    <w:rsid w:val="006178D3"/>
    <w:rsid w:val="006178F9"/>
    <w:rsid w:val="00617AC0"/>
    <w:rsid w:val="00617DA9"/>
    <w:rsid w:val="00617E04"/>
    <w:rsid w:val="00617E7D"/>
    <w:rsid w:val="00617F09"/>
    <w:rsid w:val="00617F88"/>
    <w:rsid w:val="00617FDD"/>
    <w:rsid w:val="00620029"/>
    <w:rsid w:val="0062006B"/>
    <w:rsid w:val="00620144"/>
    <w:rsid w:val="00620516"/>
    <w:rsid w:val="0062071A"/>
    <w:rsid w:val="00620783"/>
    <w:rsid w:val="00620AD4"/>
    <w:rsid w:val="00620AF7"/>
    <w:rsid w:val="00620C20"/>
    <w:rsid w:val="0062113B"/>
    <w:rsid w:val="00621196"/>
    <w:rsid w:val="00621454"/>
    <w:rsid w:val="006215FB"/>
    <w:rsid w:val="006215FF"/>
    <w:rsid w:val="0062164B"/>
    <w:rsid w:val="0062172B"/>
    <w:rsid w:val="00621A4D"/>
    <w:rsid w:val="00621B40"/>
    <w:rsid w:val="00621BB1"/>
    <w:rsid w:val="00621D15"/>
    <w:rsid w:val="00622197"/>
    <w:rsid w:val="006224B7"/>
    <w:rsid w:val="00622532"/>
    <w:rsid w:val="00622585"/>
    <w:rsid w:val="0062273B"/>
    <w:rsid w:val="006228AB"/>
    <w:rsid w:val="006229AB"/>
    <w:rsid w:val="00622D53"/>
    <w:rsid w:val="00622E1D"/>
    <w:rsid w:val="00622E9E"/>
    <w:rsid w:val="00622F28"/>
    <w:rsid w:val="00623156"/>
    <w:rsid w:val="006231D2"/>
    <w:rsid w:val="00623282"/>
    <w:rsid w:val="00623450"/>
    <w:rsid w:val="00623636"/>
    <w:rsid w:val="0062365C"/>
    <w:rsid w:val="00623B6B"/>
    <w:rsid w:val="00623DBD"/>
    <w:rsid w:val="00623E3D"/>
    <w:rsid w:val="00624043"/>
    <w:rsid w:val="00624117"/>
    <w:rsid w:val="0062469D"/>
    <w:rsid w:val="006247C5"/>
    <w:rsid w:val="006248D9"/>
    <w:rsid w:val="00624C3C"/>
    <w:rsid w:val="00624D17"/>
    <w:rsid w:val="00624D42"/>
    <w:rsid w:val="00624DE5"/>
    <w:rsid w:val="00625340"/>
    <w:rsid w:val="0062563B"/>
    <w:rsid w:val="006256BD"/>
    <w:rsid w:val="00625AAC"/>
    <w:rsid w:val="00625B40"/>
    <w:rsid w:val="00625BBF"/>
    <w:rsid w:val="00625C8D"/>
    <w:rsid w:val="00625FD7"/>
    <w:rsid w:val="0062613E"/>
    <w:rsid w:val="00626410"/>
    <w:rsid w:val="0062645B"/>
    <w:rsid w:val="006266F7"/>
    <w:rsid w:val="00626937"/>
    <w:rsid w:val="00626ACF"/>
    <w:rsid w:val="00626E6A"/>
    <w:rsid w:val="00626FD6"/>
    <w:rsid w:val="0062733D"/>
    <w:rsid w:val="00627411"/>
    <w:rsid w:val="00627664"/>
    <w:rsid w:val="006278EA"/>
    <w:rsid w:val="00627A04"/>
    <w:rsid w:val="00627B15"/>
    <w:rsid w:val="00627C2C"/>
    <w:rsid w:val="00627DA6"/>
    <w:rsid w:val="00627F3C"/>
    <w:rsid w:val="006300E8"/>
    <w:rsid w:val="006303D1"/>
    <w:rsid w:val="0063059B"/>
    <w:rsid w:val="00630823"/>
    <w:rsid w:val="00630ACF"/>
    <w:rsid w:val="00630BDA"/>
    <w:rsid w:val="006312D5"/>
    <w:rsid w:val="0063159B"/>
    <w:rsid w:val="006315A8"/>
    <w:rsid w:val="00631693"/>
    <w:rsid w:val="00631BFD"/>
    <w:rsid w:val="00631E0A"/>
    <w:rsid w:val="00631EDB"/>
    <w:rsid w:val="00631F0B"/>
    <w:rsid w:val="00631F75"/>
    <w:rsid w:val="0063220E"/>
    <w:rsid w:val="006323A5"/>
    <w:rsid w:val="00632597"/>
    <w:rsid w:val="006326B3"/>
    <w:rsid w:val="00632893"/>
    <w:rsid w:val="00632939"/>
    <w:rsid w:val="00632A33"/>
    <w:rsid w:val="00632BA0"/>
    <w:rsid w:val="00632BBC"/>
    <w:rsid w:val="00632E63"/>
    <w:rsid w:val="00632EA3"/>
    <w:rsid w:val="00633010"/>
    <w:rsid w:val="00633170"/>
    <w:rsid w:val="00633188"/>
    <w:rsid w:val="0063321A"/>
    <w:rsid w:val="006333BA"/>
    <w:rsid w:val="00633643"/>
    <w:rsid w:val="0063367D"/>
    <w:rsid w:val="00633770"/>
    <w:rsid w:val="00633888"/>
    <w:rsid w:val="00633BFB"/>
    <w:rsid w:val="00633F47"/>
    <w:rsid w:val="00633FEC"/>
    <w:rsid w:val="00634156"/>
    <w:rsid w:val="006341E5"/>
    <w:rsid w:val="0063455E"/>
    <w:rsid w:val="00634632"/>
    <w:rsid w:val="00634714"/>
    <w:rsid w:val="0063472F"/>
    <w:rsid w:val="00634804"/>
    <w:rsid w:val="0063488B"/>
    <w:rsid w:val="00634924"/>
    <w:rsid w:val="00634946"/>
    <w:rsid w:val="00634B10"/>
    <w:rsid w:val="00634C3B"/>
    <w:rsid w:val="00634CBA"/>
    <w:rsid w:val="00634DFA"/>
    <w:rsid w:val="00635037"/>
    <w:rsid w:val="006350B1"/>
    <w:rsid w:val="00635119"/>
    <w:rsid w:val="0063543E"/>
    <w:rsid w:val="006354E7"/>
    <w:rsid w:val="00635539"/>
    <w:rsid w:val="00635591"/>
    <w:rsid w:val="0063576D"/>
    <w:rsid w:val="0063584A"/>
    <w:rsid w:val="00635898"/>
    <w:rsid w:val="00635B41"/>
    <w:rsid w:val="00635C75"/>
    <w:rsid w:val="00635D8C"/>
    <w:rsid w:val="00635D98"/>
    <w:rsid w:val="00635F68"/>
    <w:rsid w:val="00635F6B"/>
    <w:rsid w:val="0063617C"/>
    <w:rsid w:val="0063625D"/>
    <w:rsid w:val="006362FB"/>
    <w:rsid w:val="0063639F"/>
    <w:rsid w:val="0063655B"/>
    <w:rsid w:val="0063692F"/>
    <w:rsid w:val="00636C91"/>
    <w:rsid w:val="00636CE0"/>
    <w:rsid w:val="00636D11"/>
    <w:rsid w:val="006373D5"/>
    <w:rsid w:val="0063762F"/>
    <w:rsid w:val="006376DF"/>
    <w:rsid w:val="00637A6B"/>
    <w:rsid w:val="00637A94"/>
    <w:rsid w:val="0064005D"/>
    <w:rsid w:val="006401BA"/>
    <w:rsid w:val="0064023A"/>
    <w:rsid w:val="0064047D"/>
    <w:rsid w:val="006407C4"/>
    <w:rsid w:val="00640906"/>
    <w:rsid w:val="00640A1B"/>
    <w:rsid w:val="00640AB7"/>
    <w:rsid w:val="00640C4F"/>
    <w:rsid w:val="00640DE9"/>
    <w:rsid w:val="00640E97"/>
    <w:rsid w:val="00640F37"/>
    <w:rsid w:val="006410B9"/>
    <w:rsid w:val="00641260"/>
    <w:rsid w:val="006412F9"/>
    <w:rsid w:val="00641456"/>
    <w:rsid w:val="006416EC"/>
    <w:rsid w:val="00641762"/>
    <w:rsid w:val="006417AF"/>
    <w:rsid w:val="0064182F"/>
    <w:rsid w:val="006418FF"/>
    <w:rsid w:val="00641DF6"/>
    <w:rsid w:val="00641F87"/>
    <w:rsid w:val="006425AD"/>
    <w:rsid w:val="0064266C"/>
    <w:rsid w:val="00642775"/>
    <w:rsid w:val="006428E5"/>
    <w:rsid w:val="00642952"/>
    <w:rsid w:val="006429D2"/>
    <w:rsid w:val="00642D95"/>
    <w:rsid w:val="00642E00"/>
    <w:rsid w:val="00642F5B"/>
    <w:rsid w:val="00643041"/>
    <w:rsid w:val="00643048"/>
    <w:rsid w:val="006431BC"/>
    <w:rsid w:val="00643226"/>
    <w:rsid w:val="0064327B"/>
    <w:rsid w:val="0064352B"/>
    <w:rsid w:val="00643A7D"/>
    <w:rsid w:val="00643D12"/>
    <w:rsid w:val="00643DD2"/>
    <w:rsid w:val="00644112"/>
    <w:rsid w:val="00644304"/>
    <w:rsid w:val="00644476"/>
    <w:rsid w:val="006444E6"/>
    <w:rsid w:val="00644993"/>
    <w:rsid w:val="00644B42"/>
    <w:rsid w:val="00644B7F"/>
    <w:rsid w:val="00644CC9"/>
    <w:rsid w:val="00644D6B"/>
    <w:rsid w:val="00644FB7"/>
    <w:rsid w:val="0064556B"/>
    <w:rsid w:val="006455E5"/>
    <w:rsid w:val="0064576A"/>
    <w:rsid w:val="006457BA"/>
    <w:rsid w:val="00645F61"/>
    <w:rsid w:val="0064620D"/>
    <w:rsid w:val="00646230"/>
    <w:rsid w:val="00646290"/>
    <w:rsid w:val="0064629C"/>
    <w:rsid w:val="006467D6"/>
    <w:rsid w:val="00646BF3"/>
    <w:rsid w:val="00646C43"/>
    <w:rsid w:val="00646FF1"/>
    <w:rsid w:val="0064716C"/>
    <w:rsid w:val="006472DC"/>
    <w:rsid w:val="00647345"/>
    <w:rsid w:val="006475C4"/>
    <w:rsid w:val="006477BC"/>
    <w:rsid w:val="00647A0A"/>
    <w:rsid w:val="00647BBE"/>
    <w:rsid w:val="00647D5A"/>
    <w:rsid w:val="00647D6D"/>
    <w:rsid w:val="0065006B"/>
    <w:rsid w:val="006500BE"/>
    <w:rsid w:val="0065019D"/>
    <w:rsid w:val="006502D0"/>
    <w:rsid w:val="006504F3"/>
    <w:rsid w:val="00650590"/>
    <w:rsid w:val="00650925"/>
    <w:rsid w:val="00650B6E"/>
    <w:rsid w:val="00650CD0"/>
    <w:rsid w:val="0065102C"/>
    <w:rsid w:val="00651241"/>
    <w:rsid w:val="0065147C"/>
    <w:rsid w:val="0065174E"/>
    <w:rsid w:val="00651B88"/>
    <w:rsid w:val="00651E4B"/>
    <w:rsid w:val="00651FD5"/>
    <w:rsid w:val="006522DD"/>
    <w:rsid w:val="0065238E"/>
    <w:rsid w:val="006525F1"/>
    <w:rsid w:val="00652722"/>
    <w:rsid w:val="006527E3"/>
    <w:rsid w:val="00652889"/>
    <w:rsid w:val="0065292E"/>
    <w:rsid w:val="0065294C"/>
    <w:rsid w:val="00652AB2"/>
    <w:rsid w:val="00652CB0"/>
    <w:rsid w:val="00652D3F"/>
    <w:rsid w:val="00652D44"/>
    <w:rsid w:val="00652DAE"/>
    <w:rsid w:val="00652FFA"/>
    <w:rsid w:val="00653341"/>
    <w:rsid w:val="00653458"/>
    <w:rsid w:val="0065349D"/>
    <w:rsid w:val="0065361F"/>
    <w:rsid w:val="00653634"/>
    <w:rsid w:val="0065378D"/>
    <w:rsid w:val="006537D5"/>
    <w:rsid w:val="006538A6"/>
    <w:rsid w:val="00653AF1"/>
    <w:rsid w:val="00653FA1"/>
    <w:rsid w:val="0065406C"/>
    <w:rsid w:val="00654222"/>
    <w:rsid w:val="0065424D"/>
    <w:rsid w:val="006542E6"/>
    <w:rsid w:val="0065472F"/>
    <w:rsid w:val="00654A2C"/>
    <w:rsid w:val="00654B49"/>
    <w:rsid w:val="00654C63"/>
    <w:rsid w:val="00654CA4"/>
    <w:rsid w:val="00654CF6"/>
    <w:rsid w:val="00654D81"/>
    <w:rsid w:val="00654E2E"/>
    <w:rsid w:val="00654E41"/>
    <w:rsid w:val="00654EC6"/>
    <w:rsid w:val="00655081"/>
    <w:rsid w:val="00655149"/>
    <w:rsid w:val="00655177"/>
    <w:rsid w:val="006551ED"/>
    <w:rsid w:val="0065521A"/>
    <w:rsid w:val="006552D6"/>
    <w:rsid w:val="0065546E"/>
    <w:rsid w:val="006554C2"/>
    <w:rsid w:val="0065573D"/>
    <w:rsid w:val="006558C1"/>
    <w:rsid w:val="00655ABE"/>
    <w:rsid w:val="00655B76"/>
    <w:rsid w:val="00655CA2"/>
    <w:rsid w:val="00655D33"/>
    <w:rsid w:val="006560B0"/>
    <w:rsid w:val="0065615D"/>
    <w:rsid w:val="006564D2"/>
    <w:rsid w:val="0065667B"/>
    <w:rsid w:val="006566AA"/>
    <w:rsid w:val="006567FC"/>
    <w:rsid w:val="00656CF6"/>
    <w:rsid w:val="00656E62"/>
    <w:rsid w:val="006570FC"/>
    <w:rsid w:val="0065782F"/>
    <w:rsid w:val="00657897"/>
    <w:rsid w:val="00657E46"/>
    <w:rsid w:val="00657E9D"/>
    <w:rsid w:val="00657EB6"/>
    <w:rsid w:val="00657F94"/>
    <w:rsid w:val="00657FB1"/>
    <w:rsid w:val="00660110"/>
    <w:rsid w:val="006602A6"/>
    <w:rsid w:val="00660361"/>
    <w:rsid w:val="006603D3"/>
    <w:rsid w:val="0066042C"/>
    <w:rsid w:val="00660535"/>
    <w:rsid w:val="0066057C"/>
    <w:rsid w:val="0066093D"/>
    <w:rsid w:val="00660BA5"/>
    <w:rsid w:val="00660D3F"/>
    <w:rsid w:val="00660EF2"/>
    <w:rsid w:val="00660F33"/>
    <w:rsid w:val="00661211"/>
    <w:rsid w:val="006612DA"/>
    <w:rsid w:val="00661402"/>
    <w:rsid w:val="0066169F"/>
    <w:rsid w:val="00661839"/>
    <w:rsid w:val="0066184A"/>
    <w:rsid w:val="006619B3"/>
    <w:rsid w:val="00661A87"/>
    <w:rsid w:val="00661B1F"/>
    <w:rsid w:val="00661E24"/>
    <w:rsid w:val="006620D3"/>
    <w:rsid w:val="0066213E"/>
    <w:rsid w:val="0066228A"/>
    <w:rsid w:val="006623C4"/>
    <w:rsid w:val="00662693"/>
    <w:rsid w:val="006629E7"/>
    <w:rsid w:val="00662ABB"/>
    <w:rsid w:val="00662AE3"/>
    <w:rsid w:val="00662BD5"/>
    <w:rsid w:val="00662C8C"/>
    <w:rsid w:val="00662D0F"/>
    <w:rsid w:val="00662EBD"/>
    <w:rsid w:val="0066308E"/>
    <w:rsid w:val="006631C8"/>
    <w:rsid w:val="0066329A"/>
    <w:rsid w:val="00663342"/>
    <w:rsid w:val="00663348"/>
    <w:rsid w:val="006634AF"/>
    <w:rsid w:val="0066372D"/>
    <w:rsid w:val="006637AC"/>
    <w:rsid w:val="00663887"/>
    <w:rsid w:val="00663C4C"/>
    <w:rsid w:val="00663DC3"/>
    <w:rsid w:val="00663F6E"/>
    <w:rsid w:val="00663F88"/>
    <w:rsid w:val="00664103"/>
    <w:rsid w:val="006641AD"/>
    <w:rsid w:val="006641F7"/>
    <w:rsid w:val="0066421F"/>
    <w:rsid w:val="00664279"/>
    <w:rsid w:val="006642A4"/>
    <w:rsid w:val="00664608"/>
    <w:rsid w:val="006648B2"/>
    <w:rsid w:val="006648BF"/>
    <w:rsid w:val="00664AF1"/>
    <w:rsid w:val="00664BAC"/>
    <w:rsid w:val="00664BE9"/>
    <w:rsid w:val="00664F34"/>
    <w:rsid w:val="006651CD"/>
    <w:rsid w:val="00665353"/>
    <w:rsid w:val="00665692"/>
    <w:rsid w:val="00665B6F"/>
    <w:rsid w:val="00665D05"/>
    <w:rsid w:val="00665E1D"/>
    <w:rsid w:val="00666035"/>
    <w:rsid w:val="00666717"/>
    <w:rsid w:val="00666977"/>
    <w:rsid w:val="006669E5"/>
    <w:rsid w:val="00666B1D"/>
    <w:rsid w:val="00666B3B"/>
    <w:rsid w:val="00666E02"/>
    <w:rsid w:val="00667080"/>
    <w:rsid w:val="0066740F"/>
    <w:rsid w:val="006674C2"/>
    <w:rsid w:val="006678D5"/>
    <w:rsid w:val="006679C7"/>
    <w:rsid w:val="00667B05"/>
    <w:rsid w:val="00667DE2"/>
    <w:rsid w:val="0067011E"/>
    <w:rsid w:val="006701D6"/>
    <w:rsid w:val="00670269"/>
    <w:rsid w:val="0067037F"/>
    <w:rsid w:val="0067038C"/>
    <w:rsid w:val="006703D6"/>
    <w:rsid w:val="00670666"/>
    <w:rsid w:val="0067084C"/>
    <w:rsid w:val="00670889"/>
    <w:rsid w:val="0067089F"/>
    <w:rsid w:val="00670C59"/>
    <w:rsid w:val="00670DD2"/>
    <w:rsid w:val="00670FD7"/>
    <w:rsid w:val="0067130A"/>
    <w:rsid w:val="006715CE"/>
    <w:rsid w:val="0067163A"/>
    <w:rsid w:val="00671640"/>
    <w:rsid w:val="00671764"/>
    <w:rsid w:val="0067198C"/>
    <w:rsid w:val="006719F0"/>
    <w:rsid w:val="00671A5F"/>
    <w:rsid w:val="00671BD7"/>
    <w:rsid w:val="00671CA8"/>
    <w:rsid w:val="00671D3F"/>
    <w:rsid w:val="00672392"/>
    <w:rsid w:val="00672676"/>
    <w:rsid w:val="006727F1"/>
    <w:rsid w:val="006728CB"/>
    <w:rsid w:val="00672A24"/>
    <w:rsid w:val="00672B3C"/>
    <w:rsid w:val="00672EBB"/>
    <w:rsid w:val="0067338E"/>
    <w:rsid w:val="00673757"/>
    <w:rsid w:val="0067384F"/>
    <w:rsid w:val="00673A20"/>
    <w:rsid w:val="00673B06"/>
    <w:rsid w:val="00673CF2"/>
    <w:rsid w:val="00673F11"/>
    <w:rsid w:val="00673F62"/>
    <w:rsid w:val="00673FB7"/>
    <w:rsid w:val="006742B5"/>
    <w:rsid w:val="00674689"/>
    <w:rsid w:val="006747A3"/>
    <w:rsid w:val="006748A8"/>
    <w:rsid w:val="006748CA"/>
    <w:rsid w:val="00674B19"/>
    <w:rsid w:val="00674C0B"/>
    <w:rsid w:val="00674C9B"/>
    <w:rsid w:val="00674D59"/>
    <w:rsid w:val="00674D63"/>
    <w:rsid w:val="00674E2B"/>
    <w:rsid w:val="00674EF9"/>
    <w:rsid w:val="006751F3"/>
    <w:rsid w:val="00675364"/>
    <w:rsid w:val="006758D3"/>
    <w:rsid w:val="006759C4"/>
    <w:rsid w:val="00675A1F"/>
    <w:rsid w:val="00675B6C"/>
    <w:rsid w:val="00675C0B"/>
    <w:rsid w:val="00675C23"/>
    <w:rsid w:val="00675C36"/>
    <w:rsid w:val="00675D41"/>
    <w:rsid w:val="00675EC1"/>
    <w:rsid w:val="00675EEC"/>
    <w:rsid w:val="00675FF9"/>
    <w:rsid w:val="006762B9"/>
    <w:rsid w:val="00676310"/>
    <w:rsid w:val="0067643D"/>
    <w:rsid w:val="006765B1"/>
    <w:rsid w:val="0067668A"/>
    <w:rsid w:val="00676729"/>
    <w:rsid w:val="006767A6"/>
    <w:rsid w:val="0067689D"/>
    <w:rsid w:val="00676D04"/>
    <w:rsid w:val="00676D99"/>
    <w:rsid w:val="00676E5D"/>
    <w:rsid w:val="00676E6C"/>
    <w:rsid w:val="00676F56"/>
    <w:rsid w:val="006772D2"/>
    <w:rsid w:val="0067749F"/>
    <w:rsid w:val="006775C1"/>
    <w:rsid w:val="006775D6"/>
    <w:rsid w:val="0067765E"/>
    <w:rsid w:val="006776E2"/>
    <w:rsid w:val="00677724"/>
    <w:rsid w:val="00677A9B"/>
    <w:rsid w:val="00677D80"/>
    <w:rsid w:val="00677DA8"/>
    <w:rsid w:val="00677DCE"/>
    <w:rsid w:val="00677F57"/>
    <w:rsid w:val="00677FCA"/>
    <w:rsid w:val="006800AC"/>
    <w:rsid w:val="0068034B"/>
    <w:rsid w:val="00680628"/>
    <w:rsid w:val="00680787"/>
    <w:rsid w:val="006807C4"/>
    <w:rsid w:val="006807FD"/>
    <w:rsid w:val="00680873"/>
    <w:rsid w:val="006809D8"/>
    <w:rsid w:val="006809FD"/>
    <w:rsid w:val="00680C3E"/>
    <w:rsid w:val="00680E7D"/>
    <w:rsid w:val="00680F46"/>
    <w:rsid w:val="00680FCB"/>
    <w:rsid w:val="00680FE4"/>
    <w:rsid w:val="00680FF4"/>
    <w:rsid w:val="00681163"/>
    <w:rsid w:val="0068118D"/>
    <w:rsid w:val="0068131C"/>
    <w:rsid w:val="00681705"/>
    <w:rsid w:val="006817CA"/>
    <w:rsid w:val="0068195C"/>
    <w:rsid w:val="006819BC"/>
    <w:rsid w:val="00681ADB"/>
    <w:rsid w:val="00682132"/>
    <w:rsid w:val="00682188"/>
    <w:rsid w:val="0068220F"/>
    <w:rsid w:val="00682263"/>
    <w:rsid w:val="00682349"/>
    <w:rsid w:val="006823E4"/>
    <w:rsid w:val="0068241B"/>
    <w:rsid w:val="00682430"/>
    <w:rsid w:val="00682434"/>
    <w:rsid w:val="00682482"/>
    <w:rsid w:val="006825DD"/>
    <w:rsid w:val="00682740"/>
    <w:rsid w:val="0068274A"/>
    <w:rsid w:val="0068295D"/>
    <w:rsid w:val="00682996"/>
    <w:rsid w:val="00682C46"/>
    <w:rsid w:val="00682DC7"/>
    <w:rsid w:val="00682FAB"/>
    <w:rsid w:val="006830AE"/>
    <w:rsid w:val="00683618"/>
    <w:rsid w:val="006836ED"/>
    <w:rsid w:val="00683B94"/>
    <w:rsid w:val="00683E39"/>
    <w:rsid w:val="00683EE1"/>
    <w:rsid w:val="00683F37"/>
    <w:rsid w:val="006841D0"/>
    <w:rsid w:val="00684242"/>
    <w:rsid w:val="0068428E"/>
    <w:rsid w:val="006843F0"/>
    <w:rsid w:val="00684556"/>
    <w:rsid w:val="006845A7"/>
    <w:rsid w:val="00684701"/>
    <w:rsid w:val="00684782"/>
    <w:rsid w:val="0068483F"/>
    <w:rsid w:val="00684B90"/>
    <w:rsid w:val="00684D7E"/>
    <w:rsid w:val="00684E81"/>
    <w:rsid w:val="00684ECB"/>
    <w:rsid w:val="00685164"/>
    <w:rsid w:val="00685192"/>
    <w:rsid w:val="0068553A"/>
    <w:rsid w:val="00685837"/>
    <w:rsid w:val="006858B5"/>
    <w:rsid w:val="00685B40"/>
    <w:rsid w:val="00685B4C"/>
    <w:rsid w:val="00685D2C"/>
    <w:rsid w:val="00685D70"/>
    <w:rsid w:val="00685DE5"/>
    <w:rsid w:val="0068603C"/>
    <w:rsid w:val="00686421"/>
    <w:rsid w:val="006864D5"/>
    <w:rsid w:val="006865A5"/>
    <w:rsid w:val="0068665D"/>
    <w:rsid w:val="0068668A"/>
    <w:rsid w:val="00686829"/>
    <w:rsid w:val="006868CA"/>
    <w:rsid w:val="0068699A"/>
    <w:rsid w:val="00686B81"/>
    <w:rsid w:val="00686BE2"/>
    <w:rsid w:val="00686C15"/>
    <w:rsid w:val="00686C60"/>
    <w:rsid w:val="00686DEC"/>
    <w:rsid w:val="00686EA2"/>
    <w:rsid w:val="00686EED"/>
    <w:rsid w:val="0068708C"/>
    <w:rsid w:val="0068725B"/>
    <w:rsid w:val="00687288"/>
    <w:rsid w:val="00687552"/>
    <w:rsid w:val="00687568"/>
    <w:rsid w:val="006875D1"/>
    <w:rsid w:val="0068764E"/>
    <w:rsid w:val="006876E9"/>
    <w:rsid w:val="00687738"/>
    <w:rsid w:val="00687B7B"/>
    <w:rsid w:val="00687CCF"/>
    <w:rsid w:val="00687F02"/>
    <w:rsid w:val="00690265"/>
    <w:rsid w:val="0069037C"/>
    <w:rsid w:val="006905F1"/>
    <w:rsid w:val="0069098B"/>
    <w:rsid w:val="006909F7"/>
    <w:rsid w:val="00690B7B"/>
    <w:rsid w:val="00690C6F"/>
    <w:rsid w:val="00690CCA"/>
    <w:rsid w:val="00690DAA"/>
    <w:rsid w:val="00690DAC"/>
    <w:rsid w:val="006910FF"/>
    <w:rsid w:val="00691199"/>
    <w:rsid w:val="00691490"/>
    <w:rsid w:val="006914D4"/>
    <w:rsid w:val="0069159A"/>
    <w:rsid w:val="006917A7"/>
    <w:rsid w:val="0069194F"/>
    <w:rsid w:val="00691AE2"/>
    <w:rsid w:val="00691E47"/>
    <w:rsid w:val="00691E85"/>
    <w:rsid w:val="006922DB"/>
    <w:rsid w:val="00692990"/>
    <w:rsid w:val="006929FB"/>
    <w:rsid w:val="00692AE0"/>
    <w:rsid w:val="00692BC6"/>
    <w:rsid w:val="00692E84"/>
    <w:rsid w:val="00693033"/>
    <w:rsid w:val="00693080"/>
    <w:rsid w:val="006930C4"/>
    <w:rsid w:val="0069310D"/>
    <w:rsid w:val="006931EA"/>
    <w:rsid w:val="0069322D"/>
    <w:rsid w:val="0069341B"/>
    <w:rsid w:val="00693746"/>
    <w:rsid w:val="006937EE"/>
    <w:rsid w:val="00693803"/>
    <w:rsid w:val="00693949"/>
    <w:rsid w:val="00693AE4"/>
    <w:rsid w:val="00693C1F"/>
    <w:rsid w:val="00693CD1"/>
    <w:rsid w:val="00693D79"/>
    <w:rsid w:val="00693E1E"/>
    <w:rsid w:val="006940DF"/>
    <w:rsid w:val="0069450B"/>
    <w:rsid w:val="00694545"/>
    <w:rsid w:val="00694717"/>
    <w:rsid w:val="00694D9F"/>
    <w:rsid w:val="00694FE7"/>
    <w:rsid w:val="0069509A"/>
    <w:rsid w:val="00695483"/>
    <w:rsid w:val="0069564E"/>
    <w:rsid w:val="006957E0"/>
    <w:rsid w:val="00695A04"/>
    <w:rsid w:val="00695D27"/>
    <w:rsid w:val="00695E4D"/>
    <w:rsid w:val="00695F73"/>
    <w:rsid w:val="00695F93"/>
    <w:rsid w:val="00695FE6"/>
    <w:rsid w:val="00696023"/>
    <w:rsid w:val="00696184"/>
    <w:rsid w:val="00696408"/>
    <w:rsid w:val="00696474"/>
    <w:rsid w:val="006966D3"/>
    <w:rsid w:val="00696937"/>
    <w:rsid w:val="00696AD2"/>
    <w:rsid w:val="00696B08"/>
    <w:rsid w:val="00696C25"/>
    <w:rsid w:val="00696C6E"/>
    <w:rsid w:val="00696CFA"/>
    <w:rsid w:val="00697516"/>
    <w:rsid w:val="006976C0"/>
    <w:rsid w:val="00697922"/>
    <w:rsid w:val="00697E50"/>
    <w:rsid w:val="006A0078"/>
    <w:rsid w:val="006A007E"/>
    <w:rsid w:val="006A0159"/>
    <w:rsid w:val="006A031E"/>
    <w:rsid w:val="006A05D0"/>
    <w:rsid w:val="006A074D"/>
    <w:rsid w:val="006A0D7F"/>
    <w:rsid w:val="006A0DA0"/>
    <w:rsid w:val="006A0E33"/>
    <w:rsid w:val="006A11CF"/>
    <w:rsid w:val="006A11E5"/>
    <w:rsid w:val="006A12D5"/>
    <w:rsid w:val="006A1586"/>
    <w:rsid w:val="006A159B"/>
    <w:rsid w:val="006A18A5"/>
    <w:rsid w:val="006A1940"/>
    <w:rsid w:val="006A1A62"/>
    <w:rsid w:val="006A1B75"/>
    <w:rsid w:val="006A1B76"/>
    <w:rsid w:val="006A1C9C"/>
    <w:rsid w:val="006A1EDC"/>
    <w:rsid w:val="006A1FE9"/>
    <w:rsid w:val="006A2050"/>
    <w:rsid w:val="006A2257"/>
    <w:rsid w:val="006A2288"/>
    <w:rsid w:val="006A2473"/>
    <w:rsid w:val="006A25CF"/>
    <w:rsid w:val="006A2790"/>
    <w:rsid w:val="006A2937"/>
    <w:rsid w:val="006A2AE5"/>
    <w:rsid w:val="006A2DEC"/>
    <w:rsid w:val="006A2E3F"/>
    <w:rsid w:val="006A3024"/>
    <w:rsid w:val="006A32D5"/>
    <w:rsid w:val="006A33F5"/>
    <w:rsid w:val="006A348B"/>
    <w:rsid w:val="006A3839"/>
    <w:rsid w:val="006A3B0E"/>
    <w:rsid w:val="006A3B9F"/>
    <w:rsid w:val="006A3C0F"/>
    <w:rsid w:val="006A3D2A"/>
    <w:rsid w:val="006A4160"/>
    <w:rsid w:val="006A42B6"/>
    <w:rsid w:val="006A457A"/>
    <w:rsid w:val="006A461D"/>
    <w:rsid w:val="006A4665"/>
    <w:rsid w:val="006A481E"/>
    <w:rsid w:val="006A4871"/>
    <w:rsid w:val="006A489B"/>
    <w:rsid w:val="006A4F84"/>
    <w:rsid w:val="006A5013"/>
    <w:rsid w:val="006A559D"/>
    <w:rsid w:val="006A5949"/>
    <w:rsid w:val="006A59B1"/>
    <w:rsid w:val="006A5B9C"/>
    <w:rsid w:val="006A5C43"/>
    <w:rsid w:val="006A5DF3"/>
    <w:rsid w:val="006A606B"/>
    <w:rsid w:val="006A6224"/>
    <w:rsid w:val="006A634F"/>
    <w:rsid w:val="006A6405"/>
    <w:rsid w:val="006A6734"/>
    <w:rsid w:val="006A6772"/>
    <w:rsid w:val="006A67FD"/>
    <w:rsid w:val="006A6863"/>
    <w:rsid w:val="006A687F"/>
    <w:rsid w:val="006A6B36"/>
    <w:rsid w:val="006A6C3B"/>
    <w:rsid w:val="006A6D19"/>
    <w:rsid w:val="006A6D84"/>
    <w:rsid w:val="006A6E60"/>
    <w:rsid w:val="006A6ED0"/>
    <w:rsid w:val="006A70CB"/>
    <w:rsid w:val="006A71BB"/>
    <w:rsid w:val="006A7217"/>
    <w:rsid w:val="006A7220"/>
    <w:rsid w:val="006A72FF"/>
    <w:rsid w:val="006A7533"/>
    <w:rsid w:val="006A7615"/>
    <w:rsid w:val="006A76B5"/>
    <w:rsid w:val="006A7AF1"/>
    <w:rsid w:val="006A7C67"/>
    <w:rsid w:val="006A7E44"/>
    <w:rsid w:val="006B0059"/>
    <w:rsid w:val="006B033D"/>
    <w:rsid w:val="006B04B5"/>
    <w:rsid w:val="006B0557"/>
    <w:rsid w:val="006B0A69"/>
    <w:rsid w:val="006B0D59"/>
    <w:rsid w:val="006B0E23"/>
    <w:rsid w:val="006B1384"/>
    <w:rsid w:val="006B14A5"/>
    <w:rsid w:val="006B15E9"/>
    <w:rsid w:val="006B166D"/>
    <w:rsid w:val="006B168D"/>
    <w:rsid w:val="006B1747"/>
    <w:rsid w:val="006B1921"/>
    <w:rsid w:val="006B194A"/>
    <w:rsid w:val="006B1975"/>
    <w:rsid w:val="006B19D9"/>
    <w:rsid w:val="006B1C57"/>
    <w:rsid w:val="006B1DA7"/>
    <w:rsid w:val="006B1EBA"/>
    <w:rsid w:val="006B1F77"/>
    <w:rsid w:val="006B1FEC"/>
    <w:rsid w:val="006B21FB"/>
    <w:rsid w:val="006B23F7"/>
    <w:rsid w:val="006B24B7"/>
    <w:rsid w:val="006B25F6"/>
    <w:rsid w:val="006B26DC"/>
    <w:rsid w:val="006B2B0A"/>
    <w:rsid w:val="006B2B5A"/>
    <w:rsid w:val="006B2B65"/>
    <w:rsid w:val="006B2D85"/>
    <w:rsid w:val="006B2EB3"/>
    <w:rsid w:val="006B2F7E"/>
    <w:rsid w:val="006B2FBC"/>
    <w:rsid w:val="006B3009"/>
    <w:rsid w:val="006B33D4"/>
    <w:rsid w:val="006B33EC"/>
    <w:rsid w:val="006B33F7"/>
    <w:rsid w:val="006B345F"/>
    <w:rsid w:val="006B3776"/>
    <w:rsid w:val="006B378D"/>
    <w:rsid w:val="006B39D7"/>
    <w:rsid w:val="006B3A20"/>
    <w:rsid w:val="006B3CE2"/>
    <w:rsid w:val="006B3F27"/>
    <w:rsid w:val="006B3F4C"/>
    <w:rsid w:val="006B41F9"/>
    <w:rsid w:val="006B42A0"/>
    <w:rsid w:val="006B43F2"/>
    <w:rsid w:val="006B47D4"/>
    <w:rsid w:val="006B47E8"/>
    <w:rsid w:val="006B482D"/>
    <w:rsid w:val="006B4837"/>
    <w:rsid w:val="006B4AD9"/>
    <w:rsid w:val="006B4B05"/>
    <w:rsid w:val="006B4C2A"/>
    <w:rsid w:val="006B4ED8"/>
    <w:rsid w:val="006B4F40"/>
    <w:rsid w:val="006B4F4C"/>
    <w:rsid w:val="006B500C"/>
    <w:rsid w:val="006B50BB"/>
    <w:rsid w:val="006B5132"/>
    <w:rsid w:val="006B51CD"/>
    <w:rsid w:val="006B5224"/>
    <w:rsid w:val="006B5303"/>
    <w:rsid w:val="006B5404"/>
    <w:rsid w:val="006B5518"/>
    <w:rsid w:val="006B556D"/>
    <w:rsid w:val="006B5592"/>
    <w:rsid w:val="006B55D4"/>
    <w:rsid w:val="006B5604"/>
    <w:rsid w:val="006B588E"/>
    <w:rsid w:val="006B58B3"/>
    <w:rsid w:val="006B5FFE"/>
    <w:rsid w:val="006B6153"/>
    <w:rsid w:val="006B62F4"/>
    <w:rsid w:val="006B63CF"/>
    <w:rsid w:val="006B63D0"/>
    <w:rsid w:val="006B6569"/>
    <w:rsid w:val="006B6AE8"/>
    <w:rsid w:val="006B6B51"/>
    <w:rsid w:val="006B6B83"/>
    <w:rsid w:val="006B6CD9"/>
    <w:rsid w:val="006B6E01"/>
    <w:rsid w:val="006B6FC7"/>
    <w:rsid w:val="006B70A3"/>
    <w:rsid w:val="006B70AD"/>
    <w:rsid w:val="006B72A8"/>
    <w:rsid w:val="006B72C0"/>
    <w:rsid w:val="006B744F"/>
    <w:rsid w:val="006B758A"/>
    <w:rsid w:val="006B7837"/>
    <w:rsid w:val="006B785A"/>
    <w:rsid w:val="006B7C82"/>
    <w:rsid w:val="006B7E33"/>
    <w:rsid w:val="006B7EE2"/>
    <w:rsid w:val="006C0507"/>
    <w:rsid w:val="006C07AE"/>
    <w:rsid w:val="006C0816"/>
    <w:rsid w:val="006C09E5"/>
    <w:rsid w:val="006C0B63"/>
    <w:rsid w:val="006C0CAA"/>
    <w:rsid w:val="006C0D2E"/>
    <w:rsid w:val="006C0DC3"/>
    <w:rsid w:val="006C1712"/>
    <w:rsid w:val="006C17D6"/>
    <w:rsid w:val="006C198E"/>
    <w:rsid w:val="006C1A10"/>
    <w:rsid w:val="006C1A4F"/>
    <w:rsid w:val="006C1B64"/>
    <w:rsid w:val="006C1C93"/>
    <w:rsid w:val="006C1CDB"/>
    <w:rsid w:val="006C1E4B"/>
    <w:rsid w:val="006C1EF9"/>
    <w:rsid w:val="006C20EA"/>
    <w:rsid w:val="006C2192"/>
    <w:rsid w:val="006C21F8"/>
    <w:rsid w:val="006C238C"/>
    <w:rsid w:val="006C27AA"/>
    <w:rsid w:val="006C27E7"/>
    <w:rsid w:val="006C2A04"/>
    <w:rsid w:val="006C2BBD"/>
    <w:rsid w:val="006C2CFE"/>
    <w:rsid w:val="006C2FFB"/>
    <w:rsid w:val="006C311D"/>
    <w:rsid w:val="006C34F5"/>
    <w:rsid w:val="006C3571"/>
    <w:rsid w:val="006C35AD"/>
    <w:rsid w:val="006C3610"/>
    <w:rsid w:val="006C3904"/>
    <w:rsid w:val="006C3A78"/>
    <w:rsid w:val="006C3BB4"/>
    <w:rsid w:val="006C3D58"/>
    <w:rsid w:val="006C3E65"/>
    <w:rsid w:val="006C3F25"/>
    <w:rsid w:val="006C41A7"/>
    <w:rsid w:val="006C41D8"/>
    <w:rsid w:val="006C42BD"/>
    <w:rsid w:val="006C42E6"/>
    <w:rsid w:val="006C4520"/>
    <w:rsid w:val="006C4563"/>
    <w:rsid w:val="006C4744"/>
    <w:rsid w:val="006C4C9B"/>
    <w:rsid w:val="006C4FD8"/>
    <w:rsid w:val="006C50A6"/>
    <w:rsid w:val="006C50FD"/>
    <w:rsid w:val="006C51C8"/>
    <w:rsid w:val="006C5249"/>
    <w:rsid w:val="006C547E"/>
    <w:rsid w:val="006C54BF"/>
    <w:rsid w:val="006C5534"/>
    <w:rsid w:val="006C553A"/>
    <w:rsid w:val="006C56B2"/>
    <w:rsid w:val="006C583F"/>
    <w:rsid w:val="006C5C3F"/>
    <w:rsid w:val="006C5EE3"/>
    <w:rsid w:val="006C60CC"/>
    <w:rsid w:val="006C611A"/>
    <w:rsid w:val="006C61A3"/>
    <w:rsid w:val="006C626C"/>
    <w:rsid w:val="006C6274"/>
    <w:rsid w:val="006C63E8"/>
    <w:rsid w:val="006C65CF"/>
    <w:rsid w:val="006C65F8"/>
    <w:rsid w:val="006C65FF"/>
    <w:rsid w:val="006C6770"/>
    <w:rsid w:val="006C6A2D"/>
    <w:rsid w:val="006C6ABC"/>
    <w:rsid w:val="006C6B67"/>
    <w:rsid w:val="006C6D7F"/>
    <w:rsid w:val="006C7363"/>
    <w:rsid w:val="006C73F3"/>
    <w:rsid w:val="006C74BC"/>
    <w:rsid w:val="006C7605"/>
    <w:rsid w:val="006C7654"/>
    <w:rsid w:val="006C7AE4"/>
    <w:rsid w:val="006C7BC7"/>
    <w:rsid w:val="006C7D58"/>
    <w:rsid w:val="006C7E75"/>
    <w:rsid w:val="006C7FB7"/>
    <w:rsid w:val="006D00A7"/>
    <w:rsid w:val="006D00CD"/>
    <w:rsid w:val="006D03E3"/>
    <w:rsid w:val="006D06D6"/>
    <w:rsid w:val="006D0750"/>
    <w:rsid w:val="006D0A71"/>
    <w:rsid w:val="006D0B45"/>
    <w:rsid w:val="006D0D04"/>
    <w:rsid w:val="006D0FDD"/>
    <w:rsid w:val="006D1026"/>
    <w:rsid w:val="006D108B"/>
    <w:rsid w:val="006D11F5"/>
    <w:rsid w:val="006D1302"/>
    <w:rsid w:val="006D1603"/>
    <w:rsid w:val="006D1613"/>
    <w:rsid w:val="006D16FA"/>
    <w:rsid w:val="006D1740"/>
    <w:rsid w:val="006D17A6"/>
    <w:rsid w:val="006D1C25"/>
    <w:rsid w:val="006D1C6A"/>
    <w:rsid w:val="006D1C6D"/>
    <w:rsid w:val="006D1D66"/>
    <w:rsid w:val="006D1E6A"/>
    <w:rsid w:val="006D1FDE"/>
    <w:rsid w:val="006D21D2"/>
    <w:rsid w:val="006D2317"/>
    <w:rsid w:val="006D23C9"/>
    <w:rsid w:val="006D23D9"/>
    <w:rsid w:val="006D2496"/>
    <w:rsid w:val="006D251E"/>
    <w:rsid w:val="006D26DE"/>
    <w:rsid w:val="006D298D"/>
    <w:rsid w:val="006D2AD0"/>
    <w:rsid w:val="006D2BCB"/>
    <w:rsid w:val="006D2C6A"/>
    <w:rsid w:val="006D2C7B"/>
    <w:rsid w:val="006D2D1A"/>
    <w:rsid w:val="006D2FE9"/>
    <w:rsid w:val="006D317C"/>
    <w:rsid w:val="006D320D"/>
    <w:rsid w:val="006D3360"/>
    <w:rsid w:val="006D347C"/>
    <w:rsid w:val="006D34AA"/>
    <w:rsid w:val="006D3536"/>
    <w:rsid w:val="006D35A7"/>
    <w:rsid w:val="006D360E"/>
    <w:rsid w:val="006D3690"/>
    <w:rsid w:val="006D3834"/>
    <w:rsid w:val="006D3BAA"/>
    <w:rsid w:val="006D3BF4"/>
    <w:rsid w:val="006D3EF2"/>
    <w:rsid w:val="006D40FA"/>
    <w:rsid w:val="006D4330"/>
    <w:rsid w:val="006D44FC"/>
    <w:rsid w:val="006D45C7"/>
    <w:rsid w:val="006D47B0"/>
    <w:rsid w:val="006D4904"/>
    <w:rsid w:val="006D4943"/>
    <w:rsid w:val="006D4C3B"/>
    <w:rsid w:val="006D4CB8"/>
    <w:rsid w:val="006D4DC4"/>
    <w:rsid w:val="006D4DD3"/>
    <w:rsid w:val="006D5573"/>
    <w:rsid w:val="006D57B8"/>
    <w:rsid w:val="006D57EC"/>
    <w:rsid w:val="006D5A11"/>
    <w:rsid w:val="006D5B2F"/>
    <w:rsid w:val="006D5C3B"/>
    <w:rsid w:val="006D5D4B"/>
    <w:rsid w:val="006D5DD5"/>
    <w:rsid w:val="006D601C"/>
    <w:rsid w:val="006D60F8"/>
    <w:rsid w:val="006D6345"/>
    <w:rsid w:val="006D6419"/>
    <w:rsid w:val="006D65B7"/>
    <w:rsid w:val="006D675F"/>
    <w:rsid w:val="006D6820"/>
    <w:rsid w:val="006D689D"/>
    <w:rsid w:val="006D6984"/>
    <w:rsid w:val="006D69A5"/>
    <w:rsid w:val="006D6CC0"/>
    <w:rsid w:val="006D6F26"/>
    <w:rsid w:val="006D70B0"/>
    <w:rsid w:val="006D70FB"/>
    <w:rsid w:val="006D7235"/>
    <w:rsid w:val="006D7286"/>
    <w:rsid w:val="006D73D2"/>
    <w:rsid w:val="006D7416"/>
    <w:rsid w:val="006D7717"/>
    <w:rsid w:val="006D7785"/>
    <w:rsid w:val="006D79D0"/>
    <w:rsid w:val="006D7A71"/>
    <w:rsid w:val="006D7BAB"/>
    <w:rsid w:val="006D7BBB"/>
    <w:rsid w:val="006D7C39"/>
    <w:rsid w:val="006E0054"/>
    <w:rsid w:val="006E0144"/>
    <w:rsid w:val="006E016E"/>
    <w:rsid w:val="006E04D9"/>
    <w:rsid w:val="006E0866"/>
    <w:rsid w:val="006E0C42"/>
    <w:rsid w:val="006E0E1E"/>
    <w:rsid w:val="006E0E76"/>
    <w:rsid w:val="006E1109"/>
    <w:rsid w:val="006E1139"/>
    <w:rsid w:val="006E1291"/>
    <w:rsid w:val="006E16D9"/>
    <w:rsid w:val="006E1766"/>
    <w:rsid w:val="006E17F1"/>
    <w:rsid w:val="006E1A70"/>
    <w:rsid w:val="006E1D87"/>
    <w:rsid w:val="006E1DA9"/>
    <w:rsid w:val="006E1EA9"/>
    <w:rsid w:val="006E1F65"/>
    <w:rsid w:val="006E24B4"/>
    <w:rsid w:val="006E29B6"/>
    <w:rsid w:val="006E2B7F"/>
    <w:rsid w:val="006E2C66"/>
    <w:rsid w:val="006E3C3A"/>
    <w:rsid w:val="006E3CD2"/>
    <w:rsid w:val="006E3D2C"/>
    <w:rsid w:val="006E3F2E"/>
    <w:rsid w:val="006E3FA6"/>
    <w:rsid w:val="006E4227"/>
    <w:rsid w:val="006E4349"/>
    <w:rsid w:val="006E4681"/>
    <w:rsid w:val="006E4698"/>
    <w:rsid w:val="006E47D7"/>
    <w:rsid w:val="006E49CF"/>
    <w:rsid w:val="006E49FD"/>
    <w:rsid w:val="006E4A37"/>
    <w:rsid w:val="006E4A6B"/>
    <w:rsid w:val="006E4A82"/>
    <w:rsid w:val="006E4BF6"/>
    <w:rsid w:val="006E4C45"/>
    <w:rsid w:val="006E4DF8"/>
    <w:rsid w:val="006E4F60"/>
    <w:rsid w:val="006E52FE"/>
    <w:rsid w:val="006E55CA"/>
    <w:rsid w:val="006E5910"/>
    <w:rsid w:val="006E59B4"/>
    <w:rsid w:val="006E5A77"/>
    <w:rsid w:val="006E5C5D"/>
    <w:rsid w:val="006E5E9E"/>
    <w:rsid w:val="006E5EA9"/>
    <w:rsid w:val="006E5F54"/>
    <w:rsid w:val="006E5F68"/>
    <w:rsid w:val="006E620C"/>
    <w:rsid w:val="006E622A"/>
    <w:rsid w:val="006E681F"/>
    <w:rsid w:val="006E6C6C"/>
    <w:rsid w:val="006E6CA7"/>
    <w:rsid w:val="006E6D4D"/>
    <w:rsid w:val="006E7239"/>
    <w:rsid w:val="006E7273"/>
    <w:rsid w:val="006E731D"/>
    <w:rsid w:val="006E7586"/>
    <w:rsid w:val="006E7688"/>
    <w:rsid w:val="006E76E9"/>
    <w:rsid w:val="006E77A1"/>
    <w:rsid w:val="006E792D"/>
    <w:rsid w:val="006E7A83"/>
    <w:rsid w:val="006E7ABF"/>
    <w:rsid w:val="006E7B49"/>
    <w:rsid w:val="006E7BE8"/>
    <w:rsid w:val="006E7C84"/>
    <w:rsid w:val="006E7CA9"/>
    <w:rsid w:val="006E7D21"/>
    <w:rsid w:val="006ED037"/>
    <w:rsid w:val="006F00A3"/>
    <w:rsid w:val="006F0162"/>
    <w:rsid w:val="006F020A"/>
    <w:rsid w:val="006F0372"/>
    <w:rsid w:val="006F04E3"/>
    <w:rsid w:val="006F05C4"/>
    <w:rsid w:val="006F0B75"/>
    <w:rsid w:val="006F0F4A"/>
    <w:rsid w:val="006F10B5"/>
    <w:rsid w:val="006F110A"/>
    <w:rsid w:val="006F1210"/>
    <w:rsid w:val="006F143A"/>
    <w:rsid w:val="006F145A"/>
    <w:rsid w:val="006F1769"/>
    <w:rsid w:val="006F1B77"/>
    <w:rsid w:val="006F1E5C"/>
    <w:rsid w:val="006F23E4"/>
    <w:rsid w:val="006F2688"/>
    <w:rsid w:val="006F2704"/>
    <w:rsid w:val="006F28B0"/>
    <w:rsid w:val="006F29EB"/>
    <w:rsid w:val="006F29EF"/>
    <w:rsid w:val="006F2AA0"/>
    <w:rsid w:val="006F2B17"/>
    <w:rsid w:val="006F2B1F"/>
    <w:rsid w:val="006F2BB1"/>
    <w:rsid w:val="006F2BCF"/>
    <w:rsid w:val="006F2C2C"/>
    <w:rsid w:val="006F2C43"/>
    <w:rsid w:val="006F2CDD"/>
    <w:rsid w:val="006F33B3"/>
    <w:rsid w:val="006F3696"/>
    <w:rsid w:val="006F391E"/>
    <w:rsid w:val="006F3AB2"/>
    <w:rsid w:val="006F3C07"/>
    <w:rsid w:val="006F3CC7"/>
    <w:rsid w:val="006F3D4C"/>
    <w:rsid w:val="006F3E2A"/>
    <w:rsid w:val="006F42B1"/>
    <w:rsid w:val="006F4466"/>
    <w:rsid w:val="006F44DA"/>
    <w:rsid w:val="006F462B"/>
    <w:rsid w:val="006F4B68"/>
    <w:rsid w:val="006F4B81"/>
    <w:rsid w:val="006F4CDC"/>
    <w:rsid w:val="006F4DA3"/>
    <w:rsid w:val="006F4E9B"/>
    <w:rsid w:val="006F517A"/>
    <w:rsid w:val="006F528A"/>
    <w:rsid w:val="006F53C0"/>
    <w:rsid w:val="006F5510"/>
    <w:rsid w:val="006F5644"/>
    <w:rsid w:val="006F580A"/>
    <w:rsid w:val="006F5964"/>
    <w:rsid w:val="006F59C1"/>
    <w:rsid w:val="006F5C5B"/>
    <w:rsid w:val="006F5DEA"/>
    <w:rsid w:val="006F5F12"/>
    <w:rsid w:val="006F5F76"/>
    <w:rsid w:val="006F6054"/>
    <w:rsid w:val="006F65F1"/>
    <w:rsid w:val="006F66A5"/>
    <w:rsid w:val="006F6749"/>
    <w:rsid w:val="006F6CE5"/>
    <w:rsid w:val="006F6D89"/>
    <w:rsid w:val="006F6E05"/>
    <w:rsid w:val="006F71B2"/>
    <w:rsid w:val="006F726D"/>
    <w:rsid w:val="006F7361"/>
    <w:rsid w:val="006F7673"/>
    <w:rsid w:val="006F77DD"/>
    <w:rsid w:val="006F7A28"/>
    <w:rsid w:val="006F7C0F"/>
    <w:rsid w:val="006F7CD7"/>
    <w:rsid w:val="006F7CEB"/>
    <w:rsid w:val="006F7F82"/>
    <w:rsid w:val="007000FA"/>
    <w:rsid w:val="0070012A"/>
    <w:rsid w:val="007001C1"/>
    <w:rsid w:val="00700202"/>
    <w:rsid w:val="00700253"/>
    <w:rsid w:val="00700299"/>
    <w:rsid w:val="00700A6C"/>
    <w:rsid w:val="00700AA5"/>
    <w:rsid w:val="00700E25"/>
    <w:rsid w:val="00700E7F"/>
    <w:rsid w:val="0070118C"/>
    <w:rsid w:val="007011A6"/>
    <w:rsid w:val="0070135D"/>
    <w:rsid w:val="00701881"/>
    <w:rsid w:val="007018DD"/>
    <w:rsid w:val="00701908"/>
    <w:rsid w:val="00701926"/>
    <w:rsid w:val="00701995"/>
    <w:rsid w:val="007019FB"/>
    <w:rsid w:val="00702175"/>
    <w:rsid w:val="007022EF"/>
    <w:rsid w:val="007023EA"/>
    <w:rsid w:val="00702724"/>
    <w:rsid w:val="007027D6"/>
    <w:rsid w:val="00702859"/>
    <w:rsid w:val="0070290D"/>
    <w:rsid w:val="00702A0E"/>
    <w:rsid w:val="00702A16"/>
    <w:rsid w:val="00702D58"/>
    <w:rsid w:val="00702F22"/>
    <w:rsid w:val="00702F8E"/>
    <w:rsid w:val="0070313B"/>
    <w:rsid w:val="007036B0"/>
    <w:rsid w:val="0070373A"/>
    <w:rsid w:val="007037E7"/>
    <w:rsid w:val="00703946"/>
    <w:rsid w:val="00703A9A"/>
    <w:rsid w:val="00703AA0"/>
    <w:rsid w:val="00703AA3"/>
    <w:rsid w:val="00703B48"/>
    <w:rsid w:val="007042E8"/>
    <w:rsid w:val="007044CF"/>
    <w:rsid w:val="007045B5"/>
    <w:rsid w:val="00704704"/>
    <w:rsid w:val="00704722"/>
    <w:rsid w:val="00704B6C"/>
    <w:rsid w:val="007053D1"/>
    <w:rsid w:val="007053D8"/>
    <w:rsid w:val="00705413"/>
    <w:rsid w:val="0070560C"/>
    <w:rsid w:val="0070571C"/>
    <w:rsid w:val="0070590F"/>
    <w:rsid w:val="007060B2"/>
    <w:rsid w:val="007061EB"/>
    <w:rsid w:val="0070627F"/>
    <w:rsid w:val="00706281"/>
    <w:rsid w:val="00706823"/>
    <w:rsid w:val="0070697A"/>
    <w:rsid w:val="00706AEE"/>
    <w:rsid w:val="00706BA8"/>
    <w:rsid w:val="00706C3C"/>
    <w:rsid w:val="00706C86"/>
    <w:rsid w:val="00706CE6"/>
    <w:rsid w:val="00706F76"/>
    <w:rsid w:val="0070720E"/>
    <w:rsid w:val="0070755D"/>
    <w:rsid w:val="0070759C"/>
    <w:rsid w:val="00707779"/>
    <w:rsid w:val="00707C01"/>
    <w:rsid w:val="00707D60"/>
    <w:rsid w:val="00710019"/>
    <w:rsid w:val="00710185"/>
    <w:rsid w:val="0071020C"/>
    <w:rsid w:val="00710346"/>
    <w:rsid w:val="00710499"/>
    <w:rsid w:val="007104B0"/>
    <w:rsid w:val="007109B4"/>
    <w:rsid w:val="00710B05"/>
    <w:rsid w:val="00711025"/>
    <w:rsid w:val="007110FE"/>
    <w:rsid w:val="0071127B"/>
    <w:rsid w:val="007116DE"/>
    <w:rsid w:val="00711728"/>
    <w:rsid w:val="0071176C"/>
    <w:rsid w:val="00711A68"/>
    <w:rsid w:val="00711AAC"/>
    <w:rsid w:val="007121DA"/>
    <w:rsid w:val="007123C5"/>
    <w:rsid w:val="00712461"/>
    <w:rsid w:val="0071266B"/>
    <w:rsid w:val="0071275F"/>
    <w:rsid w:val="00712938"/>
    <w:rsid w:val="00712ACE"/>
    <w:rsid w:val="00712C29"/>
    <w:rsid w:val="00712C98"/>
    <w:rsid w:val="00712E7D"/>
    <w:rsid w:val="00713186"/>
    <w:rsid w:val="007131DA"/>
    <w:rsid w:val="00713320"/>
    <w:rsid w:val="00713356"/>
    <w:rsid w:val="007133A7"/>
    <w:rsid w:val="00713785"/>
    <w:rsid w:val="00713877"/>
    <w:rsid w:val="007138BC"/>
    <w:rsid w:val="0071399B"/>
    <w:rsid w:val="00713B4E"/>
    <w:rsid w:val="00713BDE"/>
    <w:rsid w:val="00713C8A"/>
    <w:rsid w:val="00713CA2"/>
    <w:rsid w:val="00713D5B"/>
    <w:rsid w:val="00713E59"/>
    <w:rsid w:val="00714062"/>
    <w:rsid w:val="00714259"/>
    <w:rsid w:val="00714289"/>
    <w:rsid w:val="007143FF"/>
    <w:rsid w:val="0071441E"/>
    <w:rsid w:val="00714498"/>
    <w:rsid w:val="007144AA"/>
    <w:rsid w:val="007144BB"/>
    <w:rsid w:val="0071453F"/>
    <w:rsid w:val="0071491A"/>
    <w:rsid w:val="00714A7D"/>
    <w:rsid w:val="00714BF6"/>
    <w:rsid w:val="00714C58"/>
    <w:rsid w:val="00714E81"/>
    <w:rsid w:val="00715267"/>
    <w:rsid w:val="0071528A"/>
    <w:rsid w:val="00715306"/>
    <w:rsid w:val="0071536E"/>
    <w:rsid w:val="00715447"/>
    <w:rsid w:val="0071558B"/>
    <w:rsid w:val="00715596"/>
    <w:rsid w:val="0071562F"/>
    <w:rsid w:val="00715957"/>
    <w:rsid w:val="00715ECB"/>
    <w:rsid w:val="007161D7"/>
    <w:rsid w:val="00716492"/>
    <w:rsid w:val="007165C5"/>
    <w:rsid w:val="007167B4"/>
    <w:rsid w:val="00716A84"/>
    <w:rsid w:val="00716ACD"/>
    <w:rsid w:val="00716BD1"/>
    <w:rsid w:val="00716D79"/>
    <w:rsid w:val="007170DB"/>
    <w:rsid w:val="007171E3"/>
    <w:rsid w:val="007172B5"/>
    <w:rsid w:val="007172B8"/>
    <w:rsid w:val="00717359"/>
    <w:rsid w:val="007173BA"/>
    <w:rsid w:val="0071747D"/>
    <w:rsid w:val="007179F2"/>
    <w:rsid w:val="00717C47"/>
    <w:rsid w:val="00717DC8"/>
    <w:rsid w:val="007201DB"/>
    <w:rsid w:val="00720322"/>
    <w:rsid w:val="00720397"/>
    <w:rsid w:val="0072049C"/>
    <w:rsid w:val="007205F0"/>
    <w:rsid w:val="007205F8"/>
    <w:rsid w:val="00720671"/>
    <w:rsid w:val="00720741"/>
    <w:rsid w:val="00720ADC"/>
    <w:rsid w:val="00720B0C"/>
    <w:rsid w:val="00720B2A"/>
    <w:rsid w:val="00720BAE"/>
    <w:rsid w:val="00720D39"/>
    <w:rsid w:val="00720D6E"/>
    <w:rsid w:val="00720DF6"/>
    <w:rsid w:val="00721143"/>
    <w:rsid w:val="00721163"/>
    <w:rsid w:val="0072117E"/>
    <w:rsid w:val="0072118D"/>
    <w:rsid w:val="0072148B"/>
    <w:rsid w:val="0072177D"/>
    <w:rsid w:val="007218EB"/>
    <w:rsid w:val="00721944"/>
    <w:rsid w:val="00721993"/>
    <w:rsid w:val="00721A24"/>
    <w:rsid w:val="00721B99"/>
    <w:rsid w:val="00721BEC"/>
    <w:rsid w:val="00721C8F"/>
    <w:rsid w:val="00721E1E"/>
    <w:rsid w:val="00721E24"/>
    <w:rsid w:val="0072202F"/>
    <w:rsid w:val="0072229F"/>
    <w:rsid w:val="00722583"/>
    <w:rsid w:val="00722BB5"/>
    <w:rsid w:val="00722D2C"/>
    <w:rsid w:val="00722EDC"/>
    <w:rsid w:val="007233CF"/>
    <w:rsid w:val="0072342E"/>
    <w:rsid w:val="00723440"/>
    <w:rsid w:val="00723580"/>
    <w:rsid w:val="00723611"/>
    <w:rsid w:val="00723958"/>
    <w:rsid w:val="0072397E"/>
    <w:rsid w:val="00723B57"/>
    <w:rsid w:val="00723B84"/>
    <w:rsid w:val="00723CAB"/>
    <w:rsid w:val="00723CD3"/>
    <w:rsid w:val="00724122"/>
    <w:rsid w:val="00724280"/>
    <w:rsid w:val="00724881"/>
    <w:rsid w:val="00724AF2"/>
    <w:rsid w:val="00724B09"/>
    <w:rsid w:val="00724D25"/>
    <w:rsid w:val="00724ED8"/>
    <w:rsid w:val="007250FE"/>
    <w:rsid w:val="00725460"/>
    <w:rsid w:val="00725511"/>
    <w:rsid w:val="0072556B"/>
    <w:rsid w:val="007257CE"/>
    <w:rsid w:val="007257DC"/>
    <w:rsid w:val="0072593C"/>
    <w:rsid w:val="00725D62"/>
    <w:rsid w:val="00725E43"/>
    <w:rsid w:val="00725ECF"/>
    <w:rsid w:val="00726147"/>
    <w:rsid w:val="00726319"/>
    <w:rsid w:val="0072642B"/>
    <w:rsid w:val="007265FB"/>
    <w:rsid w:val="007267C6"/>
    <w:rsid w:val="0072698B"/>
    <w:rsid w:val="007269CB"/>
    <w:rsid w:val="007269D4"/>
    <w:rsid w:val="00726BDE"/>
    <w:rsid w:val="00726D62"/>
    <w:rsid w:val="00726F18"/>
    <w:rsid w:val="00726F64"/>
    <w:rsid w:val="007270EB"/>
    <w:rsid w:val="007272A5"/>
    <w:rsid w:val="007273E9"/>
    <w:rsid w:val="007274AC"/>
    <w:rsid w:val="00727503"/>
    <w:rsid w:val="007275BA"/>
    <w:rsid w:val="007275C5"/>
    <w:rsid w:val="00727781"/>
    <w:rsid w:val="007278B8"/>
    <w:rsid w:val="007279F6"/>
    <w:rsid w:val="00727A11"/>
    <w:rsid w:val="00727AEA"/>
    <w:rsid w:val="00727C50"/>
    <w:rsid w:val="00727C9E"/>
    <w:rsid w:val="00727EBD"/>
    <w:rsid w:val="007301D5"/>
    <w:rsid w:val="00730266"/>
    <w:rsid w:val="007302A2"/>
    <w:rsid w:val="00730376"/>
    <w:rsid w:val="00730707"/>
    <w:rsid w:val="007307DE"/>
    <w:rsid w:val="007309C6"/>
    <w:rsid w:val="00730A06"/>
    <w:rsid w:val="00730AD8"/>
    <w:rsid w:val="00730D0F"/>
    <w:rsid w:val="00730D84"/>
    <w:rsid w:val="00730DD6"/>
    <w:rsid w:val="00730F11"/>
    <w:rsid w:val="00730F48"/>
    <w:rsid w:val="0073119C"/>
    <w:rsid w:val="007313E8"/>
    <w:rsid w:val="0073142B"/>
    <w:rsid w:val="00731665"/>
    <w:rsid w:val="007316DF"/>
    <w:rsid w:val="0073196D"/>
    <w:rsid w:val="00731A62"/>
    <w:rsid w:val="00731A9E"/>
    <w:rsid w:val="00731ADD"/>
    <w:rsid w:val="00731BA1"/>
    <w:rsid w:val="00731C0E"/>
    <w:rsid w:val="00731E3C"/>
    <w:rsid w:val="00731F1E"/>
    <w:rsid w:val="00731F3E"/>
    <w:rsid w:val="007321D1"/>
    <w:rsid w:val="00732286"/>
    <w:rsid w:val="007323DD"/>
    <w:rsid w:val="00732603"/>
    <w:rsid w:val="007329F2"/>
    <w:rsid w:val="00732D09"/>
    <w:rsid w:val="00732DDE"/>
    <w:rsid w:val="00732EC8"/>
    <w:rsid w:val="00732ECA"/>
    <w:rsid w:val="00732EE0"/>
    <w:rsid w:val="007330A1"/>
    <w:rsid w:val="00733336"/>
    <w:rsid w:val="0073334F"/>
    <w:rsid w:val="00733491"/>
    <w:rsid w:val="00733B17"/>
    <w:rsid w:val="00733C86"/>
    <w:rsid w:val="00733D57"/>
    <w:rsid w:val="00733EF8"/>
    <w:rsid w:val="00733F39"/>
    <w:rsid w:val="00734075"/>
    <w:rsid w:val="00734118"/>
    <w:rsid w:val="007341C4"/>
    <w:rsid w:val="0073420B"/>
    <w:rsid w:val="00734218"/>
    <w:rsid w:val="00734228"/>
    <w:rsid w:val="007344CA"/>
    <w:rsid w:val="007344F2"/>
    <w:rsid w:val="00734741"/>
    <w:rsid w:val="00734A1F"/>
    <w:rsid w:val="00734A53"/>
    <w:rsid w:val="00734BE3"/>
    <w:rsid w:val="00734CC6"/>
    <w:rsid w:val="00734F26"/>
    <w:rsid w:val="00735017"/>
    <w:rsid w:val="00735275"/>
    <w:rsid w:val="007354B5"/>
    <w:rsid w:val="00735643"/>
    <w:rsid w:val="0073564B"/>
    <w:rsid w:val="00735973"/>
    <w:rsid w:val="00735C20"/>
    <w:rsid w:val="00735D17"/>
    <w:rsid w:val="00735E68"/>
    <w:rsid w:val="00735EBD"/>
    <w:rsid w:val="007360B8"/>
    <w:rsid w:val="007361E2"/>
    <w:rsid w:val="007362E6"/>
    <w:rsid w:val="00736398"/>
    <w:rsid w:val="007365D8"/>
    <w:rsid w:val="007369AF"/>
    <w:rsid w:val="00736A72"/>
    <w:rsid w:val="00736D0D"/>
    <w:rsid w:val="00737090"/>
    <w:rsid w:val="00737618"/>
    <w:rsid w:val="0073770C"/>
    <w:rsid w:val="00737769"/>
    <w:rsid w:val="00737953"/>
    <w:rsid w:val="00737982"/>
    <w:rsid w:val="00737AB5"/>
    <w:rsid w:val="00737AFD"/>
    <w:rsid w:val="00737AFF"/>
    <w:rsid w:val="00737CC9"/>
    <w:rsid w:val="00737D44"/>
    <w:rsid w:val="00737D46"/>
    <w:rsid w:val="00737E86"/>
    <w:rsid w:val="00740060"/>
    <w:rsid w:val="0074015E"/>
    <w:rsid w:val="00740385"/>
    <w:rsid w:val="00740E47"/>
    <w:rsid w:val="007412CE"/>
    <w:rsid w:val="007412EC"/>
    <w:rsid w:val="007414AC"/>
    <w:rsid w:val="007414CE"/>
    <w:rsid w:val="007415A9"/>
    <w:rsid w:val="00741646"/>
    <w:rsid w:val="00741838"/>
    <w:rsid w:val="007419C2"/>
    <w:rsid w:val="007419DC"/>
    <w:rsid w:val="00741A4E"/>
    <w:rsid w:val="00741BA0"/>
    <w:rsid w:val="00741F06"/>
    <w:rsid w:val="00742129"/>
    <w:rsid w:val="0074216A"/>
    <w:rsid w:val="007422B1"/>
    <w:rsid w:val="0074242D"/>
    <w:rsid w:val="00742450"/>
    <w:rsid w:val="0074246D"/>
    <w:rsid w:val="00742668"/>
    <w:rsid w:val="00742748"/>
    <w:rsid w:val="007427C3"/>
    <w:rsid w:val="00742833"/>
    <w:rsid w:val="0074290E"/>
    <w:rsid w:val="00742B9B"/>
    <w:rsid w:val="00742CB5"/>
    <w:rsid w:val="00742D48"/>
    <w:rsid w:val="00742DAF"/>
    <w:rsid w:val="00742FD3"/>
    <w:rsid w:val="00742FFF"/>
    <w:rsid w:val="007431D9"/>
    <w:rsid w:val="007431FB"/>
    <w:rsid w:val="00743403"/>
    <w:rsid w:val="0074347E"/>
    <w:rsid w:val="00743692"/>
    <w:rsid w:val="00743C75"/>
    <w:rsid w:val="00743D65"/>
    <w:rsid w:val="00743FDA"/>
    <w:rsid w:val="00743FF2"/>
    <w:rsid w:val="0074401C"/>
    <w:rsid w:val="00744050"/>
    <w:rsid w:val="00744502"/>
    <w:rsid w:val="00744A1E"/>
    <w:rsid w:val="00744AE0"/>
    <w:rsid w:val="00744B91"/>
    <w:rsid w:val="00744C4F"/>
    <w:rsid w:val="00744E6F"/>
    <w:rsid w:val="00744ECF"/>
    <w:rsid w:val="00744F37"/>
    <w:rsid w:val="0074514B"/>
    <w:rsid w:val="007451D5"/>
    <w:rsid w:val="007453AE"/>
    <w:rsid w:val="007457BE"/>
    <w:rsid w:val="0074586C"/>
    <w:rsid w:val="00745996"/>
    <w:rsid w:val="00745B4A"/>
    <w:rsid w:val="00745BCB"/>
    <w:rsid w:val="00745CE2"/>
    <w:rsid w:val="00745D43"/>
    <w:rsid w:val="00745D8C"/>
    <w:rsid w:val="00745EFA"/>
    <w:rsid w:val="00746141"/>
    <w:rsid w:val="007461F7"/>
    <w:rsid w:val="007464CB"/>
    <w:rsid w:val="00746547"/>
    <w:rsid w:val="0074658F"/>
    <w:rsid w:val="007466B2"/>
    <w:rsid w:val="0074680B"/>
    <w:rsid w:val="0074683C"/>
    <w:rsid w:val="007468B5"/>
    <w:rsid w:val="00746DCB"/>
    <w:rsid w:val="00746EF6"/>
    <w:rsid w:val="0074703B"/>
    <w:rsid w:val="0074713D"/>
    <w:rsid w:val="007471C0"/>
    <w:rsid w:val="007471C6"/>
    <w:rsid w:val="00747378"/>
    <w:rsid w:val="007473A4"/>
    <w:rsid w:val="007474D0"/>
    <w:rsid w:val="0074769C"/>
    <w:rsid w:val="00747923"/>
    <w:rsid w:val="00747A80"/>
    <w:rsid w:val="00747AEA"/>
    <w:rsid w:val="00747BB3"/>
    <w:rsid w:val="00747E72"/>
    <w:rsid w:val="00747F95"/>
    <w:rsid w:val="00750105"/>
    <w:rsid w:val="00750277"/>
    <w:rsid w:val="0075044F"/>
    <w:rsid w:val="00750605"/>
    <w:rsid w:val="00750A04"/>
    <w:rsid w:val="00750EBD"/>
    <w:rsid w:val="00750F58"/>
    <w:rsid w:val="00751139"/>
    <w:rsid w:val="007511E6"/>
    <w:rsid w:val="0075121B"/>
    <w:rsid w:val="007512C3"/>
    <w:rsid w:val="00751528"/>
    <w:rsid w:val="00751825"/>
    <w:rsid w:val="00751A9C"/>
    <w:rsid w:val="00751AB1"/>
    <w:rsid w:val="00751B34"/>
    <w:rsid w:val="00751E8F"/>
    <w:rsid w:val="007521AF"/>
    <w:rsid w:val="00752385"/>
    <w:rsid w:val="007524E3"/>
    <w:rsid w:val="007529CC"/>
    <w:rsid w:val="00752C95"/>
    <w:rsid w:val="00752F3D"/>
    <w:rsid w:val="00753084"/>
    <w:rsid w:val="007531EA"/>
    <w:rsid w:val="00753230"/>
    <w:rsid w:val="0075341E"/>
    <w:rsid w:val="0075343C"/>
    <w:rsid w:val="00753588"/>
    <w:rsid w:val="0075358D"/>
    <w:rsid w:val="007535F2"/>
    <w:rsid w:val="00753624"/>
    <w:rsid w:val="00753645"/>
    <w:rsid w:val="00753E30"/>
    <w:rsid w:val="00754039"/>
    <w:rsid w:val="00754083"/>
    <w:rsid w:val="00754143"/>
    <w:rsid w:val="007546CD"/>
    <w:rsid w:val="007547C0"/>
    <w:rsid w:val="007548DB"/>
    <w:rsid w:val="00754CF2"/>
    <w:rsid w:val="00754E61"/>
    <w:rsid w:val="00755350"/>
    <w:rsid w:val="00755977"/>
    <w:rsid w:val="00755D35"/>
    <w:rsid w:val="00755E01"/>
    <w:rsid w:val="00755E5F"/>
    <w:rsid w:val="00755E74"/>
    <w:rsid w:val="00756010"/>
    <w:rsid w:val="007560E4"/>
    <w:rsid w:val="00756278"/>
    <w:rsid w:val="00756366"/>
    <w:rsid w:val="007565FF"/>
    <w:rsid w:val="00756718"/>
    <w:rsid w:val="00756842"/>
    <w:rsid w:val="007568F5"/>
    <w:rsid w:val="007568FE"/>
    <w:rsid w:val="00756B67"/>
    <w:rsid w:val="00756D11"/>
    <w:rsid w:val="00756F36"/>
    <w:rsid w:val="00756FB3"/>
    <w:rsid w:val="007571C8"/>
    <w:rsid w:val="00757367"/>
    <w:rsid w:val="00757684"/>
    <w:rsid w:val="00757A19"/>
    <w:rsid w:val="00757BFF"/>
    <w:rsid w:val="00757C3A"/>
    <w:rsid w:val="00757CB8"/>
    <w:rsid w:val="00757D4C"/>
    <w:rsid w:val="00757EE4"/>
    <w:rsid w:val="007600C4"/>
    <w:rsid w:val="00760324"/>
    <w:rsid w:val="00760753"/>
    <w:rsid w:val="0076089B"/>
    <w:rsid w:val="007608E3"/>
    <w:rsid w:val="0076090D"/>
    <w:rsid w:val="0076097F"/>
    <w:rsid w:val="007609ED"/>
    <w:rsid w:val="00760B0F"/>
    <w:rsid w:val="00760BED"/>
    <w:rsid w:val="00760DD7"/>
    <w:rsid w:val="00760DF9"/>
    <w:rsid w:val="00761194"/>
    <w:rsid w:val="00761262"/>
    <w:rsid w:val="007613F0"/>
    <w:rsid w:val="007613F6"/>
    <w:rsid w:val="0076144B"/>
    <w:rsid w:val="0076149B"/>
    <w:rsid w:val="00761556"/>
    <w:rsid w:val="0076156C"/>
    <w:rsid w:val="007616D9"/>
    <w:rsid w:val="007618DE"/>
    <w:rsid w:val="00761B19"/>
    <w:rsid w:val="00761D03"/>
    <w:rsid w:val="00761DB5"/>
    <w:rsid w:val="00762050"/>
    <w:rsid w:val="0076222C"/>
    <w:rsid w:val="00762349"/>
    <w:rsid w:val="00762644"/>
    <w:rsid w:val="00762745"/>
    <w:rsid w:val="0076278F"/>
    <w:rsid w:val="007628CA"/>
    <w:rsid w:val="00762AEB"/>
    <w:rsid w:val="00762B52"/>
    <w:rsid w:val="00762CF2"/>
    <w:rsid w:val="00762E6A"/>
    <w:rsid w:val="00762E6C"/>
    <w:rsid w:val="00762F2E"/>
    <w:rsid w:val="00762F4C"/>
    <w:rsid w:val="00762FD2"/>
    <w:rsid w:val="00763258"/>
    <w:rsid w:val="00763299"/>
    <w:rsid w:val="007635B6"/>
    <w:rsid w:val="007635C3"/>
    <w:rsid w:val="0076370E"/>
    <w:rsid w:val="00763772"/>
    <w:rsid w:val="0076386B"/>
    <w:rsid w:val="007644F1"/>
    <w:rsid w:val="00764AAE"/>
    <w:rsid w:val="00764B3C"/>
    <w:rsid w:val="00764D9C"/>
    <w:rsid w:val="00764DDA"/>
    <w:rsid w:val="00764FC0"/>
    <w:rsid w:val="00765061"/>
    <w:rsid w:val="007650EA"/>
    <w:rsid w:val="0076523B"/>
    <w:rsid w:val="00765386"/>
    <w:rsid w:val="00765478"/>
    <w:rsid w:val="007654A4"/>
    <w:rsid w:val="0076561C"/>
    <w:rsid w:val="007657D8"/>
    <w:rsid w:val="007657FC"/>
    <w:rsid w:val="0076587C"/>
    <w:rsid w:val="007658AA"/>
    <w:rsid w:val="00765C42"/>
    <w:rsid w:val="00765CCF"/>
    <w:rsid w:val="00765CDD"/>
    <w:rsid w:val="00765DA9"/>
    <w:rsid w:val="00765FD7"/>
    <w:rsid w:val="0076607B"/>
    <w:rsid w:val="00766529"/>
    <w:rsid w:val="0076658A"/>
    <w:rsid w:val="0076686F"/>
    <w:rsid w:val="007669EA"/>
    <w:rsid w:val="00766B54"/>
    <w:rsid w:val="00767007"/>
    <w:rsid w:val="0076700C"/>
    <w:rsid w:val="0076707A"/>
    <w:rsid w:val="00767110"/>
    <w:rsid w:val="00767183"/>
    <w:rsid w:val="00767409"/>
    <w:rsid w:val="00767518"/>
    <w:rsid w:val="0076767F"/>
    <w:rsid w:val="00767B1B"/>
    <w:rsid w:val="00767DBE"/>
    <w:rsid w:val="00767EA0"/>
    <w:rsid w:val="00770187"/>
    <w:rsid w:val="007701FD"/>
    <w:rsid w:val="007703F5"/>
    <w:rsid w:val="007704F5"/>
    <w:rsid w:val="00770542"/>
    <w:rsid w:val="007705BC"/>
    <w:rsid w:val="0077061C"/>
    <w:rsid w:val="00770645"/>
    <w:rsid w:val="007706F5"/>
    <w:rsid w:val="007707CA"/>
    <w:rsid w:val="00770A24"/>
    <w:rsid w:val="00770B65"/>
    <w:rsid w:val="00770BBA"/>
    <w:rsid w:val="00770E15"/>
    <w:rsid w:val="00770E50"/>
    <w:rsid w:val="00770FF1"/>
    <w:rsid w:val="007712E0"/>
    <w:rsid w:val="0077138E"/>
    <w:rsid w:val="007714CC"/>
    <w:rsid w:val="00771770"/>
    <w:rsid w:val="007718C9"/>
    <w:rsid w:val="007718E8"/>
    <w:rsid w:val="00771910"/>
    <w:rsid w:val="00771A38"/>
    <w:rsid w:val="00771AE2"/>
    <w:rsid w:val="00771E3B"/>
    <w:rsid w:val="00771F2C"/>
    <w:rsid w:val="007722FD"/>
    <w:rsid w:val="0077245C"/>
    <w:rsid w:val="00772C5A"/>
    <w:rsid w:val="00772EFE"/>
    <w:rsid w:val="00773498"/>
    <w:rsid w:val="00773719"/>
    <w:rsid w:val="00773776"/>
    <w:rsid w:val="0077386C"/>
    <w:rsid w:val="00773876"/>
    <w:rsid w:val="0077393B"/>
    <w:rsid w:val="00773BAF"/>
    <w:rsid w:val="00773D1E"/>
    <w:rsid w:val="00773DC0"/>
    <w:rsid w:val="00773DC6"/>
    <w:rsid w:val="00773EFF"/>
    <w:rsid w:val="00773F97"/>
    <w:rsid w:val="00773FA3"/>
    <w:rsid w:val="0077402C"/>
    <w:rsid w:val="0077408D"/>
    <w:rsid w:val="00774119"/>
    <w:rsid w:val="00774252"/>
    <w:rsid w:val="00774415"/>
    <w:rsid w:val="0077465A"/>
    <w:rsid w:val="007746B6"/>
    <w:rsid w:val="007746C4"/>
    <w:rsid w:val="0077478B"/>
    <w:rsid w:val="00774BB6"/>
    <w:rsid w:val="00774ED8"/>
    <w:rsid w:val="007752C3"/>
    <w:rsid w:val="0077531F"/>
    <w:rsid w:val="00775362"/>
    <w:rsid w:val="00775644"/>
    <w:rsid w:val="00775790"/>
    <w:rsid w:val="00775A6F"/>
    <w:rsid w:val="00775A7C"/>
    <w:rsid w:val="00775C49"/>
    <w:rsid w:val="00775D10"/>
    <w:rsid w:val="0077605E"/>
    <w:rsid w:val="007762CC"/>
    <w:rsid w:val="0077643B"/>
    <w:rsid w:val="0077653A"/>
    <w:rsid w:val="0077676B"/>
    <w:rsid w:val="00776851"/>
    <w:rsid w:val="0077685B"/>
    <w:rsid w:val="00776951"/>
    <w:rsid w:val="00776A21"/>
    <w:rsid w:val="00776B65"/>
    <w:rsid w:val="00776DC1"/>
    <w:rsid w:val="00776E3E"/>
    <w:rsid w:val="0077709D"/>
    <w:rsid w:val="00777109"/>
    <w:rsid w:val="00777234"/>
    <w:rsid w:val="007772AC"/>
    <w:rsid w:val="00777369"/>
    <w:rsid w:val="0077740D"/>
    <w:rsid w:val="0077741B"/>
    <w:rsid w:val="0077762D"/>
    <w:rsid w:val="007776B1"/>
    <w:rsid w:val="007776F5"/>
    <w:rsid w:val="00777A84"/>
    <w:rsid w:val="00777D42"/>
    <w:rsid w:val="00777F6B"/>
    <w:rsid w:val="0078015C"/>
    <w:rsid w:val="0078016D"/>
    <w:rsid w:val="0078022B"/>
    <w:rsid w:val="007804D6"/>
    <w:rsid w:val="0078054C"/>
    <w:rsid w:val="007805D9"/>
    <w:rsid w:val="00780B12"/>
    <w:rsid w:val="00780BF9"/>
    <w:rsid w:val="00780CD4"/>
    <w:rsid w:val="00780D73"/>
    <w:rsid w:val="00780F0D"/>
    <w:rsid w:val="007811DE"/>
    <w:rsid w:val="00781218"/>
    <w:rsid w:val="00781308"/>
    <w:rsid w:val="007813C0"/>
    <w:rsid w:val="00781434"/>
    <w:rsid w:val="00781726"/>
    <w:rsid w:val="0078173C"/>
    <w:rsid w:val="00781A22"/>
    <w:rsid w:val="00781A88"/>
    <w:rsid w:val="00781B76"/>
    <w:rsid w:val="00781C4A"/>
    <w:rsid w:val="00781C53"/>
    <w:rsid w:val="00781FFC"/>
    <w:rsid w:val="0078204F"/>
    <w:rsid w:val="0078206B"/>
    <w:rsid w:val="00782161"/>
    <w:rsid w:val="0078226A"/>
    <w:rsid w:val="007822EB"/>
    <w:rsid w:val="007823BA"/>
    <w:rsid w:val="007823C7"/>
    <w:rsid w:val="007825F1"/>
    <w:rsid w:val="00782753"/>
    <w:rsid w:val="0078276D"/>
    <w:rsid w:val="007827A1"/>
    <w:rsid w:val="00782C4A"/>
    <w:rsid w:val="00782DB2"/>
    <w:rsid w:val="00782E54"/>
    <w:rsid w:val="00783852"/>
    <w:rsid w:val="00783874"/>
    <w:rsid w:val="007838AB"/>
    <w:rsid w:val="0078391B"/>
    <w:rsid w:val="007839E8"/>
    <w:rsid w:val="00783A2D"/>
    <w:rsid w:val="00783C05"/>
    <w:rsid w:val="0078416E"/>
    <w:rsid w:val="00784270"/>
    <w:rsid w:val="007844A7"/>
    <w:rsid w:val="00784618"/>
    <w:rsid w:val="00784826"/>
    <w:rsid w:val="00784EA0"/>
    <w:rsid w:val="00784EEE"/>
    <w:rsid w:val="007851F1"/>
    <w:rsid w:val="007853B2"/>
    <w:rsid w:val="00785831"/>
    <w:rsid w:val="00785907"/>
    <w:rsid w:val="00785A83"/>
    <w:rsid w:val="00785A94"/>
    <w:rsid w:val="00785BF2"/>
    <w:rsid w:val="00785D2E"/>
    <w:rsid w:val="00785E36"/>
    <w:rsid w:val="00785F7D"/>
    <w:rsid w:val="00786026"/>
    <w:rsid w:val="0078613C"/>
    <w:rsid w:val="007861EB"/>
    <w:rsid w:val="007865CF"/>
    <w:rsid w:val="007865EA"/>
    <w:rsid w:val="00786787"/>
    <w:rsid w:val="00786859"/>
    <w:rsid w:val="0078686B"/>
    <w:rsid w:val="007868BE"/>
    <w:rsid w:val="00786991"/>
    <w:rsid w:val="00786A01"/>
    <w:rsid w:val="00786B3E"/>
    <w:rsid w:val="00786B51"/>
    <w:rsid w:val="00786CC6"/>
    <w:rsid w:val="00786E06"/>
    <w:rsid w:val="00786EAB"/>
    <w:rsid w:val="00786F0B"/>
    <w:rsid w:val="00786F4B"/>
    <w:rsid w:val="007870FA"/>
    <w:rsid w:val="007871DD"/>
    <w:rsid w:val="0078736F"/>
    <w:rsid w:val="007875A2"/>
    <w:rsid w:val="0078766B"/>
    <w:rsid w:val="00787AA1"/>
    <w:rsid w:val="00787ADE"/>
    <w:rsid w:val="00787CBB"/>
    <w:rsid w:val="00790195"/>
    <w:rsid w:val="007903D4"/>
    <w:rsid w:val="007904ED"/>
    <w:rsid w:val="007904FB"/>
    <w:rsid w:val="007905C5"/>
    <w:rsid w:val="007906F1"/>
    <w:rsid w:val="0079094C"/>
    <w:rsid w:val="00790EE2"/>
    <w:rsid w:val="00790EF2"/>
    <w:rsid w:val="0079120E"/>
    <w:rsid w:val="00791227"/>
    <w:rsid w:val="00791448"/>
    <w:rsid w:val="00791497"/>
    <w:rsid w:val="007915A9"/>
    <w:rsid w:val="00791946"/>
    <w:rsid w:val="007919EA"/>
    <w:rsid w:val="00791A0E"/>
    <w:rsid w:val="00791B19"/>
    <w:rsid w:val="00791BB9"/>
    <w:rsid w:val="00791E89"/>
    <w:rsid w:val="007920A8"/>
    <w:rsid w:val="00792127"/>
    <w:rsid w:val="0079247D"/>
    <w:rsid w:val="0079279A"/>
    <w:rsid w:val="007929F5"/>
    <w:rsid w:val="00792B48"/>
    <w:rsid w:val="00792E4D"/>
    <w:rsid w:val="00792FD4"/>
    <w:rsid w:val="0079314C"/>
    <w:rsid w:val="0079317B"/>
    <w:rsid w:val="0079327A"/>
    <w:rsid w:val="0079341F"/>
    <w:rsid w:val="00793506"/>
    <w:rsid w:val="00793585"/>
    <w:rsid w:val="00793B95"/>
    <w:rsid w:val="00793CF1"/>
    <w:rsid w:val="00793F93"/>
    <w:rsid w:val="00794018"/>
    <w:rsid w:val="00794037"/>
    <w:rsid w:val="00794150"/>
    <w:rsid w:val="00794243"/>
    <w:rsid w:val="0079474A"/>
    <w:rsid w:val="00794881"/>
    <w:rsid w:val="00794A9A"/>
    <w:rsid w:val="00794BDA"/>
    <w:rsid w:val="00794CA7"/>
    <w:rsid w:val="00794DC4"/>
    <w:rsid w:val="00794ED5"/>
    <w:rsid w:val="00794F31"/>
    <w:rsid w:val="00794FA6"/>
    <w:rsid w:val="00795176"/>
    <w:rsid w:val="00795309"/>
    <w:rsid w:val="00795417"/>
    <w:rsid w:val="00795618"/>
    <w:rsid w:val="00795619"/>
    <w:rsid w:val="007958A3"/>
    <w:rsid w:val="007958BB"/>
    <w:rsid w:val="00795AB1"/>
    <w:rsid w:val="00795CEA"/>
    <w:rsid w:val="00795F47"/>
    <w:rsid w:val="00795FF3"/>
    <w:rsid w:val="007961A2"/>
    <w:rsid w:val="0079654D"/>
    <w:rsid w:val="007965B8"/>
    <w:rsid w:val="00796B3C"/>
    <w:rsid w:val="00796E59"/>
    <w:rsid w:val="00796EAF"/>
    <w:rsid w:val="00796F6E"/>
    <w:rsid w:val="00796FDA"/>
    <w:rsid w:val="007970E1"/>
    <w:rsid w:val="007974F6"/>
    <w:rsid w:val="0079750E"/>
    <w:rsid w:val="0079778C"/>
    <w:rsid w:val="00797A98"/>
    <w:rsid w:val="00797D56"/>
    <w:rsid w:val="007A02D7"/>
    <w:rsid w:val="007A0334"/>
    <w:rsid w:val="007A0556"/>
    <w:rsid w:val="007A05D1"/>
    <w:rsid w:val="007A064E"/>
    <w:rsid w:val="007A0948"/>
    <w:rsid w:val="007A0B7B"/>
    <w:rsid w:val="007A0FA3"/>
    <w:rsid w:val="007A1159"/>
    <w:rsid w:val="007A14BD"/>
    <w:rsid w:val="007A18BD"/>
    <w:rsid w:val="007A1AA8"/>
    <w:rsid w:val="007A1B7D"/>
    <w:rsid w:val="007A1D4B"/>
    <w:rsid w:val="007A1E92"/>
    <w:rsid w:val="007A2024"/>
    <w:rsid w:val="007A21D2"/>
    <w:rsid w:val="007A2203"/>
    <w:rsid w:val="007A242C"/>
    <w:rsid w:val="007A25B9"/>
    <w:rsid w:val="007A2A7A"/>
    <w:rsid w:val="007A2A7C"/>
    <w:rsid w:val="007A2A7F"/>
    <w:rsid w:val="007A2BC5"/>
    <w:rsid w:val="007A2E97"/>
    <w:rsid w:val="007A3040"/>
    <w:rsid w:val="007A3089"/>
    <w:rsid w:val="007A31C4"/>
    <w:rsid w:val="007A33DE"/>
    <w:rsid w:val="007A33FD"/>
    <w:rsid w:val="007A3896"/>
    <w:rsid w:val="007A3900"/>
    <w:rsid w:val="007A39A8"/>
    <w:rsid w:val="007A3AB6"/>
    <w:rsid w:val="007A41DC"/>
    <w:rsid w:val="007A42BF"/>
    <w:rsid w:val="007A4336"/>
    <w:rsid w:val="007A437C"/>
    <w:rsid w:val="007A45A6"/>
    <w:rsid w:val="007A47D9"/>
    <w:rsid w:val="007A4816"/>
    <w:rsid w:val="007A4AD5"/>
    <w:rsid w:val="007A4B56"/>
    <w:rsid w:val="007A4B91"/>
    <w:rsid w:val="007A4DC4"/>
    <w:rsid w:val="007A4E87"/>
    <w:rsid w:val="007A508E"/>
    <w:rsid w:val="007A53A3"/>
    <w:rsid w:val="007A53F6"/>
    <w:rsid w:val="007A555A"/>
    <w:rsid w:val="007A58DB"/>
    <w:rsid w:val="007A5980"/>
    <w:rsid w:val="007A5CAD"/>
    <w:rsid w:val="007A5CD3"/>
    <w:rsid w:val="007A5F33"/>
    <w:rsid w:val="007A6214"/>
    <w:rsid w:val="007A6442"/>
    <w:rsid w:val="007A65B4"/>
    <w:rsid w:val="007A6726"/>
    <w:rsid w:val="007A6749"/>
    <w:rsid w:val="007A68D4"/>
    <w:rsid w:val="007A68EB"/>
    <w:rsid w:val="007A6949"/>
    <w:rsid w:val="007A6AC2"/>
    <w:rsid w:val="007A6CC0"/>
    <w:rsid w:val="007A6F29"/>
    <w:rsid w:val="007A6F85"/>
    <w:rsid w:val="007A777C"/>
    <w:rsid w:val="007A77DF"/>
    <w:rsid w:val="007A78A0"/>
    <w:rsid w:val="007A7B02"/>
    <w:rsid w:val="007A7C1B"/>
    <w:rsid w:val="007A7C9E"/>
    <w:rsid w:val="007B0026"/>
    <w:rsid w:val="007B0269"/>
    <w:rsid w:val="007B02E4"/>
    <w:rsid w:val="007B03E7"/>
    <w:rsid w:val="007B08EC"/>
    <w:rsid w:val="007B0931"/>
    <w:rsid w:val="007B0978"/>
    <w:rsid w:val="007B0B8A"/>
    <w:rsid w:val="007B0C8E"/>
    <w:rsid w:val="007B0DA7"/>
    <w:rsid w:val="007B10D2"/>
    <w:rsid w:val="007B1150"/>
    <w:rsid w:val="007B13D4"/>
    <w:rsid w:val="007B14B3"/>
    <w:rsid w:val="007B14F4"/>
    <w:rsid w:val="007B170E"/>
    <w:rsid w:val="007B1715"/>
    <w:rsid w:val="007B1830"/>
    <w:rsid w:val="007B1847"/>
    <w:rsid w:val="007B1889"/>
    <w:rsid w:val="007B19D2"/>
    <w:rsid w:val="007B1D18"/>
    <w:rsid w:val="007B1E7D"/>
    <w:rsid w:val="007B1EF4"/>
    <w:rsid w:val="007B2011"/>
    <w:rsid w:val="007B247A"/>
    <w:rsid w:val="007B26CC"/>
    <w:rsid w:val="007B2911"/>
    <w:rsid w:val="007B2EAD"/>
    <w:rsid w:val="007B30C5"/>
    <w:rsid w:val="007B310F"/>
    <w:rsid w:val="007B316A"/>
    <w:rsid w:val="007B32DD"/>
    <w:rsid w:val="007B34AB"/>
    <w:rsid w:val="007B3510"/>
    <w:rsid w:val="007B35B6"/>
    <w:rsid w:val="007B37EA"/>
    <w:rsid w:val="007B3A42"/>
    <w:rsid w:val="007B3D6D"/>
    <w:rsid w:val="007B3F8F"/>
    <w:rsid w:val="007B3FDB"/>
    <w:rsid w:val="007B40F7"/>
    <w:rsid w:val="007B413E"/>
    <w:rsid w:val="007B41E1"/>
    <w:rsid w:val="007B4328"/>
    <w:rsid w:val="007B4386"/>
    <w:rsid w:val="007B442E"/>
    <w:rsid w:val="007B4541"/>
    <w:rsid w:val="007B4701"/>
    <w:rsid w:val="007B471D"/>
    <w:rsid w:val="007B4810"/>
    <w:rsid w:val="007B49ED"/>
    <w:rsid w:val="007B4C3C"/>
    <w:rsid w:val="007B4C9F"/>
    <w:rsid w:val="007B4EEB"/>
    <w:rsid w:val="007B4F9A"/>
    <w:rsid w:val="007B501E"/>
    <w:rsid w:val="007B5121"/>
    <w:rsid w:val="007B51F1"/>
    <w:rsid w:val="007B54D7"/>
    <w:rsid w:val="007B5541"/>
    <w:rsid w:val="007B5572"/>
    <w:rsid w:val="007B562C"/>
    <w:rsid w:val="007B5647"/>
    <w:rsid w:val="007B58B4"/>
    <w:rsid w:val="007B5AD7"/>
    <w:rsid w:val="007B5B02"/>
    <w:rsid w:val="007B5E8F"/>
    <w:rsid w:val="007B5F97"/>
    <w:rsid w:val="007B5FC9"/>
    <w:rsid w:val="007B62EF"/>
    <w:rsid w:val="007B62FE"/>
    <w:rsid w:val="007B6451"/>
    <w:rsid w:val="007B6572"/>
    <w:rsid w:val="007B664C"/>
    <w:rsid w:val="007B695B"/>
    <w:rsid w:val="007B6A57"/>
    <w:rsid w:val="007B6AA2"/>
    <w:rsid w:val="007B6C17"/>
    <w:rsid w:val="007B6CA7"/>
    <w:rsid w:val="007B7149"/>
    <w:rsid w:val="007B71FB"/>
    <w:rsid w:val="007B763B"/>
    <w:rsid w:val="007B7701"/>
    <w:rsid w:val="007B78AC"/>
    <w:rsid w:val="007B7AD8"/>
    <w:rsid w:val="007B7C31"/>
    <w:rsid w:val="007B7C9F"/>
    <w:rsid w:val="007B7CF5"/>
    <w:rsid w:val="007B7D81"/>
    <w:rsid w:val="007B7F72"/>
    <w:rsid w:val="007C01A5"/>
    <w:rsid w:val="007C0497"/>
    <w:rsid w:val="007C06C4"/>
    <w:rsid w:val="007C0703"/>
    <w:rsid w:val="007C0898"/>
    <w:rsid w:val="007C0C47"/>
    <w:rsid w:val="007C0D7D"/>
    <w:rsid w:val="007C0F35"/>
    <w:rsid w:val="007C1002"/>
    <w:rsid w:val="007C1009"/>
    <w:rsid w:val="007C12DD"/>
    <w:rsid w:val="007C1370"/>
    <w:rsid w:val="007C13F9"/>
    <w:rsid w:val="007C1510"/>
    <w:rsid w:val="007C16AD"/>
    <w:rsid w:val="007C16DE"/>
    <w:rsid w:val="007C175C"/>
    <w:rsid w:val="007C1763"/>
    <w:rsid w:val="007C1829"/>
    <w:rsid w:val="007C1902"/>
    <w:rsid w:val="007C1968"/>
    <w:rsid w:val="007C1AE3"/>
    <w:rsid w:val="007C1AFD"/>
    <w:rsid w:val="007C1D17"/>
    <w:rsid w:val="007C20EA"/>
    <w:rsid w:val="007C2105"/>
    <w:rsid w:val="007C2168"/>
    <w:rsid w:val="007C240B"/>
    <w:rsid w:val="007C24FD"/>
    <w:rsid w:val="007C2599"/>
    <w:rsid w:val="007C2602"/>
    <w:rsid w:val="007C2636"/>
    <w:rsid w:val="007C27A9"/>
    <w:rsid w:val="007C2929"/>
    <w:rsid w:val="007C2B58"/>
    <w:rsid w:val="007C2C2A"/>
    <w:rsid w:val="007C2D8D"/>
    <w:rsid w:val="007C2DE9"/>
    <w:rsid w:val="007C2E7E"/>
    <w:rsid w:val="007C33B4"/>
    <w:rsid w:val="007C34CA"/>
    <w:rsid w:val="007C35FA"/>
    <w:rsid w:val="007C3821"/>
    <w:rsid w:val="007C392E"/>
    <w:rsid w:val="007C3B15"/>
    <w:rsid w:val="007C3CA0"/>
    <w:rsid w:val="007C3D77"/>
    <w:rsid w:val="007C3D9E"/>
    <w:rsid w:val="007C4087"/>
    <w:rsid w:val="007C40FC"/>
    <w:rsid w:val="007C42DB"/>
    <w:rsid w:val="007C466E"/>
    <w:rsid w:val="007C48C1"/>
    <w:rsid w:val="007C48C4"/>
    <w:rsid w:val="007C4D04"/>
    <w:rsid w:val="007C4E89"/>
    <w:rsid w:val="007C4F8E"/>
    <w:rsid w:val="007C5001"/>
    <w:rsid w:val="007C5093"/>
    <w:rsid w:val="007C5133"/>
    <w:rsid w:val="007C5154"/>
    <w:rsid w:val="007C519B"/>
    <w:rsid w:val="007C51AC"/>
    <w:rsid w:val="007C51D7"/>
    <w:rsid w:val="007C5296"/>
    <w:rsid w:val="007C52C3"/>
    <w:rsid w:val="007C5527"/>
    <w:rsid w:val="007C5733"/>
    <w:rsid w:val="007C573F"/>
    <w:rsid w:val="007C5740"/>
    <w:rsid w:val="007C58E2"/>
    <w:rsid w:val="007C5970"/>
    <w:rsid w:val="007C5A6E"/>
    <w:rsid w:val="007C5BA4"/>
    <w:rsid w:val="007C5F54"/>
    <w:rsid w:val="007C6071"/>
    <w:rsid w:val="007C60CF"/>
    <w:rsid w:val="007C63D1"/>
    <w:rsid w:val="007C64C7"/>
    <w:rsid w:val="007C64F5"/>
    <w:rsid w:val="007C6814"/>
    <w:rsid w:val="007C6B8B"/>
    <w:rsid w:val="007C6F4C"/>
    <w:rsid w:val="007C6F78"/>
    <w:rsid w:val="007C7121"/>
    <w:rsid w:val="007C72D0"/>
    <w:rsid w:val="007C77B7"/>
    <w:rsid w:val="007C7853"/>
    <w:rsid w:val="007C789D"/>
    <w:rsid w:val="007C7B82"/>
    <w:rsid w:val="007C7ECB"/>
    <w:rsid w:val="007C7F47"/>
    <w:rsid w:val="007D00C2"/>
    <w:rsid w:val="007D037A"/>
    <w:rsid w:val="007D0526"/>
    <w:rsid w:val="007D058A"/>
    <w:rsid w:val="007D09CF"/>
    <w:rsid w:val="007D09F1"/>
    <w:rsid w:val="007D0A25"/>
    <w:rsid w:val="007D0B2E"/>
    <w:rsid w:val="007D0C0F"/>
    <w:rsid w:val="007D0C3D"/>
    <w:rsid w:val="007D10C4"/>
    <w:rsid w:val="007D11B7"/>
    <w:rsid w:val="007D1274"/>
    <w:rsid w:val="007D133E"/>
    <w:rsid w:val="007D1553"/>
    <w:rsid w:val="007D161C"/>
    <w:rsid w:val="007D16E2"/>
    <w:rsid w:val="007D1918"/>
    <w:rsid w:val="007D1ACC"/>
    <w:rsid w:val="007D1C2E"/>
    <w:rsid w:val="007D1C52"/>
    <w:rsid w:val="007D1E28"/>
    <w:rsid w:val="007D1EC5"/>
    <w:rsid w:val="007D1F4B"/>
    <w:rsid w:val="007D21A1"/>
    <w:rsid w:val="007D244F"/>
    <w:rsid w:val="007D25CE"/>
    <w:rsid w:val="007D25E9"/>
    <w:rsid w:val="007D2722"/>
    <w:rsid w:val="007D2747"/>
    <w:rsid w:val="007D29AB"/>
    <w:rsid w:val="007D29DC"/>
    <w:rsid w:val="007D2A5C"/>
    <w:rsid w:val="007D2E92"/>
    <w:rsid w:val="007D2ECB"/>
    <w:rsid w:val="007D335F"/>
    <w:rsid w:val="007D33CD"/>
    <w:rsid w:val="007D3479"/>
    <w:rsid w:val="007D35A3"/>
    <w:rsid w:val="007D3797"/>
    <w:rsid w:val="007D389D"/>
    <w:rsid w:val="007D392D"/>
    <w:rsid w:val="007D3ADB"/>
    <w:rsid w:val="007D3B6F"/>
    <w:rsid w:val="007D3CBB"/>
    <w:rsid w:val="007D3F04"/>
    <w:rsid w:val="007D47E8"/>
    <w:rsid w:val="007D4A53"/>
    <w:rsid w:val="007D4AA1"/>
    <w:rsid w:val="007D4C2E"/>
    <w:rsid w:val="007D4CFC"/>
    <w:rsid w:val="007D4E09"/>
    <w:rsid w:val="007D4EDC"/>
    <w:rsid w:val="007D4F03"/>
    <w:rsid w:val="007D5259"/>
    <w:rsid w:val="007D52CD"/>
    <w:rsid w:val="007D52D0"/>
    <w:rsid w:val="007D56AC"/>
    <w:rsid w:val="007D56B9"/>
    <w:rsid w:val="007D5711"/>
    <w:rsid w:val="007D5859"/>
    <w:rsid w:val="007D59F5"/>
    <w:rsid w:val="007D5A4D"/>
    <w:rsid w:val="007D5B95"/>
    <w:rsid w:val="007D5D6A"/>
    <w:rsid w:val="007D5D74"/>
    <w:rsid w:val="007D6033"/>
    <w:rsid w:val="007D6486"/>
    <w:rsid w:val="007D667C"/>
    <w:rsid w:val="007D66D9"/>
    <w:rsid w:val="007D684F"/>
    <w:rsid w:val="007D6A75"/>
    <w:rsid w:val="007D6BA3"/>
    <w:rsid w:val="007D6C4A"/>
    <w:rsid w:val="007D6C6E"/>
    <w:rsid w:val="007D6CB8"/>
    <w:rsid w:val="007D6EA8"/>
    <w:rsid w:val="007D6F88"/>
    <w:rsid w:val="007D7088"/>
    <w:rsid w:val="007D718B"/>
    <w:rsid w:val="007D7208"/>
    <w:rsid w:val="007D7297"/>
    <w:rsid w:val="007D7311"/>
    <w:rsid w:val="007D7557"/>
    <w:rsid w:val="007D782D"/>
    <w:rsid w:val="007D7890"/>
    <w:rsid w:val="007D79A7"/>
    <w:rsid w:val="007D7B9F"/>
    <w:rsid w:val="007D7CAA"/>
    <w:rsid w:val="007E0050"/>
    <w:rsid w:val="007E03A4"/>
    <w:rsid w:val="007E04DD"/>
    <w:rsid w:val="007E04FD"/>
    <w:rsid w:val="007E05B2"/>
    <w:rsid w:val="007E07EA"/>
    <w:rsid w:val="007E07F5"/>
    <w:rsid w:val="007E0811"/>
    <w:rsid w:val="007E084B"/>
    <w:rsid w:val="007E0B17"/>
    <w:rsid w:val="007E0B9F"/>
    <w:rsid w:val="007E0BBA"/>
    <w:rsid w:val="007E0C3C"/>
    <w:rsid w:val="007E0C49"/>
    <w:rsid w:val="007E0DC1"/>
    <w:rsid w:val="007E0FFB"/>
    <w:rsid w:val="007E100C"/>
    <w:rsid w:val="007E1068"/>
    <w:rsid w:val="007E1132"/>
    <w:rsid w:val="007E11F8"/>
    <w:rsid w:val="007E125E"/>
    <w:rsid w:val="007E1366"/>
    <w:rsid w:val="007E136F"/>
    <w:rsid w:val="007E148C"/>
    <w:rsid w:val="007E16B4"/>
    <w:rsid w:val="007E17D4"/>
    <w:rsid w:val="007E182C"/>
    <w:rsid w:val="007E195E"/>
    <w:rsid w:val="007E1DFE"/>
    <w:rsid w:val="007E2140"/>
    <w:rsid w:val="007E2323"/>
    <w:rsid w:val="007E236B"/>
    <w:rsid w:val="007E2373"/>
    <w:rsid w:val="007E24CA"/>
    <w:rsid w:val="007E255E"/>
    <w:rsid w:val="007E284D"/>
    <w:rsid w:val="007E28BE"/>
    <w:rsid w:val="007E28D5"/>
    <w:rsid w:val="007E2996"/>
    <w:rsid w:val="007E2D74"/>
    <w:rsid w:val="007E3101"/>
    <w:rsid w:val="007E33C1"/>
    <w:rsid w:val="007E3421"/>
    <w:rsid w:val="007E373A"/>
    <w:rsid w:val="007E3869"/>
    <w:rsid w:val="007E3883"/>
    <w:rsid w:val="007E3AF2"/>
    <w:rsid w:val="007E3D89"/>
    <w:rsid w:val="007E3E4E"/>
    <w:rsid w:val="007E3E7B"/>
    <w:rsid w:val="007E3FE7"/>
    <w:rsid w:val="007E4004"/>
    <w:rsid w:val="007E441B"/>
    <w:rsid w:val="007E456B"/>
    <w:rsid w:val="007E45AC"/>
    <w:rsid w:val="007E4BB7"/>
    <w:rsid w:val="007E4CD8"/>
    <w:rsid w:val="007E4CE2"/>
    <w:rsid w:val="007E4E08"/>
    <w:rsid w:val="007E4E54"/>
    <w:rsid w:val="007E502E"/>
    <w:rsid w:val="007E5030"/>
    <w:rsid w:val="007E525A"/>
    <w:rsid w:val="007E53C3"/>
    <w:rsid w:val="007E57F6"/>
    <w:rsid w:val="007E5806"/>
    <w:rsid w:val="007E5813"/>
    <w:rsid w:val="007E5949"/>
    <w:rsid w:val="007E5B26"/>
    <w:rsid w:val="007E6802"/>
    <w:rsid w:val="007E69AB"/>
    <w:rsid w:val="007E6BD5"/>
    <w:rsid w:val="007E6E40"/>
    <w:rsid w:val="007E7048"/>
    <w:rsid w:val="007E708F"/>
    <w:rsid w:val="007E74BA"/>
    <w:rsid w:val="007E794B"/>
    <w:rsid w:val="007E7EF1"/>
    <w:rsid w:val="007E7FBE"/>
    <w:rsid w:val="007F002B"/>
    <w:rsid w:val="007F008C"/>
    <w:rsid w:val="007F0221"/>
    <w:rsid w:val="007F0307"/>
    <w:rsid w:val="007F0549"/>
    <w:rsid w:val="007F0868"/>
    <w:rsid w:val="007F0897"/>
    <w:rsid w:val="007F0985"/>
    <w:rsid w:val="007F0AE5"/>
    <w:rsid w:val="007F0DD2"/>
    <w:rsid w:val="007F0EF3"/>
    <w:rsid w:val="007F106B"/>
    <w:rsid w:val="007F10D0"/>
    <w:rsid w:val="007F1211"/>
    <w:rsid w:val="007F123B"/>
    <w:rsid w:val="007F1476"/>
    <w:rsid w:val="007F1631"/>
    <w:rsid w:val="007F19D1"/>
    <w:rsid w:val="007F1D02"/>
    <w:rsid w:val="007F1DA5"/>
    <w:rsid w:val="007F1F58"/>
    <w:rsid w:val="007F1FA4"/>
    <w:rsid w:val="007F1FCD"/>
    <w:rsid w:val="007F20A1"/>
    <w:rsid w:val="007F21C3"/>
    <w:rsid w:val="007F2304"/>
    <w:rsid w:val="007F2348"/>
    <w:rsid w:val="007F235C"/>
    <w:rsid w:val="007F2664"/>
    <w:rsid w:val="007F29C2"/>
    <w:rsid w:val="007F29CA"/>
    <w:rsid w:val="007F2AA3"/>
    <w:rsid w:val="007F2B96"/>
    <w:rsid w:val="007F2DC7"/>
    <w:rsid w:val="007F2E21"/>
    <w:rsid w:val="007F2FFD"/>
    <w:rsid w:val="007F319C"/>
    <w:rsid w:val="007F34D7"/>
    <w:rsid w:val="007F37EE"/>
    <w:rsid w:val="007F39B6"/>
    <w:rsid w:val="007F3C67"/>
    <w:rsid w:val="007F3DD0"/>
    <w:rsid w:val="007F4094"/>
    <w:rsid w:val="007F413A"/>
    <w:rsid w:val="007F455A"/>
    <w:rsid w:val="007F47F3"/>
    <w:rsid w:val="007F489C"/>
    <w:rsid w:val="007F4928"/>
    <w:rsid w:val="007F49D7"/>
    <w:rsid w:val="007F49EE"/>
    <w:rsid w:val="007F4BA1"/>
    <w:rsid w:val="007F4D0B"/>
    <w:rsid w:val="007F5270"/>
    <w:rsid w:val="007F53AE"/>
    <w:rsid w:val="007F54F9"/>
    <w:rsid w:val="007F5517"/>
    <w:rsid w:val="007F5A6A"/>
    <w:rsid w:val="007F5E1A"/>
    <w:rsid w:val="007F6205"/>
    <w:rsid w:val="007F65FF"/>
    <w:rsid w:val="007F6860"/>
    <w:rsid w:val="007F68C3"/>
    <w:rsid w:val="007F6CD7"/>
    <w:rsid w:val="007F6D5E"/>
    <w:rsid w:val="007F6DCB"/>
    <w:rsid w:val="007F6DD9"/>
    <w:rsid w:val="007F6EFE"/>
    <w:rsid w:val="007F6F9C"/>
    <w:rsid w:val="007F714E"/>
    <w:rsid w:val="007F7172"/>
    <w:rsid w:val="007F73FF"/>
    <w:rsid w:val="007F7430"/>
    <w:rsid w:val="007F76A4"/>
    <w:rsid w:val="007F77FA"/>
    <w:rsid w:val="007F78C7"/>
    <w:rsid w:val="007F78E6"/>
    <w:rsid w:val="007F79E2"/>
    <w:rsid w:val="007F7B27"/>
    <w:rsid w:val="007F7D42"/>
    <w:rsid w:val="007F7E9D"/>
    <w:rsid w:val="007F7FDA"/>
    <w:rsid w:val="0080025B"/>
    <w:rsid w:val="0080031F"/>
    <w:rsid w:val="0080056B"/>
    <w:rsid w:val="00800700"/>
    <w:rsid w:val="00800763"/>
    <w:rsid w:val="0080080C"/>
    <w:rsid w:val="008009C1"/>
    <w:rsid w:val="00800B98"/>
    <w:rsid w:val="00800D86"/>
    <w:rsid w:val="00800D8C"/>
    <w:rsid w:val="00801130"/>
    <w:rsid w:val="00801179"/>
    <w:rsid w:val="0080131C"/>
    <w:rsid w:val="00801880"/>
    <w:rsid w:val="00801A14"/>
    <w:rsid w:val="00801CD2"/>
    <w:rsid w:val="00801ED2"/>
    <w:rsid w:val="00802185"/>
    <w:rsid w:val="008021B6"/>
    <w:rsid w:val="0080230F"/>
    <w:rsid w:val="008023B2"/>
    <w:rsid w:val="008023ED"/>
    <w:rsid w:val="008023F5"/>
    <w:rsid w:val="008024A4"/>
    <w:rsid w:val="0080285C"/>
    <w:rsid w:val="00802B1C"/>
    <w:rsid w:val="00802DA2"/>
    <w:rsid w:val="00802FC7"/>
    <w:rsid w:val="00802FD4"/>
    <w:rsid w:val="00802FDB"/>
    <w:rsid w:val="00803142"/>
    <w:rsid w:val="00803298"/>
    <w:rsid w:val="008032B1"/>
    <w:rsid w:val="0080358F"/>
    <w:rsid w:val="00803B3E"/>
    <w:rsid w:val="00803C29"/>
    <w:rsid w:val="00803C53"/>
    <w:rsid w:val="00803EAA"/>
    <w:rsid w:val="00804150"/>
    <w:rsid w:val="00804569"/>
    <w:rsid w:val="008045D8"/>
    <w:rsid w:val="008046A5"/>
    <w:rsid w:val="008047C2"/>
    <w:rsid w:val="00804A59"/>
    <w:rsid w:val="00804D30"/>
    <w:rsid w:val="00804D3D"/>
    <w:rsid w:val="0080517F"/>
    <w:rsid w:val="008051A2"/>
    <w:rsid w:val="00805447"/>
    <w:rsid w:val="0080564D"/>
    <w:rsid w:val="0080564F"/>
    <w:rsid w:val="008056BF"/>
    <w:rsid w:val="0080583A"/>
    <w:rsid w:val="008058FB"/>
    <w:rsid w:val="00805B69"/>
    <w:rsid w:val="00805BFB"/>
    <w:rsid w:val="00805E41"/>
    <w:rsid w:val="00805ECD"/>
    <w:rsid w:val="0080617D"/>
    <w:rsid w:val="00806244"/>
    <w:rsid w:val="00806247"/>
    <w:rsid w:val="008063DD"/>
    <w:rsid w:val="008065C4"/>
    <w:rsid w:val="00806666"/>
    <w:rsid w:val="008069AF"/>
    <w:rsid w:val="00806A9B"/>
    <w:rsid w:val="00806BE1"/>
    <w:rsid w:val="00806CC6"/>
    <w:rsid w:val="00806F47"/>
    <w:rsid w:val="00806F69"/>
    <w:rsid w:val="008073EF"/>
    <w:rsid w:val="008074CE"/>
    <w:rsid w:val="008074EB"/>
    <w:rsid w:val="008074ED"/>
    <w:rsid w:val="008074F4"/>
    <w:rsid w:val="0080755F"/>
    <w:rsid w:val="008075D2"/>
    <w:rsid w:val="008076F8"/>
    <w:rsid w:val="0080791C"/>
    <w:rsid w:val="00807A36"/>
    <w:rsid w:val="00807E12"/>
    <w:rsid w:val="00807E1D"/>
    <w:rsid w:val="00810167"/>
    <w:rsid w:val="008101C7"/>
    <w:rsid w:val="00810295"/>
    <w:rsid w:val="008102E0"/>
    <w:rsid w:val="00810326"/>
    <w:rsid w:val="00810488"/>
    <w:rsid w:val="008104A3"/>
    <w:rsid w:val="0081085B"/>
    <w:rsid w:val="008108A3"/>
    <w:rsid w:val="008108F4"/>
    <w:rsid w:val="00810AE0"/>
    <w:rsid w:val="00810C02"/>
    <w:rsid w:val="00810C6E"/>
    <w:rsid w:val="00810C84"/>
    <w:rsid w:val="00810E95"/>
    <w:rsid w:val="00810EAA"/>
    <w:rsid w:val="0081103E"/>
    <w:rsid w:val="0081106F"/>
    <w:rsid w:val="008112D3"/>
    <w:rsid w:val="00811386"/>
    <w:rsid w:val="00811617"/>
    <w:rsid w:val="00811793"/>
    <w:rsid w:val="00811B30"/>
    <w:rsid w:val="00811B4F"/>
    <w:rsid w:val="00811E82"/>
    <w:rsid w:val="00811EE8"/>
    <w:rsid w:val="00811F23"/>
    <w:rsid w:val="008121D6"/>
    <w:rsid w:val="008122C0"/>
    <w:rsid w:val="00812361"/>
    <w:rsid w:val="00812390"/>
    <w:rsid w:val="00812A3A"/>
    <w:rsid w:val="00812C4E"/>
    <w:rsid w:val="00812E2F"/>
    <w:rsid w:val="00812EFE"/>
    <w:rsid w:val="00812F6F"/>
    <w:rsid w:val="0081338E"/>
    <w:rsid w:val="008134FB"/>
    <w:rsid w:val="00813639"/>
    <w:rsid w:val="008136E6"/>
    <w:rsid w:val="008136EB"/>
    <w:rsid w:val="0081384A"/>
    <w:rsid w:val="00813B5C"/>
    <w:rsid w:val="00813E53"/>
    <w:rsid w:val="00813FE0"/>
    <w:rsid w:val="00814071"/>
    <w:rsid w:val="00814142"/>
    <w:rsid w:val="008141DD"/>
    <w:rsid w:val="0081426E"/>
    <w:rsid w:val="0081431B"/>
    <w:rsid w:val="00814401"/>
    <w:rsid w:val="00814533"/>
    <w:rsid w:val="00814652"/>
    <w:rsid w:val="00814A3F"/>
    <w:rsid w:val="00814B76"/>
    <w:rsid w:val="00814CFF"/>
    <w:rsid w:val="00814DF5"/>
    <w:rsid w:val="00815078"/>
    <w:rsid w:val="00815301"/>
    <w:rsid w:val="00815437"/>
    <w:rsid w:val="00815852"/>
    <w:rsid w:val="008159DF"/>
    <w:rsid w:val="00815ADA"/>
    <w:rsid w:val="00815C93"/>
    <w:rsid w:val="00815CA5"/>
    <w:rsid w:val="00815F17"/>
    <w:rsid w:val="00815F5D"/>
    <w:rsid w:val="0081604C"/>
    <w:rsid w:val="008162E9"/>
    <w:rsid w:val="0081637A"/>
    <w:rsid w:val="0081637B"/>
    <w:rsid w:val="008164A1"/>
    <w:rsid w:val="00816571"/>
    <w:rsid w:val="0081684E"/>
    <w:rsid w:val="0081688F"/>
    <w:rsid w:val="00816955"/>
    <w:rsid w:val="00816AD6"/>
    <w:rsid w:val="00816B86"/>
    <w:rsid w:val="00816CC3"/>
    <w:rsid w:val="00816F27"/>
    <w:rsid w:val="00816FA9"/>
    <w:rsid w:val="0081763C"/>
    <w:rsid w:val="008176E9"/>
    <w:rsid w:val="008176FB"/>
    <w:rsid w:val="008177D3"/>
    <w:rsid w:val="008177FE"/>
    <w:rsid w:val="00817832"/>
    <w:rsid w:val="00817EA3"/>
    <w:rsid w:val="00817EC6"/>
    <w:rsid w:val="00820475"/>
    <w:rsid w:val="0082053C"/>
    <w:rsid w:val="008209BA"/>
    <w:rsid w:val="008209D7"/>
    <w:rsid w:val="00820A9B"/>
    <w:rsid w:val="00820AC2"/>
    <w:rsid w:val="00820CE2"/>
    <w:rsid w:val="00820EDB"/>
    <w:rsid w:val="00820F20"/>
    <w:rsid w:val="00821265"/>
    <w:rsid w:val="0082174F"/>
    <w:rsid w:val="00821845"/>
    <w:rsid w:val="008219AC"/>
    <w:rsid w:val="00821CE1"/>
    <w:rsid w:val="00821E0D"/>
    <w:rsid w:val="00821E8F"/>
    <w:rsid w:val="008221F4"/>
    <w:rsid w:val="00822730"/>
    <w:rsid w:val="0082294F"/>
    <w:rsid w:val="00822A45"/>
    <w:rsid w:val="00822A50"/>
    <w:rsid w:val="00822B1B"/>
    <w:rsid w:val="00822BCE"/>
    <w:rsid w:val="00822C76"/>
    <w:rsid w:val="00822CC8"/>
    <w:rsid w:val="00822DD7"/>
    <w:rsid w:val="00822DDF"/>
    <w:rsid w:val="00823156"/>
    <w:rsid w:val="00823170"/>
    <w:rsid w:val="00823385"/>
    <w:rsid w:val="00823640"/>
    <w:rsid w:val="008236AB"/>
    <w:rsid w:val="008237D3"/>
    <w:rsid w:val="00823EA0"/>
    <w:rsid w:val="00824004"/>
    <w:rsid w:val="008240CB"/>
    <w:rsid w:val="00824172"/>
    <w:rsid w:val="008241D2"/>
    <w:rsid w:val="008244A3"/>
    <w:rsid w:val="00824C56"/>
    <w:rsid w:val="00824E6B"/>
    <w:rsid w:val="00824F7A"/>
    <w:rsid w:val="0082504B"/>
    <w:rsid w:val="00825121"/>
    <w:rsid w:val="0082547B"/>
    <w:rsid w:val="008254BA"/>
    <w:rsid w:val="008254EE"/>
    <w:rsid w:val="0082599E"/>
    <w:rsid w:val="008259B2"/>
    <w:rsid w:val="00825A0B"/>
    <w:rsid w:val="00825A79"/>
    <w:rsid w:val="00825DC9"/>
    <w:rsid w:val="00825FB7"/>
    <w:rsid w:val="00826363"/>
    <w:rsid w:val="00826673"/>
    <w:rsid w:val="008266C6"/>
    <w:rsid w:val="008267E2"/>
    <w:rsid w:val="00826877"/>
    <w:rsid w:val="008268CD"/>
    <w:rsid w:val="00826A7D"/>
    <w:rsid w:val="00826C72"/>
    <w:rsid w:val="00826E3D"/>
    <w:rsid w:val="00826F62"/>
    <w:rsid w:val="008271CB"/>
    <w:rsid w:val="008272F0"/>
    <w:rsid w:val="0082733A"/>
    <w:rsid w:val="008274AC"/>
    <w:rsid w:val="008278A4"/>
    <w:rsid w:val="008278A9"/>
    <w:rsid w:val="00827AE8"/>
    <w:rsid w:val="00827C0D"/>
    <w:rsid w:val="00827CE2"/>
    <w:rsid w:val="00827D3F"/>
    <w:rsid w:val="00830174"/>
    <w:rsid w:val="008301C7"/>
    <w:rsid w:val="008301E0"/>
    <w:rsid w:val="008302C9"/>
    <w:rsid w:val="008303FB"/>
    <w:rsid w:val="0083061C"/>
    <w:rsid w:val="00830812"/>
    <w:rsid w:val="00830955"/>
    <w:rsid w:val="00830B03"/>
    <w:rsid w:val="00830C10"/>
    <w:rsid w:val="00830D75"/>
    <w:rsid w:val="00830DF0"/>
    <w:rsid w:val="00830FFB"/>
    <w:rsid w:val="008310E2"/>
    <w:rsid w:val="00831597"/>
    <w:rsid w:val="0083166A"/>
    <w:rsid w:val="0083183C"/>
    <w:rsid w:val="0083189B"/>
    <w:rsid w:val="00831A4E"/>
    <w:rsid w:val="00831A64"/>
    <w:rsid w:val="00831B33"/>
    <w:rsid w:val="00831BA9"/>
    <w:rsid w:val="00831E39"/>
    <w:rsid w:val="008320AB"/>
    <w:rsid w:val="00832434"/>
    <w:rsid w:val="00832465"/>
    <w:rsid w:val="0083265C"/>
    <w:rsid w:val="008326E1"/>
    <w:rsid w:val="0083272B"/>
    <w:rsid w:val="00832770"/>
    <w:rsid w:val="008327EE"/>
    <w:rsid w:val="00832B7E"/>
    <w:rsid w:val="008330DF"/>
    <w:rsid w:val="008331DC"/>
    <w:rsid w:val="00833435"/>
    <w:rsid w:val="008337D3"/>
    <w:rsid w:val="00833B59"/>
    <w:rsid w:val="00833D06"/>
    <w:rsid w:val="00833EE0"/>
    <w:rsid w:val="008341AB"/>
    <w:rsid w:val="008345C8"/>
    <w:rsid w:val="00834973"/>
    <w:rsid w:val="008349FD"/>
    <w:rsid w:val="00834B49"/>
    <w:rsid w:val="00835279"/>
    <w:rsid w:val="00835684"/>
    <w:rsid w:val="00835928"/>
    <w:rsid w:val="0083596A"/>
    <w:rsid w:val="00835A76"/>
    <w:rsid w:val="00835AA3"/>
    <w:rsid w:val="00835D18"/>
    <w:rsid w:val="00835DF6"/>
    <w:rsid w:val="00835F07"/>
    <w:rsid w:val="008360E0"/>
    <w:rsid w:val="00836187"/>
    <w:rsid w:val="008361B0"/>
    <w:rsid w:val="00836215"/>
    <w:rsid w:val="0083636B"/>
    <w:rsid w:val="008364D7"/>
    <w:rsid w:val="008366AC"/>
    <w:rsid w:val="00836811"/>
    <w:rsid w:val="00836A6A"/>
    <w:rsid w:val="00836AE7"/>
    <w:rsid w:val="00836BFA"/>
    <w:rsid w:val="00836D88"/>
    <w:rsid w:val="0083715F"/>
    <w:rsid w:val="0083720F"/>
    <w:rsid w:val="0083727C"/>
    <w:rsid w:val="00837335"/>
    <w:rsid w:val="008373DC"/>
    <w:rsid w:val="0083753B"/>
    <w:rsid w:val="0083757B"/>
    <w:rsid w:val="008375C0"/>
    <w:rsid w:val="00837686"/>
    <w:rsid w:val="0083797B"/>
    <w:rsid w:val="00837A78"/>
    <w:rsid w:val="00837DEB"/>
    <w:rsid w:val="00837E99"/>
    <w:rsid w:val="00837F93"/>
    <w:rsid w:val="00840009"/>
    <w:rsid w:val="00840470"/>
    <w:rsid w:val="00840509"/>
    <w:rsid w:val="008405AC"/>
    <w:rsid w:val="008407A3"/>
    <w:rsid w:val="00840830"/>
    <w:rsid w:val="00840878"/>
    <w:rsid w:val="0084098B"/>
    <w:rsid w:val="00840ACF"/>
    <w:rsid w:val="00840D5A"/>
    <w:rsid w:val="008410C1"/>
    <w:rsid w:val="008410EA"/>
    <w:rsid w:val="008411F7"/>
    <w:rsid w:val="0084149A"/>
    <w:rsid w:val="008416CD"/>
    <w:rsid w:val="0084190D"/>
    <w:rsid w:val="00841A2C"/>
    <w:rsid w:val="00841AD1"/>
    <w:rsid w:val="00841B18"/>
    <w:rsid w:val="00841C52"/>
    <w:rsid w:val="00841E4A"/>
    <w:rsid w:val="00841F8E"/>
    <w:rsid w:val="00841FF8"/>
    <w:rsid w:val="0084205F"/>
    <w:rsid w:val="0084218D"/>
    <w:rsid w:val="00842225"/>
    <w:rsid w:val="0084223A"/>
    <w:rsid w:val="008423D4"/>
    <w:rsid w:val="00842626"/>
    <w:rsid w:val="00842DC4"/>
    <w:rsid w:val="0084303B"/>
    <w:rsid w:val="00843164"/>
    <w:rsid w:val="008431A7"/>
    <w:rsid w:val="008431DA"/>
    <w:rsid w:val="00843291"/>
    <w:rsid w:val="00843692"/>
    <w:rsid w:val="008439CE"/>
    <w:rsid w:val="00844030"/>
    <w:rsid w:val="0084409E"/>
    <w:rsid w:val="008441C7"/>
    <w:rsid w:val="008441E3"/>
    <w:rsid w:val="0084453A"/>
    <w:rsid w:val="008445C7"/>
    <w:rsid w:val="0084473F"/>
    <w:rsid w:val="00844A35"/>
    <w:rsid w:val="00844B05"/>
    <w:rsid w:val="00844B0A"/>
    <w:rsid w:val="00844D3D"/>
    <w:rsid w:val="00844D41"/>
    <w:rsid w:val="00844E02"/>
    <w:rsid w:val="00844ED1"/>
    <w:rsid w:val="00844F1E"/>
    <w:rsid w:val="00844FDA"/>
    <w:rsid w:val="00844FE9"/>
    <w:rsid w:val="00845187"/>
    <w:rsid w:val="00845223"/>
    <w:rsid w:val="00845512"/>
    <w:rsid w:val="00845767"/>
    <w:rsid w:val="00845B70"/>
    <w:rsid w:val="00845BF5"/>
    <w:rsid w:val="008460E4"/>
    <w:rsid w:val="008461D5"/>
    <w:rsid w:val="0084621D"/>
    <w:rsid w:val="008464DC"/>
    <w:rsid w:val="008466FF"/>
    <w:rsid w:val="008467A7"/>
    <w:rsid w:val="00846AC6"/>
    <w:rsid w:val="00846EB8"/>
    <w:rsid w:val="00846EBE"/>
    <w:rsid w:val="008470DC"/>
    <w:rsid w:val="0084725B"/>
    <w:rsid w:val="00847558"/>
    <w:rsid w:val="00847A31"/>
    <w:rsid w:val="00847B4B"/>
    <w:rsid w:val="00847BDF"/>
    <w:rsid w:val="00847DCE"/>
    <w:rsid w:val="00847F01"/>
    <w:rsid w:val="00850006"/>
    <w:rsid w:val="00850012"/>
    <w:rsid w:val="00850154"/>
    <w:rsid w:val="008503E7"/>
    <w:rsid w:val="00850550"/>
    <w:rsid w:val="0085067D"/>
    <w:rsid w:val="00850BB4"/>
    <w:rsid w:val="00850C34"/>
    <w:rsid w:val="00850CEB"/>
    <w:rsid w:val="00850E34"/>
    <w:rsid w:val="00850E66"/>
    <w:rsid w:val="00850FA9"/>
    <w:rsid w:val="00850FD1"/>
    <w:rsid w:val="00850FD4"/>
    <w:rsid w:val="0085106E"/>
    <w:rsid w:val="0085158A"/>
    <w:rsid w:val="008516C9"/>
    <w:rsid w:val="00851752"/>
    <w:rsid w:val="008517F6"/>
    <w:rsid w:val="00851A6C"/>
    <w:rsid w:val="00851BA2"/>
    <w:rsid w:val="00851C7A"/>
    <w:rsid w:val="00851D0C"/>
    <w:rsid w:val="00851D4A"/>
    <w:rsid w:val="00851D8E"/>
    <w:rsid w:val="00851EE5"/>
    <w:rsid w:val="00851FE6"/>
    <w:rsid w:val="0085200E"/>
    <w:rsid w:val="00852481"/>
    <w:rsid w:val="00852537"/>
    <w:rsid w:val="00852D4C"/>
    <w:rsid w:val="00853103"/>
    <w:rsid w:val="0085310C"/>
    <w:rsid w:val="00853D18"/>
    <w:rsid w:val="00853D57"/>
    <w:rsid w:val="00853EF1"/>
    <w:rsid w:val="00853FBC"/>
    <w:rsid w:val="00853FC6"/>
    <w:rsid w:val="008541F2"/>
    <w:rsid w:val="008542C8"/>
    <w:rsid w:val="008543F4"/>
    <w:rsid w:val="0085459C"/>
    <w:rsid w:val="00854852"/>
    <w:rsid w:val="008548F3"/>
    <w:rsid w:val="00854BAF"/>
    <w:rsid w:val="00854C3B"/>
    <w:rsid w:val="00854D6D"/>
    <w:rsid w:val="00854F9F"/>
    <w:rsid w:val="008550C8"/>
    <w:rsid w:val="008551D1"/>
    <w:rsid w:val="0085520F"/>
    <w:rsid w:val="008552EB"/>
    <w:rsid w:val="00855303"/>
    <w:rsid w:val="00855330"/>
    <w:rsid w:val="0085541F"/>
    <w:rsid w:val="00855692"/>
    <w:rsid w:val="00855EE3"/>
    <w:rsid w:val="00855F3B"/>
    <w:rsid w:val="00856080"/>
    <w:rsid w:val="0085628A"/>
    <w:rsid w:val="0085641A"/>
    <w:rsid w:val="008564FE"/>
    <w:rsid w:val="0085664A"/>
    <w:rsid w:val="00856724"/>
    <w:rsid w:val="00856996"/>
    <w:rsid w:val="008569AB"/>
    <w:rsid w:val="00856B0F"/>
    <w:rsid w:val="00856E6A"/>
    <w:rsid w:val="00857112"/>
    <w:rsid w:val="008571D8"/>
    <w:rsid w:val="008571E2"/>
    <w:rsid w:val="00857232"/>
    <w:rsid w:val="0085735A"/>
    <w:rsid w:val="008575F8"/>
    <w:rsid w:val="00857637"/>
    <w:rsid w:val="00857740"/>
    <w:rsid w:val="00857792"/>
    <w:rsid w:val="008579AE"/>
    <w:rsid w:val="00857A1D"/>
    <w:rsid w:val="00857ADE"/>
    <w:rsid w:val="00857D5D"/>
    <w:rsid w:val="00857F05"/>
    <w:rsid w:val="00857F4A"/>
    <w:rsid w:val="00857F7C"/>
    <w:rsid w:val="008600B4"/>
    <w:rsid w:val="0086087E"/>
    <w:rsid w:val="00860973"/>
    <w:rsid w:val="0086097F"/>
    <w:rsid w:val="00860E2B"/>
    <w:rsid w:val="00860F00"/>
    <w:rsid w:val="00860FFF"/>
    <w:rsid w:val="00861108"/>
    <w:rsid w:val="008612C4"/>
    <w:rsid w:val="0086133F"/>
    <w:rsid w:val="00861724"/>
    <w:rsid w:val="008617B8"/>
    <w:rsid w:val="00861949"/>
    <w:rsid w:val="00861954"/>
    <w:rsid w:val="00861D77"/>
    <w:rsid w:val="00861DE7"/>
    <w:rsid w:val="00861E01"/>
    <w:rsid w:val="00861F63"/>
    <w:rsid w:val="00862320"/>
    <w:rsid w:val="008623C7"/>
    <w:rsid w:val="008624CB"/>
    <w:rsid w:val="0086253C"/>
    <w:rsid w:val="0086265B"/>
    <w:rsid w:val="008629E8"/>
    <w:rsid w:val="00862AF7"/>
    <w:rsid w:val="00862BC0"/>
    <w:rsid w:val="00862D91"/>
    <w:rsid w:val="00862E6C"/>
    <w:rsid w:val="00862FA0"/>
    <w:rsid w:val="00862FAA"/>
    <w:rsid w:val="00863064"/>
    <w:rsid w:val="0086317B"/>
    <w:rsid w:val="0086348B"/>
    <w:rsid w:val="00863538"/>
    <w:rsid w:val="008635E6"/>
    <w:rsid w:val="00863690"/>
    <w:rsid w:val="0086370A"/>
    <w:rsid w:val="008637BA"/>
    <w:rsid w:val="0086388E"/>
    <w:rsid w:val="00863939"/>
    <w:rsid w:val="008639F7"/>
    <w:rsid w:val="00863A36"/>
    <w:rsid w:val="00863A66"/>
    <w:rsid w:val="00863A6D"/>
    <w:rsid w:val="00863B6F"/>
    <w:rsid w:val="00863B7E"/>
    <w:rsid w:val="00863C39"/>
    <w:rsid w:val="00863C9E"/>
    <w:rsid w:val="00863F78"/>
    <w:rsid w:val="00863FE5"/>
    <w:rsid w:val="00864005"/>
    <w:rsid w:val="008641BA"/>
    <w:rsid w:val="008641ED"/>
    <w:rsid w:val="00864322"/>
    <w:rsid w:val="0086448A"/>
    <w:rsid w:val="0086448D"/>
    <w:rsid w:val="008644B1"/>
    <w:rsid w:val="00864607"/>
    <w:rsid w:val="00864785"/>
    <w:rsid w:val="008649CB"/>
    <w:rsid w:val="00864A26"/>
    <w:rsid w:val="00864AE4"/>
    <w:rsid w:val="00864C28"/>
    <w:rsid w:val="00864C2A"/>
    <w:rsid w:val="00864D70"/>
    <w:rsid w:val="00864F79"/>
    <w:rsid w:val="008650BF"/>
    <w:rsid w:val="008650E2"/>
    <w:rsid w:val="00865193"/>
    <w:rsid w:val="008652FE"/>
    <w:rsid w:val="00865550"/>
    <w:rsid w:val="00865CD5"/>
    <w:rsid w:val="00865E6B"/>
    <w:rsid w:val="00865F8A"/>
    <w:rsid w:val="00866118"/>
    <w:rsid w:val="0086613F"/>
    <w:rsid w:val="008661B2"/>
    <w:rsid w:val="008661C1"/>
    <w:rsid w:val="00866369"/>
    <w:rsid w:val="008664C3"/>
    <w:rsid w:val="008664CF"/>
    <w:rsid w:val="0086691A"/>
    <w:rsid w:val="00866948"/>
    <w:rsid w:val="0086696C"/>
    <w:rsid w:val="00866BFC"/>
    <w:rsid w:val="00866DF8"/>
    <w:rsid w:val="00866FDE"/>
    <w:rsid w:val="0086708E"/>
    <w:rsid w:val="00867204"/>
    <w:rsid w:val="008677E2"/>
    <w:rsid w:val="00867953"/>
    <w:rsid w:val="00867AE7"/>
    <w:rsid w:val="00867B03"/>
    <w:rsid w:val="00867CB9"/>
    <w:rsid w:val="00867D4F"/>
    <w:rsid w:val="00867FD5"/>
    <w:rsid w:val="0087014D"/>
    <w:rsid w:val="0087053E"/>
    <w:rsid w:val="00870659"/>
    <w:rsid w:val="00870836"/>
    <w:rsid w:val="00870BDA"/>
    <w:rsid w:val="00870C02"/>
    <w:rsid w:val="00870D8C"/>
    <w:rsid w:val="00871282"/>
    <w:rsid w:val="00871481"/>
    <w:rsid w:val="00871647"/>
    <w:rsid w:val="008716AE"/>
    <w:rsid w:val="008716BD"/>
    <w:rsid w:val="00871AB0"/>
    <w:rsid w:val="00871DAB"/>
    <w:rsid w:val="00871F17"/>
    <w:rsid w:val="0087243B"/>
    <w:rsid w:val="008725FB"/>
    <w:rsid w:val="0087263B"/>
    <w:rsid w:val="008726AF"/>
    <w:rsid w:val="00872825"/>
    <w:rsid w:val="00872BC4"/>
    <w:rsid w:val="00872F32"/>
    <w:rsid w:val="0087302F"/>
    <w:rsid w:val="00873054"/>
    <w:rsid w:val="008730B1"/>
    <w:rsid w:val="008730BA"/>
    <w:rsid w:val="0087315A"/>
    <w:rsid w:val="00873248"/>
    <w:rsid w:val="00873266"/>
    <w:rsid w:val="008732A9"/>
    <w:rsid w:val="00873304"/>
    <w:rsid w:val="0087343B"/>
    <w:rsid w:val="00873CF9"/>
    <w:rsid w:val="00873E46"/>
    <w:rsid w:val="00873F05"/>
    <w:rsid w:val="0087426C"/>
    <w:rsid w:val="00874324"/>
    <w:rsid w:val="0087441A"/>
    <w:rsid w:val="0087449B"/>
    <w:rsid w:val="008746C7"/>
    <w:rsid w:val="008746E1"/>
    <w:rsid w:val="008748E5"/>
    <w:rsid w:val="00874BBC"/>
    <w:rsid w:val="00874C91"/>
    <w:rsid w:val="00874E83"/>
    <w:rsid w:val="00874E9F"/>
    <w:rsid w:val="0087501A"/>
    <w:rsid w:val="008753C0"/>
    <w:rsid w:val="00875450"/>
    <w:rsid w:val="00875493"/>
    <w:rsid w:val="0087567C"/>
    <w:rsid w:val="0087576A"/>
    <w:rsid w:val="0087578C"/>
    <w:rsid w:val="00875872"/>
    <w:rsid w:val="00875D80"/>
    <w:rsid w:val="00875F4A"/>
    <w:rsid w:val="00875FAE"/>
    <w:rsid w:val="0087619A"/>
    <w:rsid w:val="00876291"/>
    <w:rsid w:val="008762F4"/>
    <w:rsid w:val="008763A5"/>
    <w:rsid w:val="008769FC"/>
    <w:rsid w:val="00876DB7"/>
    <w:rsid w:val="00876E57"/>
    <w:rsid w:val="00876E64"/>
    <w:rsid w:val="00876F13"/>
    <w:rsid w:val="00876F62"/>
    <w:rsid w:val="008772C5"/>
    <w:rsid w:val="00877323"/>
    <w:rsid w:val="0087753B"/>
    <w:rsid w:val="00877568"/>
    <w:rsid w:val="00877636"/>
    <w:rsid w:val="008777F7"/>
    <w:rsid w:val="0087780B"/>
    <w:rsid w:val="00877827"/>
    <w:rsid w:val="00877968"/>
    <w:rsid w:val="00877A06"/>
    <w:rsid w:val="00877A2C"/>
    <w:rsid w:val="00877BC4"/>
    <w:rsid w:val="00877E93"/>
    <w:rsid w:val="00877EE9"/>
    <w:rsid w:val="00878C50"/>
    <w:rsid w:val="008802E2"/>
    <w:rsid w:val="00880755"/>
    <w:rsid w:val="008807A0"/>
    <w:rsid w:val="0088081F"/>
    <w:rsid w:val="00880928"/>
    <w:rsid w:val="00880AA0"/>
    <w:rsid w:val="00880AE3"/>
    <w:rsid w:val="00880B79"/>
    <w:rsid w:val="00880C46"/>
    <w:rsid w:val="00880D26"/>
    <w:rsid w:val="00880D2F"/>
    <w:rsid w:val="00880E06"/>
    <w:rsid w:val="00880E65"/>
    <w:rsid w:val="00880FC1"/>
    <w:rsid w:val="00881237"/>
    <w:rsid w:val="00881397"/>
    <w:rsid w:val="008814FC"/>
    <w:rsid w:val="00881580"/>
    <w:rsid w:val="00881673"/>
    <w:rsid w:val="008817E2"/>
    <w:rsid w:val="00881869"/>
    <w:rsid w:val="008818BA"/>
    <w:rsid w:val="00881B36"/>
    <w:rsid w:val="00881B37"/>
    <w:rsid w:val="00881CDB"/>
    <w:rsid w:val="00881D6D"/>
    <w:rsid w:val="00881E1E"/>
    <w:rsid w:val="00881E3F"/>
    <w:rsid w:val="00881FDF"/>
    <w:rsid w:val="00882178"/>
    <w:rsid w:val="008821B0"/>
    <w:rsid w:val="008824E9"/>
    <w:rsid w:val="008825BF"/>
    <w:rsid w:val="008826F3"/>
    <w:rsid w:val="00882829"/>
    <w:rsid w:val="008828B7"/>
    <w:rsid w:val="0088291E"/>
    <w:rsid w:val="00882AE2"/>
    <w:rsid w:val="00882B25"/>
    <w:rsid w:val="00882FFC"/>
    <w:rsid w:val="008832D2"/>
    <w:rsid w:val="00883358"/>
    <w:rsid w:val="008835F3"/>
    <w:rsid w:val="0088370F"/>
    <w:rsid w:val="0088395F"/>
    <w:rsid w:val="00883A9A"/>
    <w:rsid w:val="00883BB9"/>
    <w:rsid w:val="00883F04"/>
    <w:rsid w:val="00883F2F"/>
    <w:rsid w:val="00884304"/>
    <w:rsid w:val="0088443B"/>
    <w:rsid w:val="00884481"/>
    <w:rsid w:val="008847CA"/>
    <w:rsid w:val="0088481D"/>
    <w:rsid w:val="008848FF"/>
    <w:rsid w:val="00884A24"/>
    <w:rsid w:val="00884AB9"/>
    <w:rsid w:val="00884D7C"/>
    <w:rsid w:val="00884DDC"/>
    <w:rsid w:val="00884E12"/>
    <w:rsid w:val="00884EAF"/>
    <w:rsid w:val="00885045"/>
    <w:rsid w:val="008850C5"/>
    <w:rsid w:val="00885211"/>
    <w:rsid w:val="0088532D"/>
    <w:rsid w:val="008854AA"/>
    <w:rsid w:val="0088556A"/>
    <w:rsid w:val="0088560A"/>
    <w:rsid w:val="00885792"/>
    <w:rsid w:val="00885827"/>
    <w:rsid w:val="00885BA8"/>
    <w:rsid w:val="00885C87"/>
    <w:rsid w:val="00885DE7"/>
    <w:rsid w:val="00885F2C"/>
    <w:rsid w:val="00885FE0"/>
    <w:rsid w:val="00886226"/>
    <w:rsid w:val="0088627E"/>
    <w:rsid w:val="008863BC"/>
    <w:rsid w:val="008863F4"/>
    <w:rsid w:val="00886554"/>
    <w:rsid w:val="008865FF"/>
    <w:rsid w:val="008869B7"/>
    <w:rsid w:val="00886AA6"/>
    <w:rsid w:val="00886B51"/>
    <w:rsid w:val="00886B77"/>
    <w:rsid w:val="00886CA4"/>
    <w:rsid w:val="00886F4B"/>
    <w:rsid w:val="00887295"/>
    <w:rsid w:val="0088737F"/>
    <w:rsid w:val="008873B3"/>
    <w:rsid w:val="00887400"/>
    <w:rsid w:val="00887650"/>
    <w:rsid w:val="00890102"/>
    <w:rsid w:val="00890156"/>
    <w:rsid w:val="0089026E"/>
    <w:rsid w:val="00890372"/>
    <w:rsid w:val="008905D2"/>
    <w:rsid w:val="008906EA"/>
    <w:rsid w:val="008906F8"/>
    <w:rsid w:val="00890898"/>
    <w:rsid w:val="00890A6B"/>
    <w:rsid w:val="00890D18"/>
    <w:rsid w:val="00890E1B"/>
    <w:rsid w:val="00890E33"/>
    <w:rsid w:val="00890E65"/>
    <w:rsid w:val="00891405"/>
    <w:rsid w:val="0089140F"/>
    <w:rsid w:val="0089164E"/>
    <w:rsid w:val="00891A4C"/>
    <w:rsid w:val="00891ADC"/>
    <w:rsid w:val="00891B40"/>
    <w:rsid w:val="00891B6A"/>
    <w:rsid w:val="00891C2D"/>
    <w:rsid w:val="00891F04"/>
    <w:rsid w:val="00891FFA"/>
    <w:rsid w:val="00892046"/>
    <w:rsid w:val="00892336"/>
    <w:rsid w:val="00892337"/>
    <w:rsid w:val="0089235C"/>
    <w:rsid w:val="00892427"/>
    <w:rsid w:val="008924F1"/>
    <w:rsid w:val="00892591"/>
    <w:rsid w:val="00892657"/>
    <w:rsid w:val="0089290E"/>
    <w:rsid w:val="00892968"/>
    <w:rsid w:val="008929B1"/>
    <w:rsid w:val="008929CB"/>
    <w:rsid w:val="00892A18"/>
    <w:rsid w:val="00892A46"/>
    <w:rsid w:val="00892AA4"/>
    <w:rsid w:val="00892BB6"/>
    <w:rsid w:val="00892FEE"/>
    <w:rsid w:val="008930CE"/>
    <w:rsid w:val="008932BE"/>
    <w:rsid w:val="008939FE"/>
    <w:rsid w:val="00893A85"/>
    <w:rsid w:val="00893B22"/>
    <w:rsid w:val="00893C36"/>
    <w:rsid w:val="00893C80"/>
    <w:rsid w:val="00894014"/>
    <w:rsid w:val="00894089"/>
    <w:rsid w:val="008941B7"/>
    <w:rsid w:val="008943C9"/>
    <w:rsid w:val="00894443"/>
    <w:rsid w:val="0089478E"/>
    <w:rsid w:val="008949C4"/>
    <w:rsid w:val="00894A60"/>
    <w:rsid w:val="00894A9F"/>
    <w:rsid w:val="00894BCB"/>
    <w:rsid w:val="00894CC3"/>
    <w:rsid w:val="00894E20"/>
    <w:rsid w:val="008950A0"/>
    <w:rsid w:val="00895194"/>
    <w:rsid w:val="008951E7"/>
    <w:rsid w:val="008952D2"/>
    <w:rsid w:val="008952E3"/>
    <w:rsid w:val="008954C3"/>
    <w:rsid w:val="00895583"/>
    <w:rsid w:val="00895928"/>
    <w:rsid w:val="0089593B"/>
    <w:rsid w:val="00895A7A"/>
    <w:rsid w:val="00895B0F"/>
    <w:rsid w:val="00895C53"/>
    <w:rsid w:val="00895CEE"/>
    <w:rsid w:val="00895DDE"/>
    <w:rsid w:val="00895E14"/>
    <w:rsid w:val="00895E72"/>
    <w:rsid w:val="00895F00"/>
    <w:rsid w:val="00895FB1"/>
    <w:rsid w:val="00895FF6"/>
    <w:rsid w:val="0089641A"/>
    <w:rsid w:val="008964DD"/>
    <w:rsid w:val="0089658F"/>
    <w:rsid w:val="0089660D"/>
    <w:rsid w:val="008969FB"/>
    <w:rsid w:val="00896B13"/>
    <w:rsid w:val="00896B55"/>
    <w:rsid w:val="00896C6B"/>
    <w:rsid w:val="00896D61"/>
    <w:rsid w:val="00896E9A"/>
    <w:rsid w:val="00896F03"/>
    <w:rsid w:val="0089709F"/>
    <w:rsid w:val="008970AB"/>
    <w:rsid w:val="00897424"/>
    <w:rsid w:val="008974DC"/>
    <w:rsid w:val="00897707"/>
    <w:rsid w:val="00897747"/>
    <w:rsid w:val="00897AF0"/>
    <w:rsid w:val="00897B93"/>
    <w:rsid w:val="00897F06"/>
    <w:rsid w:val="00897FE2"/>
    <w:rsid w:val="008A0422"/>
    <w:rsid w:val="008A0432"/>
    <w:rsid w:val="008A0977"/>
    <w:rsid w:val="008A0BF9"/>
    <w:rsid w:val="008A0CF4"/>
    <w:rsid w:val="008A0F68"/>
    <w:rsid w:val="008A1084"/>
    <w:rsid w:val="008A1287"/>
    <w:rsid w:val="008A1291"/>
    <w:rsid w:val="008A13DD"/>
    <w:rsid w:val="008A1409"/>
    <w:rsid w:val="008A16FE"/>
    <w:rsid w:val="008A1897"/>
    <w:rsid w:val="008A18AB"/>
    <w:rsid w:val="008A18D9"/>
    <w:rsid w:val="008A191C"/>
    <w:rsid w:val="008A19C7"/>
    <w:rsid w:val="008A1B34"/>
    <w:rsid w:val="008A1D3E"/>
    <w:rsid w:val="008A1D70"/>
    <w:rsid w:val="008A1D7C"/>
    <w:rsid w:val="008A1E49"/>
    <w:rsid w:val="008A1F34"/>
    <w:rsid w:val="008A2159"/>
    <w:rsid w:val="008A229C"/>
    <w:rsid w:val="008A234E"/>
    <w:rsid w:val="008A2442"/>
    <w:rsid w:val="008A27EC"/>
    <w:rsid w:val="008A2A57"/>
    <w:rsid w:val="008A2B1C"/>
    <w:rsid w:val="008A2B5E"/>
    <w:rsid w:val="008A2D60"/>
    <w:rsid w:val="008A2D77"/>
    <w:rsid w:val="008A2F6D"/>
    <w:rsid w:val="008A3179"/>
    <w:rsid w:val="008A330D"/>
    <w:rsid w:val="008A3360"/>
    <w:rsid w:val="008A3395"/>
    <w:rsid w:val="008A33DD"/>
    <w:rsid w:val="008A3427"/>
    <w:rsid w:val="008A3455"/>
    <w:rsid w:val="008A35CA"/>
    <w:rsid w:val="008A3690"/>
    <w:rsid w:val="008A39A7"/>
    <w:rsid w:val="008A3D77"/>
    <w:rsid w:val="008A3E45"/>
    <w:rsid w:val="008A4197"/>
    <w:rsid w:val="008A41BF"/>
    <w:rsid w:val="008A495E"/>
    <w:rsid w:val="008A4A80"/>
    <w:rsid w:val="008A4AA5"/>
    <w:rsid w:val="008A4CE6"/>
    <w:rsid w:val="008A4D34"/>
    <w:rsid w:val="008A4E5C"/>
    <w:rsid w:val="008A4FCD"/>
    <w:rsid w:val="008A5063"/>
    <w:rsid w:val="008A5094"/>
    <w:rsid w:val="008A50D5"/>
    <w:rsid w:val="008A51A1"/>
    <w:rsid w:val="008A51B6"/>
    <w:rsid w:val="008A592C"/>
    <w:rsid w:val="008A5CCE"/>
    <w:rsid w:val="008A625A"/>
    <w:rsid w:val="008A62BF"/>
    <w:rsid w:val="008A640D"/>
    <w:rsid w:val="008A69E0"/>
    <w:rsid w:val="008A6BE9"/>
    <w:rsid w:val="008A6C1F"/>
    <w:rsid w:val="008A6CD8"/>
    <w:rsid w:val="008A7011"/>
    <w:rsid w:val="008A715C"/>
    <w:rsid w:val="008A71EC"/>
    <w:rsid w:val="008A7226"/>
    <w:rsid w:val="008A723F"/>
    <w:rsid w:val="008A74ED"/>
    <w:rsid w:val="008A768E"/>
    <w:rsid w:val="008A7A8D"/>
    <w:rsid w:val="008A7B9B"/>
    <w:rsid w:val="008A7C33"/>
    <w:rsid w:val="008A7EB8"/>
    <w:rsid w:val="008B0039"/>
    <w:rsid w:val="008B005A"/>
    <w:rsid w:val="008B00B2"/>
    <w:rsid w:val="008B01DE"/>
    <w:rsid w:val="008B0301"/>
    <w:rsid w:val="008B03C5"/>
    <w:rsid w:val="008B0591"/>
    <w:rsid w:val="008B0603"/>
    <w:rsid w:val="008B0840"/>
    <w:rsid w:val="008B0BBA"/>
    <w:rsid w:val="008B0BBE"/>
    <w:rsid w:val="008B0DC5"/>
    <w:rsid w:val="008B0F5B"/>
    <w:rsid w:val="008B134B"/>
    <w:rsid w:val="008B1504"/>
    <w:rsid w:val="008B189C"/>
    <w:rsid w:val="008B192D"/>
    <w:rsid w:val="008B1A44"/>
    <w:rsid w:val="008B1EC0"/>
    <w:rsid w:val="008B21AF"/>
    <w:rsid w:val="008B239C"/>
    <w:rsid w:val="008B244A"/>
    <w:rsid w:val="008B26F9"/>
    <w:rsid w:val="008B27B8"/>
    <w:rsid w:val="008B280D"/>
    <w:rsid w:val="008B2A51"/>
    <w:rsid w:val="008B2B97"/>
    <w:rsid w:val="008B332D"/>
    <w:rsid w:val="008B3390"/>
    <w:rsid w:val="008B396F"/>
    <w:rsid w:val="008B3E46"/>
    <w:rsid w:val="008B4028"/>
    <w:rsid w:val="008B4088"/>
    <w:rsid w:val="008B40B6"/>
    <w:rsid w:val="008B43D1"/>
    <w:rsid w:val="008B444C"/>
    <w:rsid w:val="008B467A"/>
    <w:rsid w:val="008B476A"/>
    <w:rsid w:val="008B477D"/>
    <w:rsid w:val="008B4946"/>
    <w:rsid w:val="008B4B41"/>
    <w:rsid w:val="008B4E7C"/>
    <w:rsid w:val="008B4EB8"/>
    <w:rsid w:val="008B50DD"/>
    <w:rsid w:val="008B5201"/>
    <w:rsid w:val="008B53D3"/>
    <w:rsid w:val="008B55AD"/>
    <w:rsid w:val="008B5635"/>
    <w:rsid w:val="008B5792"/>
    <w:rsid w:val="008B57CE"/>
    <w:rsid w:val="008B57E6"/>
    <w:rsid w:val="008B58AF"/>
    <w:rsid w:val="008B5CD3"/>
    <w:rsid w:val="008B5DA6"/>
    <w:rsid w:val="008B5E24"/>
    <w:rsid w:val="008B5EA8"/>
    <w:rsid w:val="008B6093"/>
    <w:rsid w:val="008B60AA"/>
    <w:rsid w:val="008B61A5"/>
    <w:rsid w:val="008B6456"/>
    <w:rsid w:val="008B64FB"/>
    <w:rsid w:val="008B6770"/>
    <w:rsid w:val="008B67D5"/>
    <w:rsid w:val="008B6801"/>
    <w:rsid w:val="008B6890"/>
    <w:rsid w:val="008B6A84"/>
    <w:rsid w:val="008B6B13"/>
    <w:rsid w:val="008B6BAC"/>
    <w:rsid w:val="008B6C22"/>
    <w:rsid w:val="008B6D08"/>
    <w:rsid w:val="008B6D3D"/>
    <w:rsid w:val="008B6E43"/>
    <w:rsid w:val="008B6FC4"/>
    <w:rsid w:val="008B76F9"/>
    <w:rsid w:val="008B77A8"/>
    <w:rsid w:val="008B79E0"/>
    <w:rsid w:val="008B7AFE"/>
    <w:rsid w:val="008B7B6A"/>
    <w:rsid w:val="008B7CB4"/>
    <w:rsid w:val="008B7CB8"/>
    <w:rsid w:val="008B7D42"/>
    <w:rsid w:val="008B7D90"/>
    <w:rsid w:val="008B7EA0"/>
    <w:rsid w:val="008B7F60"/>
    <w:rsid w:val="008C00ED"/>
    <w:rsid w:val="008C01D3"/>
    <w:rsid w:val="008C0319"/>
    <w:rsid w:val="008C0480"/>
    <w:rsid w:val="008C0486"/>
    <w:rsid w:val="008C0546"/>
    <w:rsid w:val="008C05CE"/>
    <w:rsid w:val="008C091A"/>
    <w:rsid w:val="008C0964"/>
    <w:rsid w:val="008C0B06"/>
    <w:rsid w:val="008C0C53"/>
    <w:rsid w:val="008C10CD"/>
    <w:rsid w:val="008C15FD"/>
    <w:rsid w:val="008C1623"/>
    <w:rsid w:val="008C168A"/>
    <w:rsid w:val="008C189F"/>
    <w:rsid w:val="008C1A97"/>
    <w:rsid w:val="008C1BF1"/>
    <w:rsid w:val="008C1C0E"/>
    <w:rsid w:val="008C2245"/>
    <w:rsid w:val="008C2349"/>
    <w:rsid w:val="008C24AE"/>
    <w:rsid w:val="008C2501"/>
    <w:rsid w:val="008C2796"/>
    <w:rsid w:val="008C28A7"/>
    <w:rsid w:val="008C290B"/>
    <w:rsid w:val="008C295E"/>
    <w:rsid w:val="008C3062"/>
    <w:rsid w:val="008C34F2"/>
    <w:rsid w:val="008C3652"/>
    <w:rsid w:val="008C365D"/>
    <w:rsid w:val="008C3901"/>
    <w:rsid w:val="008C3AE8"/>
    <w:rsid w:val="008C3B7A"/>
    <w:rsid w:val="008C3C25"/>
    <w:rsid w:val="008C3C45"/>
    <w:rsid w:val="008C3E23"/>
    <w:rsid w:val="008C3ED5"/>
    <w:rsid w:val="008C3F87"/>
    <w:rsid w:val="008C43D4"/>
    <w:rsid w:val="008C4691"/>
    <w:rsid w:val="008C4838"/>
    <w:rsid w:val="008C48F3"/>
    <w:rsid w:val="008C4A1F"/>
    <w:rsid w:val="008C4A2C"/>
    <w:rsid w:val="008C4ECC"/>
    <w:rsid w:val="008C5336"/>
    <w:rsid w:val="008C53E6"/>
    <w:rsid w:val="008C540E"/>
    <w:rsid w:val="008C5551"/>
    <w:rsid w:val="008C568A"/>
    <w:rsid w:val="008C5922"/>
    <w:rsid w:val="008C6814"/>
    <w:rsid w:val="008C6928"/>
    <w:rsid w:val="008C6AE9"/>
    <w:rsid w:val="008C6DA4"/>
    <w:rsid w:val="008C70F6"/>
    <w:rsid w:val="008C74D6"/>
    <w:rsid w:val="008C7594"/>
    <w:rsid w:val="008C779A"/>
    <w:rsid w:val="008C784E"/>
    <w:rsid w:val="008C7978"/>
    <w:rsid w:val="008C7C17"/>
    <w:rsid w:val="008C7D05"/>
    <w:rsid w:val="008C7F44"/>
    <w:rsid w:val="008C7F80"/>
    <w:rsid w:val="008C7F8E"/>
    <w:rsid w:val="008C7FD2"/>
    <w:rsid w:val="008D0117"/>
    <w:rsid w:val="008D036D"/>
    <w:rsid w:val="008D04C4"/>
    <w:rsid w:val="008D0674"/>
    <w:rsid w:val="008D074F"/>
    <w:rsid w:val="008D07CA"/>
    <w:rsid w:val="008D08F3"/>
    <w:rsid w:val="008D0AA6"/>
    <w:rsid w:val="008D0ACE"/>
    <w:rsid w:val="008D0C0A"/>
    <w:rsid w:val="008D0C52"/>
    <w:rsid w:val="008D0D01"/>
    <w:rsid w:val="008D0F07"/>
    <w:rsid w:val="008D0FC6"/>
    <w:rsid w:val="008D11AB"/>
    <w:rsid w:val="008D123E"/>
    <w:rsid w:val="008D1418"/>
    <w:rsid w:val="008D14A7"/>
    <w:rsid w:val="008D14CD"/>
    <w:rsid w:val="008D14DB"/>
    <w:rsid w:val="008D15DF"/>
    <w:rsid w:val="008D16DA"/>
    <w:rsid w:val="008D189D"/>
    <w:rsid w:val="008D1CCB"/>
    <w:rsid w:val="008D1E64"/>
    <w:rsid w:val="008D1EE6"/>
    <w:rsid w:val="008D2141"/>
    <w:rsid w:val="008D2262"/>
    <w:rsid w:val="008D228C"/>
    <w:rsid w:val="008D2338"/>
    <w:rsid w:val="008D23B4"/>
    <w:rsid w:val="008D23F7"/>
    <w:rsid w:val="008D2453"/>
    <w:rsid w:val="008D2482"/>
    <w:rsid w:val="008D2541"/>
    <w:rsid w:val="008D274B"/>
    <w:rsid w:val="008D2A22"/>
    <w:rsid w:val="008D2B6C"/>
    <w:rsid w:val="008D2BDB"/>
    <w:rsid w:val="008D2F0D"/>
    <w:rsid w:val="008D2FDC"/>
    <w:rsid w:val="008D310E"/>
    <w:rsid w:val="008D322C"/>
    <w:rsid w:val="008D344E"/>
    <w:rsid w:val="008D3472"/>
    <w:rsid w:val="008D34BC"/>
    <w:rsid w:val="008D3635"/>
    <w:rsid w:val="008D3638"/>
    <w:rsid w:val="008D36AC"/>
    <w:rsid w:val="008D3712"/>
    <w:rsid w:val="008D3723"/>
    <w:rsid w:val="008D3BDE"/>
    <w:rsid w:val="008D3F29"/>
    <w:rsid w:val="008D4074"/>
    <w:rsid w:val="008D410D"/>
    <w:rsid w:val="008D4598"/>
    <w:rsid w:val="008D48ED"/>
    <w:rsid w:val="008D4BBB"/>
    <w:rsid w:val="008D4C44"/>
    <w:rsid w:val="008D4C4F"/>
    <w:rsid w:val="008D4CE8"/>
    <w:rsid w:val="008D5043"/>
    <w:rsid w:val="008D543E"/>
    <w:rsid w:val="008D547F"/>
    <w:rsid w:val="008D5552"/>
    <w:rsid w:val="008D5555"/>
    <w:rsid w:val="008D56CA"/>
    <w:rsid w:val="008D5A9C"/>
    <w:rsid w:val="008D5BC9"/>
    <w:rsid w:val="008D5F6F"/>
    <w:rsid w:val="008D603F"/>
    <w:rsid w:val="008D6076"/>
    <w:rsid w:val="008D60F0"/>
    <w:rsid w:val="008D6113"/>
    <w:rsid w:val="008D611D"/>
    <w:rsid w:val="008D63FD"/>
    <w:rsid w:val="008D64CE"/>
    <w:rsid w:val="008D6669"/>
    <w:rsid w:val="008D66B7"/>
    <w:rsid w:val="008D6A2F"/>
    <w:rsid w:val="008D6A81"/>
    <w:rsid w:val="008D6B7C"/>
    <w:rsid w:val="008D6BDB"/>
    <w:rsid w:val="008D6C3A"/>
    <w:rsid w:val="008D7017"/>
    <w:rsid w:val="008D70FA"/>
    <w:rsid w:val="008D71CD"/>
    <w:rsid w:val="008D7267"/>
    <w:rsid w:val="008D72F2"/>
    <w:rsid w:val="008D772E"/>
    <w:rsid w:val="008D784C"/>
    <w:rsid w:val="008D7A5B"/>
    <w:rsid w:val="008D7B1B"/>
    <w:rsid w:val="008D7C4F"/>
    <w:rsid w:val="008D7FB1"/>
    <w:rsid w:val="008E00A5"/>
    <w:rsid w:val="008E00EE"/>
    <w:rsid w:val="008E0211"/>
    <w:rsid w:val="008E030A"/>
    <w:rsid w:val="008E031F"/>
    <w:rsid w:val="008E0808"/>
    <w:rsid w:val="008E0907"/>
    <w:rsid w:val="008E0CF7"/>
    <w:rsid w:val="008E0E17"/>
    <w:rsid w:val="008E10D1"/>
    <w:rsid w:val="008E11B0"/>
    <w:rsid w:val="008E148C"/>
    <w:rsid w:val="008E1584"/>
    <w:rsid w:val="008E162F"/>
    <w:rsid w:val="008E180C"/>
    <w:rsid w:val="008E2076"/>
    <w:rsid w:val="008E20DA"/>
    <w:rsid w:val="008E278D"/>
    <w:rsid w:val="008E2D37"/>
    <w:rsid w:val="008E30C3"/>
    <w:rsid w:val="008E30E9"/>
    <w:rsid w:val="008E3113"/>
    <w:rsid w:val="008E33EA"/>
    <w:rsid w:val="008E3568"/>
    <w:rsid w:val="008E3682"/>
    <w:rsid w:val="008E38DA"/>
    <w:rsid w:val="008E3A64"/>
    <w:rsid w:val="008E3AC3"/>
    <w:rsid w:val="008E42FB"/>
    <w:rsid w:val="008E4341"/>
    <w:rsid w:val="008E4478"/>
    <w:rsid w:val="008E46A4"/>
    <w:rsid w:val="008E46AD"/>
    <w:rsid w:val="008E476A"/>
    <w:rsid w:val="008E491E"/>
    <w:rsid w:val="008E4D06"/>
    <w:rsid w:val="008E4DE0"/>
    <w:rsid w:val="008E4DEC"/>
    <w:rsid w:val="008E51BA"/>
    <w:rsid w:val="008E527D"/>
    <w:rsid w:val="008E52EE"/>
    <w:rsid w:val="008E54A7"/>
    <w:rsid w:val="008E54B5"/>
    <w:rsid w:val="008E5621"/>
    <w:rsid w:val="008E58E0"/>
    <w:rsid w:val="008E5972"/>
    <w:rsid w:val="008E5C98"/>
    <w:rsid w:val="008E5C9A"/>
    <w:rsid w:val="008E5CCF"/>
    <w:rsid w:val="008E5F18"/>
    <w:rsid w:val="008E6135"/>
    <w:rsid w:val="008E66B8"/>
    <w:rsid w:val="008E6A80"/>
    <w:rsid w:val="008E6B04"/>
    <w:rsid w:val="008E6CDC"/>
    <w:rsid w:val="008E6EDE"/>
    <w:rsid w:val="008E708A"/>
    <w:rsid w:val="008E722C"/>
    <w:rsid w:val="008E73ED"/>
    <w:rsid w:val="008E779D"/>
    <w:rsid w:val="008E77A6"/>
    <w:rsid w:val="008E79EF"/>
    <w:rsid w:val="008E7C7C"/>
    <w:rsid w:val="008E7C87"/>
    <w:rsid w:val="008E7D17"/>
    <w:rsid w:val="008F01E4"/>
    <w:rsid w:val="008F075B"/>
    <w:rsid w:val="008F0940"/>
    <w:rsid w:val="008F0A6B"/>
    <w:rsid w:val="008F0AC6"/>
    <w:rsid w:val="008F1082"/>
    <w:rsid w:val="008F11D2"/>
    <w:rsid w:val="008F1329"/>
    <w:rsid w:val="008F142C"/>
    <w:rsid w:val="008F1500"/>
    <w:rsid w:val="008F1873"/>
    <w:rsid w:val="008F1893"/>
    <w:rsid w:val="008F1935"/>
    <w:rsid w:val="008F1B2B"/>
    <w:rsid w:val="008F1B6D"/>
    <w:rsid w:val="008F1C87"/>
    <w:rsid w:val="008F1E6C"/>
    <w:rsid w:val="008F1F9C"/>
    <w:rsid w:val="008F20C9"/>
    <w:rsid w:val="008F222D"/>
    <w:rsid w:val="008F22E0"/>
    <w:rsid w:val="008F23D2"/>
    <w:rsid w:val="008F254F"/>
    <w:rsid w:val="008F267B"/>
    <w:rsid w:val="008F26E9"/>
    <w:rsid w:val="008F2926"/>
    <w:rsid w:val="008F2B02"/>
    <w:rsid w:val="008F2E9A"/>
    <w:rsid w:val="008F2EE2"/>
    <w:rsid w:val="008F2FD8"/>
    <w:rsid w:val="008F3383"/>
    <w:rsid w:val="008F343F"/>
    <w:rsid w:val="008F344B"/>
    <w:rsid w:val="008F3503"/>
    <w:rsid w:val="008F3527"/>
    <w:rsid w:val="008F35D6"/>
    <w:rsid w:val="008F3624"/>
    <w:rsid w:val="008F36A2"/>
    <w:rsid w:val="008F377D"/>
    <w:rsid w:val="008F397F"/>
    <w:rsid w:val="008F39F4"/>
    <w:rsid w:val="008F3A41"/>
    <w:rsid w:val="008F3AF8"/>
    <w:rsid w:val="008F3DEB"/>
    <w:rsid w:val="008F3F9E"/>
    <w:rsid w:val="008F413D"/>
    <w:rsid w:val="008F4175"/>
    <w:rsid w:val="008F4210"/>
    <w:rsid w:val="008F4441"/>
    <w:rsid w:val="008F48C0"/>
    <w:rsid w:val="008F4B2D"/>
    <w:rsid w:val="008F4CC0"/>
    <w:rsid w:val="008F5346"/>
    <w:rsid w:val="008F5370"/>
    <w:rsid w:val="008F54A1"/>
    <w:rsid w:val="008F56AF"/>
    <w:rsid w:val="008F5817"/>
    <w:rsid w:val="008F585A"/>
    <w:rsid w:val="008F5860"/>
    <w:rsid w:val="008F59F0"/>
    <w:rsid w:val="008F5CB5"/>
    <w:rsid w:val="008F5F0A"/>
    <w:rsid w:val="008F5FFB"/>
    <w:rsid w:val="008F61C0"/>
    <w:rsid w:val="008F6230"/>
    <w:rsid w:val="008F628F"/>
    <w:rsid w:val="008F630D"/>
    <w:rsid w:val="008F64EB"/>
    <w:rsid w:val="008F6588"/>
    <w:rsid w:val="008F6601"/>
    <w:rsid w:val="008F6787"/>
    <w:rsid w:val="008F67BD"/>
    <w:rsid w:val="008F6918"/>
    <w:rsid w:val="008F6A3F"/>
    <w:rsid w:val="008F720E"/>
    <w:rsid w:val="008F745A"/>
    <w:rsid w:val="008F7487"/>
    <w:rsid w:val="008F7492"/>
    <w:rsid w:val="008F7609"/>
    <w:rsid w:val="008F7738"/>
    <w:rsid w:val="008F7837"/>
    <w:rsid w:val="008F78E4"/>
    <w:rsid w:val="008F7D8A"/>
    <w:rsid w:val="0090027D"/>
    <w:rsid w:val="009002EF"/>
    <w:rsid w:val="00900610"/>
    <w:rsid w:val="00900623"/>
    <w:rsid w:val="0090070D"/>
    <w:rsid w:val="00900A34"/>
    <w:rsid w:val="00900B75"/>
    <w:rsid w:val="0090127A"/>
    <w:rsid w:val="0090127D"/>
    <w:rsid w:val="0090134D"/>
    <w:rsid w:val="0090151B"/>
    <w:rsid w:val="009015FA"/>
    <w:rsid w:val="00901608"/>
    <w:rsid w:val="0090162A"/>
    <w:rsid w:val="0090168D"/>
    <w:rsid w:val="009016B5"/>
    <w:rsid w:val="00901734"/>
    <w:rsid w:val="009017A1"/>
    <w:rsid w:val="00901E2B"/>
    <w:rsid w:val="0090218B"/>
    <w:rsid w:val="00902238"/>
    <w:rsid w:val="009022B6"/>
    <w:rsid w:val="0090262C"/>
    <w:rsid w:val="00902A82"/>
    <w:rsid w:val="00902BB2"/>
    <w:rsid w:val="00902BCD"/>
    <w:rsid w:val="00902C76"/>
    <w:rsid w:val="00902C7E"/>
    <w:rsid w:val="00902D25"/>
    <w:rsid w:val="00902DC8"/>
    <w:rsid w:val="00902EA6"/>
    <w:rsid w:val="00903194"/>
    <w:rsid w:val="00903252"/>
    <w:rsid w:val="0090329C"/>
    <w:rsid w:val="00903395"/>
    <w:rsid w:val="009035C4"/>
    <w:rsid w:val="00903818"/>
    <w:rsid w:val="00903AB0"/>
    <w:rsid w:val="00904240"/>
    <w:rsid w:val="00904274"/>
    <w:rsid w:val="00904506"/>
    <w:rsid w:val="00904758"/>
    <w:rsid w:val="009049E2"/>
    <w:rsid w:val="00904A0C"/>
    <w:rsid w:val="00904B08"/>
    <w:rsid w:val="00904B34"/>
    <w:rsid w:val="00904F83"/>
    <w:rsid w:val="00905249"/>
    <w:rsid w:val="00905431"/>
    <w:rsid w:val="009055DE"/>
    <w:rsid w:val="009056AA"/>
    <w:rsid w:val="00905715"/>
    <w:rsid w:val="00905EB5"/>
    <w:rsid w:val="00905F37"/>
    <w:rsid w:val="00906357"/>
    <w:rsid w:val="00906364"/>
    <w:rsid w:val="00906511"/>
    <w:rsid w:val="0090683A"/>
    <w:rsid w:val="009068EF"/>
    <w:rsid w:val="00906970"/>
    <w:rsid w:val="00906EDE"/>
    <w:rsid w:val="00907149"/>
    <w:rsid w:val="0090723E"/>
    <w:rsid w:val="009072BC"/>
    <w:rsid w:val="00907386"/>
    <w:rsid w:val="0090768D"/>
    <w:rsid w:val="009079AA"/>
    <w:rsid w:val="00907BFF"/>
    <w:rsid w:val="00907D73"/>
    <w:rsid w:val="00907D74"/>
    <w:rsid w:val="00907DB1"/>
    <w:rsid w:val="00907F35"/>
    <w:rsid w:val="00907FB9"/>
    <w:rsid w:val="00907FCC"/>
    <w:rsid w:val="00910046"/>
    <w:rsid w:val="00910109"/>
    <w:rsid w:val="00910153"/>
    <w:rsid w:val="0091019F"/>
    <w:rsid w:val="009102E3"/>
    <w:rsid w:val="00910306"/>
    <w:rsid w:val="009103BB"/>
    <w:rsid w:val="009104A0"/>
    <w:rsid w:val="00910518"/>
    <w:rsid w:val="00910625"/>
    <w:rsid w:val="00910635"/>
    <w:rsid w:val="009108B6"/>
    <w:rsid w:val="009109EC"/>
    <w:rsid w:val="00910AF7"/>
    <w:rsid w:val="00910B19"/>
    <w:rsid w:val="00910D59"/>
    <w:rsid w:val="00910D82"/>
    <w:rsid w:val="00910D83"/>
    <w:rsid w:val="00910FA7"/>
    <w:rsid w:val="009110B4"/>
    <w:rsid w:val="009110C8"/>
    <w:rsid w:val="009111E6"/>
    <w:rsid w:val="009114FF"/>
    <w:rsid w:val="00911867"/>
    <w:rsid w:val="00911D5B"/>
    <w:rsid w:val="0091200F"/>
    <w:rsid w:val="0091206E"/>
    <w:rsid w:val="009121CA"/>
    <w:rsid w:val="009122BC"/>
    <w:rsid w:val="009123C7"/>
    <w:rsid w:val="0091254C"/>
    <w:rsid w:val="00912777"/>
    <w:rsid w:val="00912818"/>
    <w:rsid w:val="0091290D"/>
    <w:rsid w:val="00912916"/>
    <w:rsid w:val="009129F4"/>
    <w:rsid w:val="00912DA3"/>
    <w:rsid w:val="00912E43"/>
    <w:rsid w:val="00912F7D"/>
    <w:rsid w:val="0091312E"/>
    <w:rsid w:val="0091317E"/>
    <w:rsid w:val="0091321C"/>
    <w:rsid w:val="00913689"/>
    <w:rsid w:val="009137B9"/>
    <w:rsid w:val="009137D1"/>
    <w:rsid w:val="009137F0"/>
    <w:rsid w:val="0091394E"/>
    <w:rsid w:val="00913B58"/>
    <w:rsid w:val="00913E60"/>
    <w:rsid w:val="0091403C"/>
    <w:rsid w:val="00914123"/>
    <w:rsid w:val="009141CA"/>
    <w:rsid w:val="009142F7"/>
    <w:rsid w:val="009144AA"/>
    <w:rsid w:val="00914937"/>
    <w:rsid w:val="00914AA5"/>
    <w:rsid w:val="00914B22"/>
    <w:rsid w:val="00914BB4"/>
    <w:rsid w:val="00914C51"/>
    <w:rsid w:val="00914C9F"/>
    <w:rsid w:val="00914FFF"/>
    <w:rsid w:val="009152B0"/>
    <w:rsid w:val="0091544C"/>
    <w:rsid w:val="0091544E"/>
    <w:rsid w:val="00915572"/>
    <w:rsid w:val="00915656"/>
    <w:rsid w:val="00915668"/>
    <w:rsid w:val="009156F3"/>
    <w:rsid w:val="00915924"/>
    <w:rsid w:val="00915A3B"/>
    <w:rsid w:val="00915AB3"/>
    <w:rsid w:val="00915BBB"/>
    <w:rsid w:val="00915C1E"/>
    <w:rsid w:val="00915C33"/>
    <w:rsid w:val="00915DA4"/>
    <w:rsid w:val="00915F0C"/>
    <w:rsid w:val="00915F2C"/>
    <w:rsid w:val="009163AE"/>
    <w:rsid w:val="009167B1"/>
    <w:rsid w:val="009167F6"/>
    <w:rsid w:val="00916D55"/>
    <w:rsid w:val="00916F6A"/>
    <w:rsid w:val="009171F2"/>
    <w:rsid w:val="009172C9"/>
    <w:rsid w:val="0091758C"/>
    <w:rsid w:val="00917770"/>
    <w:rsid w:val="00917BC6"/>
    <w:rsid w:val="00917BC7"/>
    <w:rsid w:val="00917CB2"/>
    <w:rsid w:val="009200E9"/>
    <w:rsid w:val="009203AC"/>
    <w:rsid w:val="00920400"/>
    <w:rsid w:val="009204C9"/>
    <w:rsid w:val="009207AD"/>
    <w:rsid w:val="00920A98"/>
    <w:rsid w:val="00920AF2"/>
    <w:rsid w:val="00920B76"/>
    <w:rsid w:val="00920C58"/>
    <w:rsid w:val="00920C9F"/>
    <w:rsid w:val="00920CB4"/>
    <w:rsid w:val="00920D5E"/>
    <w:rsid w:val="00921159"/>
    <w:rsid w:val="0092118D"/>
    <w:rsid w:val="00921338"/>
    <w:rsid w:val="009213F1"/>
    <w:rsid w:val="00921528"/>
    <w:rsid w:val="00921A67"/>
    <w:rsid w:val="00921A90"/>
    <w:rsid w:val="00921AF1"/>
    <w:rsid w:val="00921D23"/>
    <w:rsid w:val="00921D6A"/>
    <w:rsid w:val="00921E0C"/>
    <w:rsid w:val="00921F33"/>
    <w:rsid w:val="00921F8B"/>
    <w:rsid w:val="00921FB3"/>
    <w:rsid w:val="0092207F"/>
    <w:rsid w:val="009224E1"/>
    <w:rsid w:val="00922552"/>
    <w:rsid w:val="009225C2"/>
    <w:rsid w:val="009225FD"/>
    <w:rsid w:val="00922731"/>
    <w:rsid w:val="00922B4A"/>
    <w:rsid w:val="00922B62"/>
    <w:rsid w:val="00922C5F"/>
    <w:rsid w:val="00922D3B"/>
    <w:rsid w:val="0092300B"/>
    <w:rsid w:val="00923070"/>
    <w:rsid w:val="00923113"/>
    <w:rsid w:val="00923266"/>
    <w:rsid w:val="009232BF"/>
    <w:rsid w:val="009233EE"/>
    <w:rsid w:val="00923431"/>
    <w:rsid w:val="009234B8"/>
    <w:rsid w:val="009235C9"/>
    <w:rsid w:val="0092366F"/>
    <w:rsid w:val="009237B6"/>
    <w:rsid w:val="009238C9"/>
    <w:rsid w:val="00923AEA"/>
    <w:rsid w:val="00923C98"/>
    <w:rsid w:val="00923DA7"/>
    <w:rsid w:val="00924068"/>
    <w:rsid w:val="009240DA"/>
    <w:rsid w:val="00924188"/>
    <w:rsid w:val="009243CD"/>
    <w:rsid w:val="00924432"/>
    <w:rsid w:val="0092446C"/>
    <w:rsid w:val="00924501"/>
    <w:rsid w:val="009245C5"/>
    <w:rsid w:val="009246A1"/>
    <w:rsid w:val="00924897"/>
    <w:rsid w:val="00924BB5"/>
    <w:rsid w:val="00924C05"/>
    <w:rsid w:val="00924C6D"/>
    <w:rsid w:val="00924CC1"/>
    <w:rsid w:val="00925322"/>
    <w:rsid w:val="00925432"/>
    <w:rsid w:val="00925658"/>
    <w:rsid w:val="00925752"/>
    <w:rsid w:val="00925988"/>
    <w:rsid w:val="009259AF"/>
    <w:rsid w:val="009259D1"/>
    <w:rsid w:val="00925A8D"/>
    <w:rsid w:val="00925ACC"/>
    <w:rsid w:val="00925DE5"/>
    <w:rsid w:val="009266D5"/>
    <w:rsid w:val="00926785"/>
    <w:rsid w:val="0092682D"/>
    <w:rsid w:val="0092684D"/>
    <w:rsid w:val="00926EEB"/>
    <w:rsid w:val="00926F5C"/>
    <w:rsid w:val="00926FE2"/>
    <w:rsid w:val="009271BB"/>
    <w:rsid w:val="00927471"/>
    <w:rsid w:val="009274F1"/>
    <w:rsid w:val="009275B1"/>
    <w:rsid w:val="00927772"/>
    <w:rsid w:val="00927840"/>
    <w:rsid w:val="00927883"/>
    <w:rsid w:val="00927974"/>
    <w:rsid w:val="00927B5D"/>
    <w:rsid w:val="0093002B"/>
    <w:rsid w:val="00930086"/>
    <w:rsid w:val="00930105"/>
    <w:rsid w:val="00930509"/>
    <w:rsid w:val="00930775"/>
    <w:rsid w:val="00930891"/>
    <w:rsid w:val="00930A51"/>
    <w:rsid w:val="00930AFC"/>
    <w:rsid w:val="00930B30"/>
    <w:rsid w:val="00930D62"/>
    <w:rsid w:val="0093153E"/>
    <w:rsid w:val="00931791"/>
    <w:rsid w:val="00931865"/>
    <w:rsid w:val="00931A90"/>
    <w:rsid w:val="00931AFA"/>
    <w:rsid w:val="00931BA4"/>
    <w:rsid w:val="00931C35"/>
    <w:rsid w:val="00931EBE"/>
    <w:rsid w:val="00931F07"/>
    <w:rsid w:val="00931F22"/>
    <w:rsid w:val="00931F88"/>
    <w:rsid w:val="00931FCC"/>
    <w:rsid w:val="00932012"/>
    <w:rsid w:val="00932014"/>
    <w:rsid w:val="00932213"/>
    <w:rsid w:val="00932339"/>
    <w:rsid w:val="00932386"/>
    <w:rsid w:val="009324B7"/>
    <w:rsid w:val="0093256A"/>
    <w:rsid w:val="009325B6"/>
    <w:rsid w:val="00932623"/>
    <w:rsid w:val="009326F5"/>
    <w:rsid w:val="00932721"/>
    <w:rsid w:val="009327C4"/>
    <w:rsid w:val="00932C4D"/>
    <w:rsid w:val="00932CFA"/>
    <w:rsid w:val="00932E33"/>
    <w:rsid w:val="00932E56"/>
    <w:rsid w:val="00932E95"/>
    <w:rsid w:val="0093301F"/>
    <w:rsid w:val="009332AB"/>
    <w:rsid w:val="009332E3"/>
    <w:rsid w:val="0093369B"/>
    <w:rsid w:val="0093380F"/>
    <w:rsid w:val="00933AAD"/>
    <w:rsid w:val="00933BFE"/>
    <w:rsid w:val="00933DA8"/>
    <w:rsid w:val="00933FA3"/>
    <w:rsid w:val="009343D8"/>
    <w:rsid w:val="00934654"/>
    <w:rsid w:val="009347A9"/>
    <w:rsid w:val="00934873"/>
    <w:rsid w:val="009348BC"/>
    <w:rsid w:val="00934A4B"/>
    <w:rsid w:val="00934C7D"/>
    <w:rsid w:val="00934CB7"/>
    <w:rsid w:val="00934EC0"/>
    <w:rsid w:val="00935417"/>
    <w:rsid w:val="009355BB"/>
    <w:rsid w:val="00935629"/>
    <w:rsid w:val="0093567D"/>
    <w:rsid w:val="0093589E"/>
    <w:rsid w:val="00935CE7"/>
    <w:rsid w:val="00935DCC"/>
    <w:rsid w:val="00935E01"/>
    <w:rsid w:val="00935E3B"/>
    <w:rsid w:val="00935ED5"/>
    <w:rsid w:val="009361AD"/>
    <w:rsid w:val="009363E8"/>
    <w:rsid w:val="00936460"/>
    <w:rsid w:val="0093665C"/>
    <w:rsid w:val="00936888"/>
    <w:rsid w:val="009368D7"/>
    <w:rsid w:val="00936D56"/>
    <w:rsid w:val="00936D74"/>
    <w:rsid w:val="00936D7B"/>
    <w:rsid w:val="00936FFB"/>
    <w:rsid w:val="009370EF"/>
    <w:rsid w:val="0093715C"/>
    <w:rsid w:val="0093717D"/>
    <w:rsid w:val="00937202"/>
    <w:rsid w:val="0093721F"/>
    <w:rsid w:val="00937265"/>
    <w:rsid w:val="009378C4"/>
    <w:rsid w:val="00937BF7"/>
    <w:rsid w:val="00937C77"/>
    <w:rsid w:val="00937F67"/>
    <w:rsid w:val="0094004F"/>
    <w:rsid w:val="009401FB"/>
    <w:rsid w:val="0094021B"/>
    <w:rsid w:val="00940271"/>
    <w:rsid w:val="00940299"/>
    <w:rsid w:val="0094038F"/>
    <w:rsid w:val="009403C4"/>
    <w:rsid w:val="0094045F"/>
    <w:rsid w:val="00940468"/>
    <w:rsid w:val="009404B7"/>
    <w:rsid w:val="009404D7"/>
    <w:rsid w:val="0094075E"/>
    <w:rsid w:val="00940A8B"/>
    <w:rsid w:val="00940B05"/>
    <w:rsid w:val="00940B66"/>
    <w:rsid w:val="00940B68"/>
    <w:rsid w:val="00940E5A"/>
    <w:rsid w:val="00940F24"/>
    <w:rsid w:val="00940F40"/>
    <w:rsid w:val="00940F62"/>
    <w:rsid w:val="009411D8"/>
    <w:rsid w:val="0094133F"/>
    <w:rsid w:val="009415EE"/>
    <w:rsid w:val="00941700"/>
    <w:rsid w:val="00941C36"/>
    <w:rsid w:val="00941D87"/>
    <w:rsid w:val="00941E03"/>
    <w:rsid w:val="00942024"/>
    <w:rsid w:val="009421CE"/>
    <w:rsid w:val="00942321"/>
    <w:rsid w:val="00942446"/>
    <w:rsid w:val="009428BC"/>
    <w:rsid w:val="009429E9"/>
    <w:rsid w:val="00942A40"/>
    <w:rsid w:val="00942A6B"/>
    <w:rsid w:val="00942D12"/>
    <w:rsid w:val="009434C5"/>
    <w:rsid w:val="009436C5"/>
    <w:rsid w:val="009438C1"/>
    <w:rsid w:val="00943939"/>
    <w:rsid w:val="00944136"/>
    <w:rsid w:val="00944659"/>
    <w:rsid w:val="00944896"/>
    <w:rsid w:val="00944A09"/>
    <w:rsid w:val="00944A74"/>
    <w:rsid w:val="00944A9A"/>
    <w:rsid w:val="00944DA3"/>
    <w:rsid w:val="00945106"/>
    <w:rsid w:val="0094515F"/>
    <w:rsid w:val="0094542B"/>
    <w:rsid w:val="0094576A"/>
    <w:rsid w:val="0094597A"/>
    <w:rsid w:val="00945B38"/>
    <w:rsid w:val="00945F33"/>
    <w:rsid w:val="009460DC"/>
    <w:rsid w:val="00946412"/>
    <w:rsid w:val="00946467"/>
    <w:rsid w:val="0094684A"/>
    <w:rsid w:val="0094688B"/>
    <w:rsid w:val="00946B26"/>
    <w:rsid w:val="00946D3F"/>
    <w:rsid w:val="0094708A"/>
    <w:rsid w:val="0094718B"/>
    <w:rsid w:val="009471BE"/>
    <w:rsid w:val="0094724A"/>
    <w:rsid w:val="00947254"/>
    <w:rsid w:val="0094725F"/>
    <w:rsid w:val="00947557"/>
    <w:rsid w:val="00947898"/>
    <w:rsid w:val="00947913"/>
    <w:rsid w:val="00950093"/>
    <w:rsid w:val="00950195"/>
    <w:rsid w:val="00950398"/>
    <w:rsid w:val="009506C2"/>
    <w:rsid w:val="00950996"/>
    <w:rsid w:val="00950A27"/>
    <w:rsid w:val="00950AA9"/>
    <w:rsid w:val="00950B29"/>
    <w:rsid w:val="00950BD7"/>
    <w:rsid w:val="00950DDB"/>
    <w:rsid w:val="00950EE0"/>
    <w:rsid w:val="00951151"/>
    <w:rsid w:val="009511E9"/>
    <w:rsid w:val="009514BF"/>
    <w:rsid w:val="00951699"/>
    <w:rsid w:val="009516AF"/>
    <w:rsid w:val="009519A4"/>
    <w:rsid w:val="009519F6"/>
    <w:rsid w:val="00951CFD"/>
    <w:rsid w:val="00951D9A"/>
    <w:rsid w:val="00951EAD"/>
    <w:rsid w:val="00951FFB"/>
    <w:rsid w:val="009520F7"/>
    <w:rsid w:val="0095216E"/>
    <w:rsid w:val="009521E9"/>
    <w:rsid w:val="0095269A"/>
    <w:rsid w:val="009526FD"/>
    <w:rsid w:val="0095278B"/>
    <w:rsid w:val="00952C0E"/>
    <w:rsid w:val="0095316E"/>
    <w:rsid w:val="0095352A"/>
    <w:rsid w:val="0095370B"/>
    <w:rsid w:val="00953892"/>
    <w:rsid w:val="00953B63"/>
    <w:rsid w:val="0095454E"/>
    <w:rsid w:val="00954946"/>
    <w:rsid w:val="00954C0F"/>
    <w:rsid w:val="00954CA5"/>
    <w:rsid w:val="00954CB0"/>
    <w:rsid w:val="00954CDF"/>
    <w:rsid w:val="00954CE3"/>
    <w:rsid w:val="00954EF9"/>
    <w:rsid w:val="009554A7"/>
    <w:rsid w:val="00955605"/>
    <w:rsid w:val="00955B60"/>
    <w:rsid w:val="00955BA1"/>
    <w:rsid w:val="00955BCE"/>
    <w:rsid w:val="00955D36"/>
    <w:rsid w:val="00955D89"/>
    <w:rsid w:val="00955E10"/>
    <w:rsid w:val="00955F05"/>
    <w:rsid w:val="0095612A"/>
    <w:rsid w:val="009561F9"/>
    <w:rsid w:val="009566A2"/>
    <w:rsid w:val="00956775"/>
    <w:rsid w:val="009567BB"/>
    <w:rsid w:val="00956900"/>
    <w:rsid w:val="00956DB5"/>
    <w:rsid w:val="009571D9"/>
    <w:rsid w:val="00957271"/>
    <w:rsid w:val="00957297"/>
    <w:rsid w:val="0095799A"/>
    <w:rsid w:val="00957A07"/>
    <w:rsid w:val="00957A63"/>
    <w:rsid w:val="00957A89"/>
    <w:rsid w:val="00957A96"/>
    <w:rsid w:val="00957B3D"/>
    <w:rsid w:val="00957BC6"/>
    <w:rsid w:val="00957C6F"/>
    <w:rsid w:val="00957D2D"/>
    <w:rsid w:val="00957EA8"/>
    <w:rsid w:val="00957F9E"/>
    <w:rsid w:val="00957FC6"/>
    <w:rsid w:val="00957FFC"/>
    <w:rsid w:val="009600FF"/>
    <w:rsid w:val="0096015D"/>
    <w:rsid w:val="0096038C"/>
    <w:rsid w:val="0096050D"/>
    <w:rsid w:val="009609DB"/>
    <w:rsid w:val="00960B62"/>
    <w:rsid w:val="00961299"/>
    <w:rsid w:val="009613A7"/>
    <w:rsid w:val="0096168F"/>
    <w:rsid w:val="009616DD"/>
    <w:rsid w:val="00961A94"/>
    <w:rsid w:val="00961E93"/>
    <w:rsid w:val="00961E9A"/>
    <w:rsid w:val="00961EB3"/>
    <w:rsid w:val="0096206D"/>
    <w:rsid w:val="0096208E"/>
    <w:rsid w:val="00962155"/>
    <w:rsid w:val="0096243B"/>
    <w:rsid w:val="00962A8E"/>
    <w:rsid w:val="00962CA4"/>
    <w:rsid w:val="00962CE1"/>
    <w:rsid w:val="00962FDE"/>
    <w:rsid w:val="0096332A"/>
    <w:rsid w:val="00963394"/>
    <w:rsid w:val="009637BE"/>
    <w:rsid w:val="009638D4"/>
    <w:rsid w:val="00963A95"/>
    <w:rsid w:val="00963AE8"/>
    <w:rsid w:val="00963B74"/>
    <w:rsid w:val="00963CBB"/>
    <w:rsid w:val="00963DB9"/>
    <w:rsid w:val="00963F85"/>
    <w:rsid w:val="00964139"/>
    <w:rsid w:val="00964432"/>
    <w:rsid w:val="00964435"/>
    <w:rsid w:val="009646F6"/>
    <w:rsid w:val="00964F7F"/>
    <w:rsid w:val="009650A8"/>
    <w:rsid w:val="009652DC"/>
    <w:rsid w:val="00965347"/>
    <w:rsid w:val="009655AE"/>
    <w:rsid w:val="00965674"/>
    <w:rsid w:val="00965BFB"/>
    <w:rsid w:val="00965C63"/>
    <w:rsid w:val="00965F40"/>
    <w:rsid w:val="00965FC7"/>
    <w:rsid w:val="00966016"/>
    <w:rsid w:val="0096624C"/>
    <w:rsid w:val="009663F6"/>
    <w:rsid w:val="009664D5"/>
    <w:rsid w:val="00966918"/>
    <w:rsid w:val="00966B25"/>
    <w:rsid w:val="00966B83"/>
    <w:rsid w:val="00966D76"/>
    <w:rsid w:val="00966DB6"/>
    <w:rsid w:val="00967117"/>
    <w:rsid w:val="00967184"/>
    <w:rsid w:val="00967208"/>
    <w:rsid w:val="009673FC"/>
    <w:rsid w:val="00967409"/>
    <w:rsid w:val="00967649"/>
    <w:rsid w:val="009677FA"/>
    <w:rsid w:val="00967DF5"/>
    <w:rsid w:val="00967EE0"/>
    <w:rsid w:val="00967FCC"/>
    <w:rsid w:val="00970037"/>
    <w:rsid w:val="00970504"/>
    <w:rsid w:val="0097065B"/>
    <w:rsid w:val="00970842"/>
    <w:rsid w:val="009709EE"/>
    <w:rsid w:val="00970A10"/>
    <w:rsid w:val="00970AD8"/>
    <w:rsid w:val="00970B54"/>
    <w:rsid w:val="00970C89"/>
    <w:rsid w:val="00970CB2"/>
    <w:rsid w:val="00970E24"/>
    <w:rsid w:val="00970EBF"/>
    <w:rsid w:val="00970F62"/>
    <w:rsid w:val="00971072"/>
    <w:rsid w:val="0097112C"/>
    <w:rsid w:val="0097113A"/>
    <w:rsid w:val="00971400"/>
    <w:rsid w:val="00971457"/>
    <w:rsid w:val="009714D4"/>
    <w:rsid w:val="00971764"/>
    <w:rsid w:val="009717E8"/>
    <w:rsid w:val="0097180E"/>
    <w:rsid w:val="00971C35"/>
    <w:rsid w:val="00971D90"/>
    <w:rsid w:val="00971DB0"/>
    <w:rsid w:val="00971DF9"/>
    <w:rsid w:val="00972364"/>
    <w:rsid w:val="00972633"/>
    <w:rsid w:val="009727B9"/>
    <w:rsid w:val="00972846"/>
    <w:rsid w:val="00972975"/>
    <w:rsid w:val="00972D1B"/>
    <w:rsid w:val="00972F07"/>
    <w:rsid w:val="009731DC"/>
    <w:rsid w:val="00973352"/>
    <w:rsid w:val="009733CE"/>
    <w:rsid w:val="00973592"/>
    <w:rsid w:val="00973832"/>
    <w:rsid w:val="0097397B"/>
    <w:rsid w:val="00973AA4"/>
    <w:rsid w:val="00973B4A"/>
    <w:rsid w:val="00973BAC"/>
    <w:rsid w:val="00973CEA"/>
    <w:rsid w:val="00973F04"/>
    <w:rsid w:val="0097402A"/>
    <w:rsid w:val="00974266"/>
    <w:rsid w:val="00974455"/>
    <w:rsid w:val="009744F9"/>
    <w:rsid w:val="00974514"/>
    <w:rsid w:val="009747EE"/>
    <w:rsid w:val="0097498A"/>
    <w:rsid w:val="00974A31"/>
    <w:rsid w:val="00974A5C"/>
    <w:rsid w:val="00974AB7"/>
    <w:rsid w:val="00974B25"/>
    <w:rsid w:val="00974B68"/>
    <w:rsid w:val="00974C51"/>
    <w:rsid w:val="00974E02"/>
    <w:rsid w:val="00974E80"/>
    <w:rsid w:val="00975021"/>
    <w:rsid w:val="0097518E"/>
    <w:rsid w:val="009752E7"/>
    <w:rsid w:val="009754A1"/>
    <w:rsid w:val="0097565F"/>
    <w:rsid w:val="00975A1E"/>
    <w:rsid w:val="00975AA7"/>
    <w:rsid w:val="00975C6C"/>
    <w:rsid w:val="00975FB8"/>
    <w:rsid w:val="009761A6"/>
    <w:rsid w:val="00976203"/>
    <w:rsid w:val="0097628D"/>
    <w:rsid w:val="009763E4"/>
    <w:rsid w:val="00976459"/>
    <w:rsid w:val="00976496"/>
    <w:rsid w:val="009764A7"/>
    <w:rsid w:val="00976683"/>
    <w:rsid w:val="009766D9"/>
    <w:rsid w:val="00976AE1"/>
    <w:rsid w:val="00976CD7"/>
    <w:rsid w:val="00977115"/>
    <w:rsid w:val="00977300"/>
    <w:rsid w:val="0097731C"/>
    <w:rsid w:val="00977419"/>
    <w:rsid w:val="00977439"/>
    <w:rsid w:val="00977A12"/>
    <w:rsid w:val="00977C09"/>
    <w:rsid w:val="00977F63"/>
    <w:rsid w:val="00980151"/>
    <w:rsid w:val="0098036F"/>
    <w:rsid w:val="009804FD"/>
    <w:rsid w:val="00980710"/>
    <w:rsid w:val="0098096C"/>
    <w:rsid w:val="00980A29"/>
    <w:rsid w:val="00980BEF"/>
    <w:rsid w:val="00980BFD"/>
    <w:rsid w:val="00980DC4"/>
    <w:rsid w:val="00980E6C"/>
    <w:rsid w:val="00980ECE"/>
    <w:rsid w:val="00980F68"/>
    <w:rsid w:val="009810E7"/>
    <w:rsid w:val="00981249"/>
    <w:rsid w:val="009813B3"/>
    <w:rsid w:val="00981BE9"/>
    <w:rsid w:val="00981F0C"/>
    <w:rsid w:val="00981F4B"/>
    <w:rsid w:val="009821CC"/>
    <w:rsid w:val="00982295"/>
    <w:rsid w:val="0098236F"/>
    <w:rsid w:val="00982577"/>
    <w:rsid w:val="0098258D"/>
    <w:rsid w:val="009827BD"/>
    <w:rsid w:val="00982912"/>
    <w:rsid w:val="00982938"/>
    <w:rsid w:val="0098293F"/>
    <w:rsid w:val="0098295B"/>
    <w:rsid w:val="00982996"/>
    <w:rsid w:val="00982BCA"/>
    <w:rsid w:val="00982CD3"/>
    <w:rsid w:val="00982CF4"/>
    <w:rsid w:val="00982ED4"/>
    <w:rsid w:val="00982F69"/>
    <w:rsid w:val="009830E8"/>
    <w:rsid w:val="00983115"/>
    <w:rsid w:val="00983307"/>
    <w:rsid w:val="0098346E"/>
    <w:rsid w:val="00983566"/>
    <w:rsid w:val="009835CD"/>
    <w:rsid w:val="00983838"/>
    <w:rsid w:val="00983BDA"/>
    <w:rsid w:val="00983BE5"/>
    <w:rsid w:val="00983D3C"/>
    <w:rsid w:val="00984226"/>
    <w:rsid w:val="00984227"/>
    <w:rsid w:val="009842F7"/>
    <w:rsid w:val="00984413"/>
    <w:rsid w:val="00984815"/>
    <w:rsid w:val="00984840"/>
    <w:rsid w:val="00984B74"/>
    <w:rsid w:val="00984C30"/>
    <w:rsid w:val="00984C94"/>
    <w:rsid w:val="00984CE5"/>
    <w:rsid w:val="00984FC0"/>
    <w:rsid w:val="00985090"/>
    <w:rsid w:val="009851D4"/>
    <w:rsid w:val="009856E1"/>
    <w:rsid w:val="00985803"/>
    <w:rsid w:val="0098592D"/>
    <w:rsid w:val="009859E7"/>
    <w:rsid w:val="00985F6D"/>
    <w:rsid w:val="00986270"/>
    <w:rsid w:val="00986528"/>
    <w:rsid w:val="00986803"/>
    <w:rsid w:val="00986839"/>
    <w:rsid w:val="00986883"/>
    <w:rsid w:val="00986C87"/>
    <w:rsid w:val="00986EFE"/>
    <w:rsid w:val="00986F3C"/>
    <w:rsid w:val="0098720E"/>
    <w:rsid w:val="009874B2"/>
    <w:rsid w:val="009876FF"/>
    <w:rsid w:val="00987837"/>
    <w:rsid w:val="00987A16"/>
    <w:rsid w:val="00987AE8"/>
    <w:rsid w:val="00987B57"/>
    <w:rsid w:val="00987D2D"/>
    <w:rsid w:val="00987D9A"/>
    <w:rsid w:val="00987F6B"/>
    <w:rsid w:val="009900AA"/>
    <w:rsid w:val="00990139"/>
    <w:rsid w:val="00990336"/>
    <w:rsid w:val="009903AE"/>
    <w:rsid w:val="009906A0"/>
    <w:rsid w:val="00990825"/>
    <w:rsid w:val="00990967"/>
    <w:rsid w:val="00990D89"/>
    <w:rsid w:val="00991012"/>
    <w:rsid w:val="00991060"/>
    <w:rsid w:val="009910BC"/>
    <w:rsid w:val="00991208"/>
    <w:rsid w:val="00991478"/>
    <w:rsid w:val="0099159E"/>
    <w:rsid w:val="009917BA"/>
    <w:rsid w:val="00991A34"/>
    <w:rsid w:val="00991B1B"/>
    <w:rsid w:val="00991B9A"/>
    <w:rsid w:val="00991DB2"/>
    <w:rsid w:val="00992056"/>
    <w:rsid w:val="0099210B"/>
    <w:rsid w:val="0099219B"/>
    <w:rsid w:val="009923F4"/>
    <w:rsid w:val="009926AB"/>
    <w:rsid w:val="00992BAC"/>
    <w:rsid w:val="00992DE4"/>
    <w:rsid w:val="009930E0"/>
    <w:rsid w:val="0099318E"/>
    <w:rsid w:val="0099346A"/>
    <w:rsid w:val="009936AD"/>
    <w:rsid w:val="009937D8"/>
    <w:rsid w:val="0099389C"/>
    <w:rsid w:val="009939BE"/>
    <w:rsid w:val="00993C0C"/>
    <w:rsid w:val="00993F6A"/>
    <w:rsid w:val="00993F83"/>
    <w:rsid w:val="009941CB"/>
    <w:rsid w:val="009943CA"/>
    <w:rsid w:val="009943CE"/>
    <w:rsid w:val="009944DC"/>
    <w:rsid w:val="009946D5"/>
    <w:rsid w:val="0099495B"/>
    <w:rsid w:val="009949B7"/>
    <w:rsid w:val="00994B20"/>
    <w:rsid w:val="00994CD7"/>
    <w:rsid w:val="00994D12"/>
    <w:rsid w:val="0099552E"/>
    <w:rsid w:val="00995566"/>
    <w:rsid w:val="00995585"/>
    <w:rsid w:val="0099574B"/>
    <w:rsid w:val="00995E3D"/>
    <w:rsid w:val="00995F0A"/>
    <w:rsid w:val="00995F55"/>
    <w:rsid w:val="0099614F"/>
    <w:rsid w:val="009962E1"/>
    <w:rsid w:val="009966EC"/>
    <w:rsid w:val="009966F3"/>
    <w:rsid w:val="00996908"/>
    <w:rsid w:val="00996AE4"/>
    <w:rsid w:val="00996B95"/>
    <w:rsid w:val="00996CB2"/>
    <w:rsid w:val="00996FC9"/>
    <w:rsid w:val="0099706D"/>
    <w:rsid w:val="009970C6"/>
    <w:rsid w:val="00997307"/>
    <w:rsid w:val="0099737B"/>
    <w:rsid w:val="009974C9"/>
    <w:rsid w:val="0099751D"/>
    <w:rsid w:val="00997656"/>
    <w:rsid w:val="009979C5"/>
    <w:rsid w:val="00997ADA"/>
    <w:rsid w:val="00997C5F"/>
    <w:rsid w:val="00997CBE"/>
    <w:rsid w:val="009A0150"/>
    <w:rsid w:val="009A01D7"/>
    <w:rsid w:val="009A0240"/>
    <w:rsid w:val="009A04D4"/>
    <w:rsid w:val="009A05FA"/>
    <w:rsid w:val="009A0605"/>
    <w:rsid w:val="009A0672"/>
    <w:rsid w:val="009A067A"/>
    <w:rsid w:val="009A09BC"/>
    <w:rsid w:val="009A0A36"/>
    <w:rsid w:val="009A1019"/>
    <w:rsid w:val="009A104D"/>
    <w:rsid w:val="009A129F"/>
    <w:rsid w:val="009A12B0"/>
    <w:rsid w:val="009A12F0"/>
    <w:rsid w:val="009A139A"/>
    <w:rsid w:val="009A13C7"/>
    <w:rsid w:val="009A146B"/>
    <w:rsid w:val="009A1500"/>
    <w:rsid w:val="009A1578"/>
    <w:rsid w:val="009A1700"/>
    <w:rsid w:val="009A17F3"/>
    <w:rsid w:val="009A1ACB"/>
    <w:rsid w:val="009A1B1A"/>
    <w:rsid w:val="009A1B8D"/>
    <w:rsid w:val="009A1C26"/>
    <w:rsid w:val="009A1D20"/>
    <w:rsid w:val="009A1DEC"/>
    <w:rsid w:val="009A1E25"/>
    <w:rsid w:val="009A2128"/>
    <w:rsid w:val="009A21F9"/>
    <w:rsid w:val="009A2208"/>
    <w:rsid w:val="009A22AF"/>
    <w:rsid w:val="009A2328"/>
    <w:rsid w:val="009A2366"/>
    <w:rsid w:val="009A238B"/>
    <w:rsid w:val="009A2489"/>
    <w:rsid w:val="009A24AF"/>
    <w:rsid w:val="009A2632"/>
    <w:rsid w:val="009A279F"/>
    <w:rsid w:val="009A2B27"/>
    <w:rsid w:val="009A2BEF"/>
    <w:rsid w:val="009A2C94"/>
    <w:rsid w:val="009A2DB6"/>
    <w:rsid w:val="009A30DF"/>
    <w:rsid w:val="009A32A0"/>
    <w:rsid w:val="009A3382"/>
    <w:rsid w:val="009A3622"/>
    <w:rsid w:val="009A383F"/>
    <w:rsid w:val="009A393F"/>
    <w:rsid w:val="009A3985"/>
    <w:rsid w:val="009A3DD1"/>
    <w:rsid w:val="009A401B"/>
    <w:rsid w:val="009A4039"/>
    <w:rsid w:val="009A445F"/>
    <w:rsid w:val="009A44E3"/>
    <w:rsid w:val="009A477D"/>
    <w:rsid w:val="009A480C"/>
    <w:rsid w:val="009A483C"/>
    <w:rsid w:val="009A486C"/>
    <w:rsid w:val="009A489B"/>
    <w:rsid w:val="009A4942"/>
    <w:rsid w:val="009A4CB8"/>
    <w:rsid w:val="009A4F6D"/>
    <w:rsid w:val="009A50AE"/>
    <w:rsid w:val="009A5242"/>
    <w:rsid w:val="009A52D6"/>
    <w:rsid w:val="009A52D7"/>
    <w:rsid w:val="009A543B"/>
    <w:rsid w:val="009A5638"/>
    <w:rsid w:val="009A566C"/>
    <w:rsid w:val="009A56B0"/>
    <w:rsid w:val="009A593E"/>
    <w:rsid w:val="009A5BE0"/>
    <w:rsid w:val="009A5BE9"/>
    <w:rsid w:val="009A5C67"/>
    <w:rsid w:val="009A5CF1"/>
    <w:rsid w:val="009A5D84"/>
    <w:rsid w:val="009A5DEA"/>
    <w:rsid w:val="009A5E52"/>
    <w:rsid w:val="009A5FD4"/>
    <w:rsid w:val="009A6006"/>
    <w:rsid w:val="009A62C0"/>
    <w:rsid w:val="009A630A"/>
    <w:rsid w:val="009A63B3"/>
    <w:rsid w:val="009A6634"/>
    <w:rsid w:val="009A664D"/>
    <w:rsid w:val="009A6CA4"/>
    <w:rsid w:val="009A6ED2"/>
    <w:rsid w:val="009A6FE2"/>
    <w:rsid w:val="009A712A"/>
    <w:rsid w:val="009A7362"/>
    <w:rsid w:val="009A73FC"/>
    <w:rsid w:val="009A7710"/>
    <w:rsid w:val="009A7884"/>
    <w:rsid w:val="009A78CF"/>
    <w:rsid w:val="009A7A3B"/>
    <w:rsid w:val="009A7ABA"/>
    <w:rsid w:val="009A7B72"/>
    <w:rsid w:val="009A7C81"/>
    <w:rsid w:val="009A7EA6"/>
    <w:rsid w:val="009A7FB5"/>
    <w:rsid w:val="009B00DD"/>
    <w:rsid w:val="009B0109"/>
    <w:rsid w:val="009B021F"/>
    <w:rsid w:val="009B031A"/>
    <w:rsid w:val="009B0419"/>
    <w:rsid w:val="009B042C"/>
    <w:rsid w:val="009B04FF"/>
    <w:rsid w:val="009B054D"/>
    <w:rsid w:val="009B07FA"/>
    <w:rsid w:val="009B085C"/>
    <w:rsid w:val="009B0DAD"/>
    <w:rsid w:val="009B0FE3"/>
    <w:rsid w:val="009B1086"/>
    <w:rsid w:val="009B1294"/>
    <w:rsid w:val="009B1357"/>
    <w:rsid w:val="009B1550"/>
    <w:rsid w:val="009B1568"/>
    <w:rsid w:val="009B193E"/>
    <w:rsid w:val="009B1B82"/>
    <w:rsid w:val="009B1C7B"/>
    <w:rsid w:val="009B1DB8"/>
    <w:rsid w:val="009B1E93"/>
    <w:rsid w:val="009B1EC8"/>
    <w:rsid w:val="009B2414"/>
    <w:rsid w:val="009B2419"/>
    <w:rsid w:val="009B2536"/>
    <w:rsid w:val="009B2860"/>
    <w:rsid w:val="009B2910"/>
    <w:rsid w:val="009B2963"/>
    <w:rsid w:val="009B296B"/>
    <w:rsid w:val="009B2AE8"/>
    <w:rsid w:val="009B2F0C"/>
    <w:rsid w:val="009B2F9A"/>
    <w:rsid w:val="009B3202"/>
    <w:rsid w:val="009B3434"/>
    <w:rsid w:val="009B350C"/>
    <w:rsid w:val="009B3538"/>
    <w:rsid w:val="009B3694"/>
    <w:rsid w:val="009B3798"/>
    <w:rsid w:val="009B3D2E"/>
    <w:rsid w:val="009B4049"/>
    <w:rsid w:val="009B42D8"/>
    <w:rsid w:val="009B44DD"/>
    <w:rsid w:val="009B46C1"/>
    <w:rsid w:val="009B47E6"/>
    <w:rsid w:val="009B4851"/>
    <w:rsid w:val="009B4889"/>
    <w:rsid w:val="009B4DDD"/>
    <w:rsid w:val="009B4F4E"/>
    <w:rsid w:val="009B4FE4"/>
    <w:rsid w:val="009B5233"/>
    <w:rsid w:val="009B528A"/>
    <w:rsid w:val="009B53EF"/>
    <w:rsid w:val="009B5622"/>
    <w:rsid w:val="009B5687"/>
    <w:rsid w:val="009B57AA"/>
    <w:rsid w:val="009B57EC"/>
    <w:rsid w:val="009B5847"/>
    <w:rsid w:val="009B59CE"/>
    <w:rsid w:val="009B59E8"/>
    <w:rsid w:val="009B5B56"/>
    <w:rsid w:val="009B5BF0"/>
    <w:rsid w:val="009B5C10"/>
    <w:rsid w:val="009B5EDE"/>
    <w:rsid w:val="009B64BA"/>
    <w:rsid w:val="009B64FE"/>
    <w:rsid w:val="009B661B"/>
    <w:rsid w:val="009B6674"/>
    <w:rsid w:val="009B6732"/>
    <w:rsid w:val="009B6773"/>
    <w:rsid w:val="009B6B10"/>
    <w:rsid w:val="009B6D35"/>
    <w:rsid w:val="009B704B"/>
    <w:rsid w:val="009B734A"/>
    <w:rsid w:val="009B73A3"/>
    <w:rsid w:val="009B7430"/>
    <w:rsid w:val="009B748C"/>
    <w:rsid w:val="009B750B"/>
    <w:rsid w:val="009B75D7"/>
    <w:rsid w:val="009B77B4"/>
    <w:rsid w:val="009B7831"/>
    <w:rsid w:val="009B7844"/>
    <w:rsid w:val="009B7B55"/>
    <w:rsid w:val="009B7B69"/>
    <w:rsid w:val="009B7C2E"/>
    <w:rsid w:val="009B7F18"/>
    <w:rsid w:val="009C0039"/>
    <w:rsid w:val="009C00A6"/>
    <w:rsid w:val="009C0278"/>
    <w:rsid w:val="009C0333"/>
    <w:rsid w:val="009C033A"/>
    <w:rsid w:val="009C0377"/>
    <w:rsid w:val="009C03E6"/>
    <w:rsid w:val="009C05CC"/>
    <w:rsid w:val="009C06EA"/>
    <w:rsid w:val="009C0939"/>
    <w:rsid w:val="009C0CBE"/>
    <w:rsid w:val="009C0E49"/>
    <w:rsid w:val="009C0FF5"/>
    <w:rsid w:val="009C1267"/>
    <w:rsid w:val="009C1336"/>
    <w:rsid w:val="009C16C1"/>
    <w:rsid w:val="009C18BF"/>
    <w:rsid w:val="009C198F"/>
    <w:rsid w:val="009C1A65"/>
    <w:rsid w:val="009C1A70"/>
    <w:rsid w:val="009C1CA0"/>
    <w:rsid w:val="009C2027"/>
    <w:rsid w:val="009C2306"/>
    <w:rsid w:val="009C23FB"/>
    <w:rsid w:val="009C2472"/>
    <w:rsid w:val="009C2609"/>
    <w:rsid w:val="009C2A16"/>
    <w:rsid w:val="009C2A6A"/>
    <w:rsid w:val="009C2C35"/>
    <w:rsid w:val="009C2EAF"/>
    <w:rsid w:val="009C2F12"/>
    <w:rsid w:val="009C303A"/>
    <w:rsid w:val="009C30F6"/>
    <w:rsid w:val="009C3171"/>
    <w:rsid w:val="009C3437"/>
    <w:rsid w:val="009C3547"/>
    <w:rsid w:val="009C356E"/>
    <w:rsid w:val="009C3597"/>
    <w:rsid w:val="009C36C8"/>
    <w:rsid w:val="009C36CC"/>
    <w:rsid w:val="009C39F1"/>
    <w:rsid w:val="009C3AC6"/>
    <w:rsid w:val="009C3D36"/>
    <w:rsid w:val="009C3D54"/>
    <w:rsid w:val="009C4244"/>
    <w:rsid w:val="009C4378"/>
    <w:rsid w:val="009C441C"/>
    <w:rsid w:val="009C4823"/>
    <w:rsid w:val="009C499B"/>
    <w:rsid w:val="009C49F2"/>
    <w:rsid w:val="009C4E87"/>
    <w:rsid w:val="009C4FEF"/>
    <w:rsid w:val="009C502A"/>
    <w:rsid w:val="009C514F"/>
    <w:rsid w:val="009C53A8"/>
    <w:rsid w:val="009C559B"/>
    <w:rsid w:val="009C5600"/>
    <w:rsid w:val="009C58B0"/>
    <w:rsid w:val="009C5B04"/>
    <w:rsid w:val="009C5B1F"/>
    <w:rsid w:val="009C5B74"/>
    <w:rsid w:val="009C5E92"/>
    <w:rsid w:val="009C5F97"/>
    <w:rsid w:val="009C6142"/>
    <w:rsid w:val="009C630A"/>
    <w:rsid w:val="009C6390"/>
    <w:rsid w:val="009C6492"/>
    <w:rsid w:val="009C65D7"/>
    <w:rsid w:val="009C65F5"/>
    <w:rsid w:val="009C66CC"/>
    <w:rsid w:val="009C66F1"/>
    <w:rsid w:val="009C6A61"/>
    <w:rsid w:val="009C6BFE"/>
    <w:rsid w:val="009C6DB2"/>
    <w:rsid w:val="009C6EF3"/>
    <w:rsid w:val="009C720F"/>
    <w:rsid w:val="009C72B9"/>
    <w:rsid w:val="009C736F"/>
    <w:rsid w:val="009C7480"/>
    <w:rsid w:val="009C7571"/>
    <w:rsid w:val="009C797A"/>
    <w:rsid w:val="009C79DA"/>
    <w:rsid w:val="009C7C39"/>
    <w:rsid w:val="009C7EFF"/>
    <w:rsid w:val="009D0271"/>
    <w:rsid w:val="009D056F"/>
    <w:rsid w:val="009D05EE"/>
    <w:rsid w:val="009D0782"/>
    <w:rsid w:val="009D0853"/>
    <w:rsid w:val="009D0858"/>
    <w:rsid w:val="009D0912"/>
    <w:rsid w:val="009D0AEA"/>
    <w:rsid w:val="009D0AFD"/>
    <w:rsid w:val="009D0B97"/>
    <w:rsid w:val="009D0D94"/>
    <w:rsid w:val="009D0F0E"/>
    <w:rsid w:val="009D109F"/>
    <w:rsid w:val="009D10AF"/>
    <w:rsid w:val="009D129B"/>
    <w:rsid w:val="009D1389"/>
    <w:rsid w:val="009D144F"/>
    <w:rsid w:val="009D1709"/>
    <w:rsid w:val="009D17FF"/>
    <w:rsid w:val="009D19D4"/>
    <w:rsid w:val="009D19FD"/>
    <w:rsid w:val="009D1A10"/>
    <w:rsid w:val="009D1AF3"/>
    <w:rsid w:val="009D1C62"/>
    <w:rsid w:val="009D2196"/>
    <w:rsid w:val="009D2265"/>
    <w:rsid w:val="009D243E"/>
    <w:rsid w:val="009D2535"/>
    <w:rsid w:val="009D253F"/>
    <w:rsid w:val="009D2875"/>
    <w:rsid w:val="009D2882"/>
    <w:rsid w:val="009D28D7"/>
    <w:rsid w:val="009D295A"/>
    <w:rsid w:val="009D2C89"/>
    <w:rsid w:val="009D2EF2"/>
    <w:rsid w:val="009D325D"/>
    <w:rsid w:val="009D327D"/>
    <w:rsid w:val="009D328A"/>
    <w:rsid w:val="009D32E8"/>
    <w:rsid w:val="009D32F4"/>
    <w:rsid w:val="009D33EA"/>
    <w:rsid w:val="009D3437"/>
    <w:rsid w:val="009D34C8"/>
    <w:rsid w:val="009D36BA"/>
    <w:rsid w:val="009D36E2"/>
    <w:rsid w:val="009D386D"/>
    <w:rsid w:val="009D3B70"/>
    <w:rsid w:val="009D4154"/>
    <w:rsid w:val="009D43AA"/>
    <w:rsid w:val="009D4515"/>
    <w:rsid w:val="009D4680"/>
    <w:rsid w:val="009D46A5"/>
    <w:rsid w:val="009D48BE"/>
    <w:rsid w:val="009D4973"/>
    <w:rsid w:val="009D4B3C"/>
    <w:rsid w:val="009D4C31"/>
    <w:rsid w:val="009D4D0A"/>
    <w:rsid w:val="009D4D9D"/>
    <w:rsid w:val="009D4DB3"/>
    <w:rsid w:val="009D518D"/>
    <w:rsid w:val="009D52DD"/>
    <w:rsid w:val="009D5762"/>
    <w:rsid w:val="009D57FA"/>
    <w:rsid w:val="009D5B31"/>
    <w:rsid w:val="009D5BEC"/>
    <w:rsid w:val="009D5E05"/>
    <w:rsid w:val="009D5F8C"/>
    <w:rsid w:val="009D5FC9"/>
    <w:rsid w:val="009D6384"/>
    <w:rsid w:val="009D64AA"/>
    <w:rsid w:val="009D657E"/>
    <w:rsid w:val="009D66D0"/>
    <w:rsid w:val="009D66D6"/>
    <w:rsid w:val="009D67DB"/>
    <w:rsid w:val="009D692A"/>
    <w:rsid w:val="009D693E"/>
    <w:rsid w:val="009D698A"/>
    <w:rsid w:val="009D6B5B"/>
    <w:rsid w:val="009D6BE8"/>
    <w:rsid w:val="009D6CF7"/>
    <w:rsid w:val="009D6E32"/>
    <w:rsid w:val="009D6EAF"/>
    <w:rsid w:val="009D6FBF"/>
    <w:rsid w:val="009D712C"/>
    <w:rsid w:val="009D714E"/>
    <w:rsid w:val="009D7403"/>
    <w:rsid w:val="009D7455"/>
    <w:rsid w:val="009D747C"/>
    <w:rsid w:val="009D7482"/>
    <w:rsid w:val="009D74A5"/>
    <w:rsid w:val="009D7715"/>
    <w:rsid w:val="009D7722"/>
    <w:rsid w:val="009D7931"/>
    <w:rsid w:val="009D7992"/>
    <w:rsid w:val="009D7A31"/>
    <w:rsid w:val="009D7D13"/>
    <w:rsid w:val="009D7D9F"/>
    <w:rsid w:val="009D7F33"/>
    <w:rsid w:val="009D7F3B"/>
    <w:rsid w:val="009E0040"/>
    <w:rsid w:val="009E011A"/>
    <w:rsid w:val="009E01AE"/>
    <w:rsid w:val="009E0394"/>
    <w:rsid w:val="009E04C7"/>
    <w:rsid w:val="009E0627"/>
    <w:rsid w:val="009E08DA"/>
    <w:rsid w:val="009E08E0"/>
    <w:rsid w:val="009E09ED"/>
    <w:rsid w:val="009E0A63"/>
    <w:rsid w:val="009E0CAC"/>
    <w:rsid w:val="009E0F91"/>
    <w:rsid w:val="009E0F92"/>
    <w:rsid w:val="009E1254"/>
    <w:rsid w:val="009E1264"/>
    <w:rsid w:val="009E12A3"/>
    <w:rsid w:val="009E140B"/>
    <w:rsid w:val="009E154B"/>
    <w:rsid w:val="009E15F3"/>
    <w:rsid w:val="009E15FD"/>
    <w:rsid w:val="009E1976"/>
    <w:rsid w:val="009E216F"/>
    <w:rsid w:val="009E22B0"/>
    <w:rsid w:val="009E2B16"/>
    <w:rsid w:val="009E2BD2"/>
    <w:rsid w:val="009E2E15"/>
    <w:rsid w:val="009E2EB8"/>
    <w:rsid w:val="009E2F57"/>
    <w:rsid w:val="009E2FA6"/>
    <w:rsid w:val="009E3085"/>
    <w:rsid w:val="009E33B9"/>
    <w:rsid w:val="009E3488"/>
    <w:rsid w:val="009E3494"/>
    <w:rsid w:val="009E39C7"/>
    <w:rsid w:val="009E3BCD"/>
    <w:rsid w:val="009E3D7F"/>
    <w:rsid w:val="009E3DF7"/>
    <w:rsid w:val="009E3F28"/>
    <w:rsid w:val="009E3FB8"/>
    <w:rsid w:val="009E3FDA"/>
    <w:rsid w:val="009E4024"/>
    <w:rsid w:val="009E413B"/>
    <w:rsid w:val="009E42B9"/>
    <w:rsid w:val="009E4541"/>
    <w:rsid w:val="009E45F4"/>
    <w:rsid w:val="009E465F"/>
    <w:rsid w:val="009E497A"/>
    <w:rsid w:val="009E4A80"/>
    <w:rsid w:val="009E4A88"/>
    <w:rsid w:val="009E4AA0"/>
    <w:rsid w:val="009E4C3D"/>
    <w:rsid w:val="009E4E22"/>
    <w:rsid w:val="009E4FA5"/>
    <w:rsid w:val="009E52D4"/>
    <w:rsid w:val="009E53DE"/>
    <w:rsid w:val="009E55C1"/>
    <w:rsid w:val="009E568A"/>
    <w:rsid w:val="009E5743"/>
    <w:rsid w:val="009E5761"/>
    <w:rsid w:val="009E57B2"/>
    <w:rsid w:val="009E57F9"/>
    <w:rsid w:val="009E5967"/>
    <w:rsid w:val="009E5D70"/>
    <w:rsid w:val="009E60BC"/>
    <w:rsid w:val="009E62AA"/>
    <w:rsid w:val="009E6490"/>
    <w:rsid w:val="009E65D1"/>
    <w:rsid w:val="009E6A34"/>
    <w:rsid w:val="009E6B91"/>
    <w:rsid w:val="009E6DAE"/>
    <w:rsid w:val="009E6DD6"/>
    <w:rsid w:val="009E6FA8"/>
    <w:rsid w:val="009E70C3"/>
    <w:rsid w:val="009E7112"/>
    <w:rsid w:val="009E71A8"/>
    <w:rsid w:val="009E72F2"/>
    <w:rsid w:val="009E7576"/>
    <w:rsid w:val="009E75C3"/>
    <w:rsid w:val="009E760A"/>
    <w:rsid w:val="009E7F60"/>
    <w:rsid w:val="009F0131"/>
    <w:rsid w:val="009F04FC"/>
    <w:rsid w:val="009F0580"/>
    <w:rsid w:val="009F0730"/>
    <w:rsid w:val="009F0768"/>
    <w:rsid w:val="009F078F"/>
    <w:rsid w:val="009F0857"/>
    <w:rsid w:val="009F0A9A"/>
    <w:rsid w:val="009F0B0E"/>
    <w:rsid w:val="009F0B5C"/>
    <w:rsid w:val="009F0BEC"/>
    <w:rsid w:val="009F0C57"/>
    <w:rsid w:val="009F0E01"/>
    <w:rsid w:val="009F0FED"/>
    <w:rsid w:val="009F1151"/>
    <w:rsid w:val="009F1259"/>
    <w:rsid w:val="009F12A4"/>
    <w:rsid w:val="009F15E1"/>
    <w:rsid w:val="009F1870"/>
    <w:rsid w:val="009F1AF7"/>
    <w:rsid w:val="009F1B4E"/>
    <w:rsid w:val="009F1C72"/>
    <w:rsid w:val="009F1D69"/>
    <w:rsid w:val="009F1E36"/>
    <w:rsid w:val="009F20B2"/>
    <w:rsid w:val="009F218E"/>
    <w:rsid w:val="009F2272"/>
    <w:rsid w:val="009F22D7"/>
    <w:rsid w:val="009F23D9"/>
    <w:rsid w:val="009F2454"/>
    <w:rsid w:val="009F260B"/>
    <w:rsid w:val="009F2817"/>
    <w:rsid w:val="009F281E"/>
    <w:rsid w:val="009F2931"/>
    <w:rsid w:val="009F2AA0"/>
    <w:rsid w:val="009F2F4D"/>
    <w:rsid w:val="009F3185"/>
    <w:rsid w:val="009F3209"/>
    <w:rsid w:val="009F3491"/>
    <w:rsid w:val="009F34B8"/>
    <w:rsid w:val="009F34C6"/>
    <w:rsid w:val="009F3506"/>
    <w:rsid w:val="009F3849"/>
    <w:rsid w:val="009F3909"/>
    <w:rsid w:val="009F3941"/>
    <w:rsid w:val="009F3B7F"/>
    <w:rsid w:val="009F3BDC"/>
    <w:rsid w:val="009F3C00"/>
    <w:rsid w:val="009F3D59"/>
    <w:rsid w:val="009F3DD7"/>
    <w:rsid w:val="009F3EAB"/>
    <w:rsid w:val="009F410B"/>
    <w:rsid w:val="009F420B"/>
    <w:rsid w:val="009F42CE"/>
    <w:rsid w:val="009F42FC"/>
    <w:rsid w:val="009F452A"/>
    <w:rsid w:val="009F47AD"/>
    <w:rsid w:val="009F486B"/>
    <w:rsid w:val="009F48C4"/>
    <w:rsid w:val="009F4919"/>
    <w:rsid w:val="009F4996"/>
    <w:rsid w:val="009F49B4"/>
    <w:rsid w:val="009F4AC9"/>
    <w:rsid w:val="009F4B63"/>
    <w:rsid w:val="009F4C29"/>
    <w:rsid w:val="009F4C7B"/>
    <w:rsid w:val="009F4FE3"/>
    <w:rsid w:val="009F502C"/>
    <w:rsid w:val="009F50BD"/>
    <w:rsid w:val="009F5740"/>
    <w:rsid w:val="009F59F9"/>
    <w:rsid w:val="009F5BD1"/>
    <w:rsid w:val="009F5BF8"/>
    <w:rsid w:val="009F5DE0"/>
    <w:rsid w:val="009F6055"/>
    <w:rsid w:val="009F60DB"/>
    <w:rsid w:val="009F6169"/>
    <w:rsid w:val="009F621A"/>
    <w:rsid w:val="009F6365"/>
    <w:rsid w:val="009F6501"/>
    <w:rsid w:val="009F66B4"/>
    <w:rsid w:val="009F66EB"/>
    <w:rsid w:val="009F691D"/>
    <w:rsid w:val="009F6937"/>
    <w:rsid w:val="009F6C4D"/>
    <w:rsid w:val="009F6CE4"/>
    <w:rsid w:val="009F6F36"/>
    <w:rsid w:val="009F6FD0"/>
    <w:rsid w:val="009F738C"/>
    <w:rsid w:val="009F76C4"/>
    <w:rsid w:val="009F7DCF"/>
    <w:rsid w:val="009F7E43"/>
    <w:rsid w:val="009F7EB3"/>
    <w:rsid w:val="00A0001F"/>
    <w:rsid w:val="00A00022"/>
    <w:rsid w:val="00A000B1"/>
    <w:rsid w:val="00A000B2"/>
    <w:rsid w:val="00A0054F"/>
    <w:rsid w:val="00A009F0"/>
    <w:rsid w:val="00A00F02"/>
    <w:rsid w:val="00A0111E"/>
    <w:rsid w:val="00A01149"/>
    <w:rsid w:val="00A0130D"/>
    <w:rsid w:val="00A01545"/>
    <w:rsid w:val="00A0176F"/>
    <w:rsid w:val="00A0177E"/>
    <w:rsid w:val="00A01C38"/>
    <w:rsid w:val="00A01C5C"/>
    <w:rsid w:val="00A020E5"/>
    <w:rsid w:val="00A0257E"/>
    <w:rsid w:val="00A0293C"/>
    <w:rsid w:val="00A0298B"/>
    <w:rsid w:val="00A029AA"/>
    <w:rsid w:val="00A02A4F"/>
    <w:rsid w:val="00A02C1B"/>
    <w:rsid w:val="00A02F7D"/>
    <w:rsid w:val="00A03068"/>
    <w:rsid w:val="00A03080"/>
    <w:rsid w:val="00A0327F"/>
    <w:rsid w:val="00A0337E"/>
    <w:rsid w:val="00A035AE"/>
    <w:rsid w:val="00A03969"/>
    <w:rsid w:val="00A03BA5"/>
    <w:rsid w:val="00A0405C"/>
    <w:rsid w:val="00A04116"/>
    <w:rsid w:val="00A0412A"/>
    <w:rsid w:val="00A041D1"/>
    <w:rsid w:val="00A04336"/>
    <w:rsid w:val="00A0439C"/>
    <w:rsid w:val="00A04416"/>
    <w:rsid w:val="00A044EC"/>
    <w:rsid w:val="00A045A8"/>
    <w:rsid w:val="00A04759"/>
    <w:rsid w:val="00A04838"/>
    <w:rsid w:val="00A04924"/>
    <w:rsid w:val="00A04A92"/>
    <w:rsid w:val="00A04CBB"/>
    <w:rsid w:val="00A04CFE"/>
    <w:rsid w:val="00A04DF9"/>
    <w:rsid w:val="00A04FC3"/>
    <w:rsid w:val="00A056CA"/>
    <w:rsid w:val="00A05A1F"/>
    <w:rsid w:val="00A05B34"/>
    <w:rsid w:val="00A05FAB"/>
    <w:rsid w:val="00A065F8"/>
    <w:rsid w:val="00A0666B"/>
    <w:rsid w:val="00A067B0"/>
    <w:rsid w:val="00A067BD"/>
    <w:rsid w:val="00A0698F"/>
    <w:rsid w:val="00A06DB6"/>
    <w:rsid w:val="00A06DD7"/>
    <w:rsid w:val="00A06E77"/>
    <w:rsid w:val="00A06EBA"/>
    <w:rsid w:val="00A0715C"/>
    <w:rsid w:val="00A0754A"/>
    <w:rsid w:val="00A07893"/>
    <w:rsid w:val="00A07996"/>
    <w:rsid w:val="00A07A2A"/>
    <w:rsid w:val="00A07A82"/>
    <w:rsid w:val="00A07CCD"/>
    <w:rsid w:val="00A07E13"/>
    <w:rsid w:val="00A07EB3"/>
    <w:rsid w:val="00A07FF1"/>
    <w:rsid w:val="00A0E78E"/>
    <w:rsid w:val="00A102A9"/>
    <w:rsid w:val="00A10463"/>
    <w:rsid w:val="00A10496"/>
    <w:rsid w:val="00A106D2"/>
    <w:rsid w:val="00A1099C"/>
    <w:rsid w:val="00A10A8D"/>
    <w:rsid w:val="00A10E1C"/>
    <w:rsid w:val="00A1121C"/>
    <w:rsid w:val="00A112B7"/>
    <w:rsid w:val="00A119A9"/>
    <w:rsid w:val="00A11A92"/>
    <w:rsid w:val="00A11E6C"/>
    <w:rsid w:val="00A11ED6"/>
    <w:rsid w:val="00A1208A"/>
    <w:rsid w:val="00A12565"/>
    <w:rsid w:val="00A12A3D"/>
    <w:rsid w:val="00A12CCD"/>
    <w:rsid w:val="00A12E19"/>
    <w:rsid w:val="00A12EF3"/>
    <w:rsid w:val="00A12F72"/>
    <w:rsid w:val="00A13010"/>
    <w:rsid w:val="00A13116"/>
    <w:rsid w:val="00A131C7"/>
    <w:rsid w:val="00A13301"/>
    <w:rsid w:val="00A13502"/>
    <w:rsid w:val="00A139AF"/>
    <w:rsid w:val="00A13B05"/>
    <w:rsid w:val="00A13CBF"/>
    <w:rsid w:val="00A13E32"/>
    <w:rsid w:val="00A13FE1"/>
    <w:rsid w:val="00A14201"/>
    <w:rsid w:val="00A14424"/>
    <w:rsid w:val="00A1453A"/>
    <w:rsid w:val="00A146AD"/>
    <w:rsid w:val="00A146AF"/>
    <w:rsid w:val="00A146C3"/>
    <w:rsid w:val="00A14736"/>
    <w:rsid w:val="00A14909"/>
    <w:rsid w:val="00A14AA7"/>
    <w:rsid w:val="00A14D31"/>
    <w:rsid w:val="00A14DF1"/>
    <w:rsid w:val="00A14F36"/>
    <w:rsid w:val="00A15338"/>
    <w:rsid w:val="00A1536B"/>
    <w:rsid w:val="00A15492"/>
    <w:rsid w:val="00A1565D"/>
    <w:rsid w:val="00A15736"/>
    <w:rsid w:val="00A15A66"/>
    <w:rsid w:val="00A15B28"/>
    <w:rsid w:val="00A15B7F"/>
    <w:rsid w:val="00A15CC7"/>
    <w:rsid w:val="00A16087"/>
    <w:rsid w:val="00A160ED"/>
    <w:rsid w:val="00A1621A"/>
    <w:rsid w:val="00A16354"/>
    <w:rsid w:val="00A164AC"/>
    <w:rsid w:val="00A16914"/>
    <w:rsid w:val="00A1697B"/>
    <w:rsid w:val="00A16AD6"/>
    <w:rsid w:val="00A16B9F"/>
    <w:rsid w:val="00A16BCD"/>
    <w:rsid w:val="00A16BF0"/>
    <w:rsid w:val="00A16E34"/>
    <w:rsid w:val="00A16E77"/>
    <w:rsid w:val="00A16F43"/>
    <w:rsid w:val="00A171D4"/>
    <w:rsid w:val="00A17325"/>
    <w:rsid w:val="00A17463"/>
    <w:rsid w:val="00A17500"/>
    <w:rsid w:val="00A17871"/>
    <w:rsid w:val="00A17935"/>
    <w:rsid w:val="00A17B31"/>
    <w:rsid w:val="00A17FCF"/>
    <w:rsid w:val="00A200D5"/>
    <w:rsid w:val="00A201FA"/>
    <w:rsid w:val="00A20312"/>
    <w:rsid w:val="00A20572"/>
    <w:rsid w:val="00A205DD"/>
    <w:rsid w:val="00A20700"/>
    <w:rsid w:val="00A21039"/>
    <w:rsid w:val="00A2109B"/>
    <w:rsid w:val="00A21244"/>
    <w:rsid w:val="00A214B7"/>
    <w:rsid w:val="00A21C91"/>
    <w:rsid w:val="00A21D46"/>
    <w:rsid w:val="00A21D8C"/>
    <w:rsid w:val="00A21EFD"/>
    <w:rsid w:val="00A21F8A"/>
    <w:rsid w:val="00A2202A"/>
    <w:rsid w:val="00A221DB"/>
    <w:rsid w:val="00A22416"/>
    <w:rsid w:val="00A227F6"/>
    <w:rsid w:val="00A22B6A"/>
    <w:rsid w:val="00A22CDD"/>
    <w:rsid w:val="00A22D00"/>
    <w:rsid w:val="00A22F30"/>
    <w:rsid w:val="00A23151"/>
    <w:rsid w:val="00A23175"/>
    <w:rsid w:val="00A23499"/>
    <w:rsid w:val="00A23650"/>
    <w:rsid w:val="00A2372F"/>
    <w:rsid w:val="00A2378D"/>
    <w:rsid w:val="00A237D9"/>
    <w:rsid w:val="00A23AAD"/>
    <w:rsid w:val="00A23ACF"/>
    <w:rsid w:val="00A23AEA"/>
    <w:rsid w:val="00A23CEA"/>
    <w:rsid w:val="00A23D82"/>
    <w:rsid w:val="00A240EF"/>
    <w:rsid w:val="00A2411B"/>
    <w:rsid w:val="00A24185"/>
    <w:rsid w:val="00A2421C"/>
    <w:rsid w:val="00A244BF"/>
    <w:rsid w:val="00A24617"/>
    <w:rsid w:val="00A2477F"/>
    <w:rsid w:val="00A248A5"/>
    <w:rsid w:val="00A24AE7"/>
    <w:rsid w:val="00A24BCE"/>
    <w:rsid w:val="00A2519E"/>
    <w:rsid w:val="00A252A9"/>
    <w:rsid w:val="00A25356"/>
    <w:rsid w:val="00A2546C"/>
    <w:rsid w:val="00A258C6"/>
    <w:rsid w:val="00A25A19"/>
    <w:rsid w:val="00A25B78"/>
    <w:rsid w:val="00A2605A"/>
    <w:rsid w:val="00A261D7"/>
    <w:rsid w:val="00A26260"/>
    <w:rsid w:val="00A263AA"/>
    <w:rsid w:val="00A26755"/>
    <w:rsid w:val="00A26AB3"/>
    <w:rsid w:val="00A26C97"/>
    <w:rsid w:val="00A273CB"/>
    <w:rsid w:val="00A275F4"/>
    <w:rsid w:val="00A276F9"/>
    <w:rsid w:val="00A27731"/>
    <w:rsid w:val="00A27990"/>
    <w:rsid w:val="00A279D8"/>
    <w:rsid w:val="00A27AEC"/>
    <w:rsid w:val="00A27C3F"/>
    <w:rsid w:val="00A27E3A"/>
    <w:rsid w:val="00A29F75"/>
    <w:rsid w:val="00A30004"/>
    <w:rsid w:val="00A300B8"/>
    <w:rsid w:val="00A301E7"/>
    <w:rsid w:val="00A3021F"/>
    <w:rsid w:val="00A3035B"/>
    <w:rsid w:val="00A3070C"/>
    <w:rsid w:val="00A30C19"/>
    <w:rsid w:val="00A30D1D"/>
    <w:rsid w:val="00A31209"/>
    <w:rsid w:val="00A3125A"/>
    <w:rsid w:val="00A314A7"/>
    <w:rsid w:val="00A31AC2"/>
    <w:rsid w:val="00A31ACB"/>
    <w:rsid w:val="00A31C2E"/>
    <w:rsid w:val="00A31DF6"/>
    <w:rsid w:val="00A31E6E"/>
    <w:rsid w:val="00A31ED9"/>
    <w:rsid w:val="00A320E9"/>
    <w:rsid w:val="00A32242"/>
    <w:rsid w:val="00A327CF"/>
    <w:rsid w:val="00A327F2"/>
    <w:rsid w:val="00A328FB"/>
    <w:rsid w:val="00A32FD5"/>
    <w:rsid w:val="00A33053"/>
    <w:rsid w:val="00A33138"/>
    <w:rsid w:val="00A33150"/>
    <w:rsid w:val="00A33169"/>
    <w:rsid w:val="00A331EC"/>
    <w:rsid w:val="00A33228"/>
    <w:rsid w:val="00A33389"/>
    <w:rsid w:val="00A33514"/>
    <w:rsid w:val="00A33588"/>
    <w:rsid w:val="00A335D3"/>
    <w:rsid w:val="00A336CD"/>
    <w:rsid w:val="00A336E5"/>
    <w:rsid w:val="00A33807"/>
    <w:rsid w:val="00A33948"/>
    <w:rsid w:val="00A33C13"/>
    <w:rsid w:val="00A33FC9"/>
    <w:rsid w:val="00A34266"/>
    <w:rsid w:val="00A346A7"/>
    <w:rsid w:val="00A3473D"/>
    <w:rsid w:val="00A34B19"/>
    <w:rsid w:val="00A34B1C"/>
    <w:rsid w:val="00A34D5C"/>
    <w:rsid w:val="00A34E0D"/>
    <w:rsid w:val="00A34E7C"/>
    <w:rsid w:val="00A35082"/>
    <w:rsid w:val="00A35379"/>
    <w:rsid w:val="00A35452"/>
    <w:rsid w:val="00A354EF"/>
    <w:rsid w:val="00A35609"/>
    <w:rsid w:val="00A356B6"/>
    <w:rsid w:val="00A359E3"/>
    <w:rsid w:val="00A35C2B"/>
    <w:rsid w:val="00A35CBC"/>
    <w:rsid w:val="00A35DBC"/>
    <w:rsid w:val="00A36021"/>
    <w:rsid w:val="00A3632B"/>
    <w:rsid w:val="00A36399"/>
    <w:rsid w:val="00A3654A"/>
    <w:rsid w:val="00A36665"/>
    <w:rsid w:val="00A3699E"/>
    <w:rsid w:val="00A36B74"/>
    <w:rsid w:val="00A36BEE"/>
    <w:rsid w:val="00A36D39"/>
    <w:rsid w:val="00A36DE4"/>
    <w:rsid w:val="00A36F9C"/>
    <w:rsid w:val="00A36FFC"/>
    <w:rsid w:val="00A3743D"/>
    <w:rsid w:val="00A37865"/>
    <w:rsid w:val="00A37A19"/>
    <w:rsid w:val="00A37A54"/>
    <w:rsid w:val="00A37A8B"/>
    <w:rsid w:val="00A37A8D"/>
    <w:rsid w:val="00A37BBB"/>
    <w:rsid w:val="00A37C2B"/>
    <w:rsid w:val="00A37DA6"/>
    <w:rsid w:val="00A37E9D"/>
    <w:rsid w:val="00A37ECB"/>
    <w:rsid w:val="00A37EDB"/>
    <w:rsid w:val="00A37F04"/>
    <w:rsid w:val="00A37F53"/>
    <w:rsid w:val="00A40028"/>
    <w:rsid w:val="00A40042"/>
    <w:rsid w:val="00A400AA"/>
    <w:rsid w:val="00A4014C"/>
    <w:rsid w:val="00A40163"/>
    <w:rsid w:val="00A401A0"/>
    <w:rsid w:val="00A4045D"/>
    <w:rsid w:val="00A4048A"/>
    <w:rsid w:val="00A405E1"/>
    <w:rsid w:val="00A4069A"/>
    <w:rsid w:val="00A408AE"/>
    <w:rsid w:val="00A40A0D"/>
    <w:rsid w:val="00A40AD2"/>
    <w:rsid w:val="00A40E27"/>
    <w:rsid w:val="00A40FB6"/>
    <w:rsid w:val="00A41212"/>
    <w:rsid w:val="00A414B4"/>
    <w:rsid w:val="00A41739"/>
    <w:rsid w:val="00A417DD"/>
    <w:rsid w:val="00A4188F"/>
    <w:rsid w:val="00A418C6"/>
    <w:rsid w:val="00A419FE"/>
    <w:rsid w:val="00A41AAA"/>
    <w:rsid w:val="00A41B00"/>
    <w:rsid w:val="00A420F1"/>
    <w:rsid w:val="00A42137"/>
    <w:rsid w:val="00A42192"/>
    <w:rsid w:val="00A42255"/>
    <w:rsid w:val="00A42D61"/>
    <w:rsid w:val="00A42DF7"/>
    <w:rsid w:val="00A42E30"/>
    <w:rsid w:val="00A42E53"/>
    <w:rsid w:val="00A43167"/>
    <w:rsid w:val="00A43207"/>
    <w:rsid w:val="00A43261"/>
    <w:rsid w:val="00A43274"/>
    <w:rsid w:val="00A4327B"/>
    <w:rsid w:val="00A43528"/>
    <w:rsid w:val="00A43699"/>
    <w:rsid w:val="00A4378B"/>
    <w:rsid w:val="00A437B1"/>
    <w:rsid w:val="00A43814"/>
    <w:rsid w:val="00A438BA"/>
    <w:rsid w:val="00A438CC"/>
    <w:rsid w:val="00A439A7"/>
    <w:rsid w:val="00A43B03"/>
    <w:rsid w:val="00A43BF3"/>
    <w:rsid w:val="00A43D34"/>
    <w:rsid w:val="00A43D38"/>
    <w:rsid w:val="00A43ECD"/>
    <w:rsid w:val="00A441AC"/>
    <w:rsid w:val="00A4422F"/>
    <w:rsid w:val="00A44496"/>
    <w:rsid w:val="00A444C1"/>
    <w:rsid w:val="00A4450C"/>
    <w:rsid w:val="00A445B1"/>
    <w:rsid w:val="00A445C9"/>
    <w:rsid w:val="00A4465E"/>
    <w:rsid w:val="00A44792"/>
    <w:rsid w:val="00A448DA"/>
    <w:rsid w:val="00A44D98"/>
    <w:rsid w:val="00A44DB5"/>
    <w:rsid w:val="00A44EE7"/>
    <w:rsid w:val="00A45015"/>
    <w:rsid w:val="00A45181"/>
    <w:rsid w:val="00A4548C"/>
    <w:rsid w:val="00A45517"/>
    <w:rsid w:val="00A456EE"/>
    <w:rsid w:val="00A45729"/>
    <w:rsid w:val="00A4591D"/>
    <w:rsid w:val="00A45B6A"/>
    <w:rsid w:val="00A45B98"/>
    <w:rsid w:val="00A45C63"/>
    <w:rsid w:val="00A45E88"/>
    <w:rsid w:val="00A45E95"/>
    <w:rsid w:val="00A45E97"/>
    <w:rsid w:val="00A45F2A"/>
    <w:rsid w:val="00A4611E"/>
    <w:rsid w:val="00A462E9"/>
    <w:rsid w:val="00A46387"/>
    <w:rsid w:val="00A46923"/>
    <w:rsid w:val="00A469A3"/>
    <w:rsid w:val="00A46D37"/>
    <w:rsid w:val="00A470C4"/>
    <w:rsid w:val="00A4726F"/>
    <w:rsid w:val="00A47271"/>
    <w:rsid w:val="00A47276"/>
    <w:rsid w:val="00A472A5"/>
    <w:rsid w:val="00A472F2"/>
    <w:rsid w:val="00A4737B"/>
    <w:rsid w:val="00A4766E"/>
    <w:rsid w:val="00A47759"/>
    <w:rsid w:val="00A47831"/>
    <w:rsid w:val="00A47B5B"/>
    <w:rsid w:val="00A47C6D"/>
    <w:rsid w:val="00A47D1D"/>
    <w:rsid w:val="00A47D3F"/>
    <w:rsid w:val="00A47E2F"/>
    <w:rsid w:val="00A47E77"/>
    <w:rsid w:val="00A50256"/>
    <w:rsid w:val="00A50309"/>
    <w:rsid w:val="00A5044B"/>
    <w:rsid w:val="00A50585"/>
    <w:rsid w:val="00A505E1"/>
    <w:rsid w:val="00A50852"/>
    <w:rsid w:val="00A50A09"/>
    <w:rsid w:val="00A50A72"/>
    <w:rsid w:val="00A50E1E"/>
    <w:rsid w:val="00A50F74"/>
    <w:rsid w:val="00A51508"/>
    <w:rsid w:val="00A517DB"/>
    <w:rsid w:val="00A5183B"/>
    <w:rsid w:val="00A51888"/>
    <w:rsid w:val="00A5194C"/>
    <w:rsid w:val="00A51A4D"/>
    <w:rsid w:val="00A51C20"/>
    <w:rsid w:val="00A51C48"/>
    <w:rsid w:val="00A51E8E"/>
    <w:rsid w:val="00A51F09"/>
    <w:rsid w:val="00A5208D"/>
    <w:rsid w:val="00A52211"/>
    <w:rsid w:val="00A52276"/>
    <w:rsid w:val="00A52491"/>
    <w:rsid w:val="00A52531"/>
    <w:rsid w:val="00A5277C"/>
    <w:rsid w:val="00A529CA"/>
    <w:rsid w:val="00A52B4B"/>
    <w:rsid w:val="00A52DE5"/>
    <w:rsid w:val="00A52E41"/>
    <w:rsid w:val="00A53145"/>
    <w:rsid w:val="00A531D0"/>
    <w:rsid w:val="00A5330B"/>
    <w:rsid w:val="00A53338"/>
    <w:rsid w:val="00A53356"/>
    <w:rsid w:val="00A533DD"/>
    <w:rsid w:val="00A53412"/>
    <w:rsid w:val="00A53431"/>
    <w:rsid w:val="00A5347D"/>
    <w:rsid w:val="00A534EE"/>
    <w:rsid w:val="00A535A1"/>
    <w:rsid w:val="00A535F7"/>
    <w:rsid w:val="00A53897"/>
    <w:rsid w:val="00A53D28"/>
    <w:rsid w:val="00A540F2"/>
    <w:rsid w:val="00A5417D"/>
    <w:rsid w:val="00A54365"/>
    <w:rsid w:val="00A5480F"/>
    <w:rsid w:val="00A54823"/>
    <w:rsid w:val="00A548B4"/>
    <w:rsid w:val="00A548E9"/>
    <w:rsid w:val="00A54951"/>
    <w:rsid w:val="00A5495F"/>
    <w:rsid w:val="00A54BC4"/>
    <w:rsid w:val="00A54BF9"/>
    <w:rsid w:val="00A5526D"/>
    <w:rsid w:val="00A55347"/>
    <w:rsid w:val="00A553A3"/>
    <w:rsid w:val="00A554C2"/>
    <w:rsid w:val="00A5550B"/>
    <w:rsid w:val="00A561C6"/>
    <w:rsid w:val="00A561F2"/>
    <w:rsid w:val="00A562BA"/>
    <w:rsid w:val="00A564CD"/>
    <w:rsid w:val="00A56558"/>
    <w:rsid w:val="00A56577"/>
    <w:rsid w:val="00A56581"/>
    <w:rsid w:val="00A56632"/>
    <w:rsid w:val="00A566E4"/>
    <w:rsid w:val="00A5670A"/>
    <w:rsid w:val="00A56809"/>
    <w:rsid w:val="00A56BAB"/>
    <w:rsid w:val="00A56BBF"/>
    <w:rsid w:val="00A56E0C"/>
    <w:rsid w:val="00A57186"/>
    <w:rsid w:val="00A571B3"/>
    <w:rsid w:val="00A5729E"/>
    <w:rsid w:val="00A57372"/>
    <w:rsid w:val="00A573BC"/>
    <w:rsid w:val="00A57634"/>
    <w:rsid w:val="00A57704"/>
    <w:rsid w:val="00A57834"/>
    <w:rsid w:val="00A57B2F"/>
    <w:rsid w:val="00A57C22"/>
    <w:rsid w:val="00A57CAE"/>
    <w:rsid w:val="00A57DB3"/>
    <w:rsid w:val="00A57E11"/>
    <w:rsid w:val="00A57E3E"/>
    <w:rsid w:val="00A600A0"/>
    <w:rsid w:val="00A600B7"/>
    <w:rsid w:val="00A601EB"/>
    <w:rsid w:val="00A60510"/>
    <w:rsid w:val="00A605BF"/>
    <w:rsid w:val="00A605F6"/>
    <w:rsid w:val="00A60659"/>
    <w:rsid w:val="00A606EC"/>
    <w:rsid w:val="00A60880"/>
    <w:rsid w:val="00A60A23"/>
    <w:rsid w:val="00A60C07"/>
    <w:rsid w:val="00A60E3E"/>
    <w:rsid w:val="00A60F47"/>
    <w:rsid w:val="00A60F6A"/>
    <w:rsid w:val="00A613CA"/>
    <w:rsid w:val="00A61751"/>
    <w:rsid w:val="00A6175E"/>
    <w:rsid w:val="00A618CC"/>
    <w:rsid w:val="00A619BD"/>
    <w:rsid w:val="00A61A4E"/>
    <w:rsid w:val="00A61B45"/>
    <w:rsid w:val="00A61C23"/>
    <w:rsid w:val="00A61EEF"/>
    <w:rsid w:val="00A61F62"/>
    <w:rsid w:val="00A62177"/>
    <w:rsid w:val="00A6229D"/>
    <w:rsid w:val="00A6236C"/>
    <w:rsid w:val="00A625FD"/>
    <w:rsid w:val="00A62715"/>
    <w:rsid w:val="00A62A9D"/>
    <w:rsid w:val="00A62BD8"/>
    <w:rsid w:val="00A62CC6"/>
    <w:rsid w:val="00A62CE0"/>
    <w:rsid w:val="00A62D1E"/>
    <w:rsid w:val="00A62DF1"/>
    <w:rsid w:val="00A62EEA"/>
    <w:rsid w:val="00A6311D"/>
    <w:rsid w:val="00A63462"/>
    <w:rsid w:val="00A634C1"/>
    <w:rsid w:val="00A63587"/>
    <w:rsid w:val="00A63649"/>
    <w:rsid w:val="00A637BE"/>
    <w:rsid w:val="00A63ABB"/>
    <w:rsid w:val="00A63BB4"/>
    <w:rsid w:val="00A63EA6"/>
    <w:rsid w:val="00A64035"/>
    <w:rsid w:val="00A64355"/>
    <w:rsid w:val="00A64445"/>
    <w:rsid w:val="00A6446B"/>
    <w:rsid w:val="00A6449D"/>
    <w:rsid w:val="00A645D7"/>
    <w:rsid w:val="00A647C3"/>
    <w:rsid w:val="00A64BC4"/>
    <w:rsid w:val="00A64C8B"/>
    <w:rsid w:val="00A64E60"/>
    <w:rsid w:val="00A64EC9"/>
    <w:rsid w:val="00A650F9"/>
    <w:rsid w:val="00A6524B"/>
    <w:rsid w:val="00A6529A"/>
    <w:rsid w:val="00A65354"/>
    <w:rsid w:val="00A65654"/>
    <w:rsid w:val="00A65704"/>
    <w:rsid w:val="00A6575A"/>
    <w:rsid w:val="00A65926"/>
    <w:rsid w:val="00A65CFA"/>
    <w:rsid w:val="00A65ECA"/>
    <w:rsid w:val="00A661E3"/>
    <w:rsid w:val="00A66372"/>
    <w:rsid w:val="00A66414"/>
    <w:rsid w:val="00A6656C"/>
    <w:rsid w:val="00A66818"/>
    <w:rsid w:val="00A668D0"/>
    <w:rsid w:val="00A66FC4"/>
    <w:rsid w:val="00A67070"/>
    <w:rsid w:val="00A670CF"/>
    <w:rsid w:val="00A672A0"/>
    <w:rsid w:val="00A672C7"/>
    <w:rsid w:val="00A6732D"/>
    <w:rsid w:val="00A67379"/>
    <w:rsid w:val="00A67671"/>
    <w:rsid w:val="00A6782E"/>
    <w:rsid w:val="00A67937"/>
    <w:rsid w:val="00A67B2B"/>
    <w:rsid w:val="00A67BAA"/>
    <w:rsid w:val="00A67CE4"/>
    <w:rsid w:val="00A67D42"/>
    <w:rsid w:val="00A67E9A"/>
    <w:rsid w:val="00A70015"/>
    <w:rsid w:val="00A7005B"/>
    <w:rsid w:val="00A701CA"/>
    <w:rsid w:val="00A702D0"/>
    <w:rsid w:val="00A70341"/>
    <w:rsid w:val="00A704EA"/>
    <w:rsid w:val="00A707A3"/>
    <w:rsid w:val="00A707E4"/>
    <w:rsid w:val="00A70C5D"/>
    <w:rsid w:val="00A70E55"/>
    <w:rsid w:val="00A71088"/>
    <w:rsid w:val="00A711CC"/>
    <w:rsid w:val="00A712E9"/>
    <w:rsid w:val="00A71307"/>
    <w:rsid w:val="00A71353"/>
    <w:rsid w:val="00A71804"/>
    <w:rsid w:val="00A71908"/>
    <w:rsid w:val="00A7202F"/>
    <w:rsid w:val="00A722A4"/>
    <w:rsid w:val="00A72490"/>
    <w:rsid w:val="00A72554"/>
    <w:rsid w:val="00A7256D"/>
    <w:rsid w:val="00A725E0"/>
    <w:rsid w:val="00A7268D"/>
    <w:rsid w:val="00A729BE"/>
    <w:rsid w:val="00A72AEB"/>
    <w:rsid w:val="00A72D72"/>
    <w:rsid w:val="00A72E81"/>
    <w:rsid w:val="00A72EFF"/>
    <w:rsid w:val="00A7308A"/>
    <w:rsid w:val="00A73092"/>
    <w:rsid w:val="00A73139"/>
    <w:rsid w:val="00A73350"/>
    <w:rsid w:val="00A733D6"/>
    <w:rsid w:val="00A73448"/>
    <w:rsid w:val="00A73464"/>
    <w:rsid w:val="00A73580"/>
    <w:rsid w:val="00A7358F"/>
    <w:rsid w:val="00A73B81"/>
    <w:rsid w:val="00A73BBA"/>
    <w:rsid w:val="00A73D1E"/>
    <w:rsid w:val="00A74104"/>
    <w:rsid w:val="00A742D2"/>
    <w:rsid w:val="00A74481"/>
    <w:rsid w:val="00A744D7"/>
    <w:rsid w:val="00A745EB"/>
    <w:rsid w:val="00A74646"/>
    <w:rsid w:val="00A747FB"/>
    <w:rsid w:val="00A74AED"/>
    <w:rsid w:val="00A74DFB"/>
    <w:rsid w:val="00A74EAB"/>
    <w:rsid w:val="00A750D3"/>
    <w:rsid w:val="00A752C4"/>
    <w:rsid w:val="00A754FE"/>
    <w:rsid w:val="00A75614"/>
    <w:rsid w:val="00A757C9"/>
    <w:rsid w:val="00A75854"/>
    <w:rsid w:val="00A7590C"/>
    <w:rsid w:val="00A7593C"/>
    <w:rsid w:val="00A75A84"/>
    <w:rsid w:val="00A75A96"/>
    <w:rsid w:val="00A75C20"/>
    <w:rsid w:val="00A75F4C"/>
    <w:rsid w:val="00A76184"/>
    <w:rsid w:val="00A7619C"/>
    <w:rsid w:val="00A761CA"/>
    <w:rsid w:val="00A76332"/>
    <w:rsid w:val="00A76612"/>
    <w:rsid w:val="00A766E1"/>
    <w:rsid w:val="00A768AF"/>
    <w:rsid w:val="00A76909"/>
    <w:rsid w:val="00A76921"/>
    <w:rsid w:val="00A7698A"/>
    <w:rsid w:val="00A76A89"/>
    <w:rsid w:val="00A76D03"/>
    <w:rsid w:val="00A76D32"/>
    <w:rsid w:val="00A77197"/>
    <w:rsid w:val="00A77210"/>
    <w:rsid w:val="00A7753E"/>
    <w:rsid w:val="00A7758A"/>
    <w:rsid w:val="00A77640"/>
    <w:rsid w:val="00A77661"/>
    <w:rsid w:val="00A777F6"/>
    <w:rsid w:val="00A779D4"/>
    <w:rsid w:val="00A77DC7"/>
    <w:rsid w:val="00A77E52"/>
    <w:rsid w:val="00A800BA"/>
    <w:rsid w:val="00A80477"/>
    <w:rsid w:val="00A80484"/>
    <w:rsid w:val="00A8049D"/>
    <w:rsid w:val="00A804F0"/>
    <w:rsid w:val="00A80662"/>
    <w:rsid w:val="00A806C3"/>
    <w:rsid w:val="00A80751"/>
    <w:rsid w:val="00A80863"/>
    <w:rsid w:val="00A80B84"/>
    <w:rsid w:val="00A80C4F"/>
    <w:rsid w:val="00A80CC8"/>
    <w:rsid w:val="00A80D4B"/>
    <w:rsid w:val="00A80DAE"/>
    <w:rsid w:val="00A80E99"/>
    <w:rsid w:val="00A8104C"/>
    <w:rsid w:val="00A8128B"/>
    <w:rsid w:val="00A8160F"/>
    <w:rsid w:val="00A8174B"/>
    <w:rsid w:val="00A81751"/>
    <w:rsid w:val="00A817E0"/>
    <w:rsid w:val="00A8191F"/>
    <w:rsid w:val="00A81C06"/>
    <w:rsid w:val="00A81C2C"/>
    <w:rsid w:val="00A82109"/>
    <w:rsid w:val="00A824D0"/>
    <w:rsid w:val="00A82515"/>
    <w:rsid w:val="00A82522"/>
    <w:rsid w:val="00A826D6"/>
    <w:rsid w:val="00A828C9"/>
    <w:rsid w:val="00A828CE"/>
    <w:rsid w:val="00A8297F"/>
    <w:rsid w:val="00A829A0"/>
    <w:rsid w:val="00A82B28"/>
    <w:rsid w:val="00A82C5D"/>
    <w:rsid w:val="00A82F26"/>
    <w:rsid w:val="00A831C4"/>
    <w:rsid w:val="00A831D0"/>
    <w:rsid w:val="00A83214"/>
    <w:rsid w:val="00A83425"/>
    <w:rsid w:val="00A83695"/>
    <w:rsid w:val="00A836C4"/>
    <w:rsid w:val="00A838DF"/>
    <w:rsid w:val="00A838F4"/>
    <w:rsid w:val="00A83A9B"/>
    <w:rsid w:val="00A83B18"/>
    <w:rsid w:val="00A83C91"/>
    <w:rsid w:val="00A83DE5"/>
    <w:rsid w:val="00A83E10"/>
    <w:rsid w:val="00A8413E"/>
    <w:rsid w:val="00A84179"/>
    <w:rsid w:val="00A842CB"/>
    <w:rsid w:val="00A842CF"/>
    <w:rsid w:val="00A8443A"/>
    <w:rsid w:val="00A8450C"/>
    <w:rsid w:val="00A84696"/>
    <w:rsid w:val="00A846F9"/>
    <w:rsid w:val="00A84777"/>
    <w:rsid w:val="00A84864"/>
    <w:rsid w:val="00A848E8"/>
    <w:rsid w:val="00A84940"/>
    <w:rsid w:val="00A84AD5"/>
    <w:rsid w:val="00A84BAA"/>
    <w:rsid w:val="00A84D1A"/>
    <w:rsid w:val="00A8518D"/>
    <w:rsid w:val="00A853CC"/>
    <w:rsid w:val="00A8584F"/>
    <w:rsid w:val="00A85B3A"/>
    <w:rsid w:val="00A85B63"/>
    <w:rsid w:val="00A85D61"/>
    <w:rsid w:val="00A85D86"/>
    <w:rsid w:val="00A85EC5"/>
    <w:rsid w:val="00A85F4C"/>
    <w:rsid w:val="00A861D6"/>
    <w:rsid w:val="00A8628F"/>
    <w:rsid w:val="00A86680"/>
    <w:rsid w:val="00A8668A"/>
    <w:rsid w:val="00A866EC"/>
    <w:rsid w:val="00A86AEB"/>
    <w:rsid w:val="00A86CA7"/>
    <w:rsid w:val="00A86CCA"/>
    <w:rsid w:val="00A86DA5"/>
    <w:rsid w:val="00A8703E"/>
    <w:rsid w:val="00A8745B"/>
    <w:rsid w:val="00A87479"/>
    <w:rsid w:val="00A874B1"/>
    <w:rsid w:val="00A8758D"/>
    <w:rsid w:val="00A876EA"/>
    <w:rsid w:val="00A87852"/>
    <w:rsid w:val="00A87AF6"/>
    <w:rsid w:val="00A87E2D"/>
    <w:rsid w:val="00A902D4"/>
    <w:rsid w:val="00A9036A"/>
    <w:rsid w:val="00A90569"/>
    <w:rsid w:val="00A9068D"/>
    <w:rsid w:val="00A908D4"/>
    <w:rsid w:val="00A9094B"/>
    <w:rsid w:val="00A909DC"/>
    <w:rsid w:val="00A90B7B"/>
    <w:rsid w:val="00A90BE4"/>
    <w:rsid w:val="00A90C23"/>
    <w:rsid w:val="00A90D21"/>
    <w:rsid w:val="00A90D56"/>
    <w:rsid w:val="00A90DE6"/>
    <w:rsid w:val="00A90FA5"/>
    <w:rsid w:val="00A90FFB"/>
    <w:rsid w:val="00A9109B"/>
    <w:rsid w:val="00A910DE"/>
    <w:rsid w:val="00A9112A"/>
    <w:rsid w:val="00A91166"/>
    <w:rsid w:val="00A91335"/>
    <w:rsid w:val="00A913A3"/>
    <w:rsid w:val="00A914A0"/>
    <w:rsid w:val="00A916C5"/>
    <w:rsid w:val="00A916E8"/>
    <w:rsid w:val="00A917E5"/>
    <w:rsid w:val="00A917F9"/>
    <w:rsid w:val="00A91992"/>
    <w:rsid w:val="00A919CA"/>
    <w:rsid w:val="00A91F86"/>
    <w:rsid w:val="00A91FEE"/>
    <w:rsid w:val="00A92135"/>
    <w:rsid w:val="00A92201"/>
    <w:rsid w:val="00A92203"/>
    <w:rsid w:val="00A925E6"/>
    <w:rsid w:val="00A92764"/>
    <w:rsid w:val="00A927B3"/>
    <w:rsid w:val="00A92B2D"/>
    <w:rsid w:val="00A92BB3"/>
    <w:rsid w:val="00A92CA8"/>
    <w:rsid w:val="00A92D5D"/>
    <w:rsid w:val="00A93369"/>
    <w:rsid w:val="00A93372"/>
    <w:rsid w:val="00A9339D"/>
    <w:rsid w:val="00A93442"/>
    <w:rsid w:val="00A93C10"/>
    <w:rsid w:val="00A93C14"/>
    <w:rsid w:val="00A9402B"/>
    <w:rsid w:val="00A941B0"/>
    <w:rsid w:val="00A944EF"/>
    <w:rsid w:val="00A946FF"/>
    <w:rsid w:val="00A94C83"/>
    <w:rsid w:val="00A95094"/>
    <w:rsid w:val="00A95203"/>
    <w:rsid w:val="00A9531C"/>
    <w:rsid w:val="00A955A5"/>
    <w:rsid w:val="00A95862"/>
    <w:rsid w:val="00A95A61"/>
    <w:rsid w:val="00A96009"/>
    <w:rsid w:val="00A96066"/>
    <w:rsid w:val="00A96492"/>
    <w:rsid w:val="00A965CA"/>
    <w:rsid w:val="00A96B05"/>
    <w:rsid w:val="00A9727C"/>
    <w:rsid w:val="00A97380"/>
    <w:rsid w:val="00A97650"/>
    <w:rsid w:val="00A976CA"/>
    <w:rsid w:val="00A9781A"/>
    <w:rsid w:val="00A97861"/>
    <w:rsid w:val="00A979A3"/>
    <w:rsid w:val="00A97AEF"/>
    <w:rsid w:val="00A97C92"/>
    <w:rsid w:val="00A97D89"/>
    <w:rsid w:val="00A97E42"/>
    <w:rsid w:val="00A97E4F"/>
    <w:rsid w:val="00A97F2D"/>
    <w:rsid w:val="00AA010D"/>
    <w:rsid w:val="00AA0136"/>
    <w:rsid w:val="00AA0262"/>
    <w:rsid w:val="00AA02AC"/>
    <w:rsid w:val="00AA051D"/>
    <w:rsid w:val="00AA05DD"/>
    <w:rsid w:val="00AA06E2"/>
    <w:rsid w:val="00AA06FC"/>
    <w:rsid w:val="00AA088B"/>
    <w:rsid w:val="00AA08B1"/>
    <w:rsid w:val="00AA098D"/>
    <w:rsid w:val="00AA0A66"/>
    <w:rsid w:val="00AA0CE4"/>
    <w:rsid w:val="00AA0D2A"/>
    <w:rsid w:val="00AA0EFC"/>
    <w:rsid w:val="00AA107D"/>
    <w:rsid w:val="00AA139C"/>
    <w:rsid w:val="00AA13E8"/>
    <w:rsid w:val="00AA1419"/>
    <w:rsid w:val="00AA161E"/>
    <w:rsid w:val="00AA1820"/>
    <w:rsid w:val="00AA1BA8"/>
    <w:rsid w:val="00AA1CE1"/>
    <w:rsid w:val="00AA1D35"/>
    <w:rsid w:val="00AA1E8E"/>
    <w:rsid w:val="00AA1EBF"/>
    <w:rsid w:val="00AA1EF8"/>
    <w:rsid w:val="00AA20AD"/>
    <w:rsid w:val="00AA224F"/>
    <w:rsid w:val="00AA241B"/>
    <w:rsid w:val="00AA25C5"/>
    <w:rsid w:val="00AA26E5"/>
    <w:rsid w:val="00AA2709"/>
    <w:rsid w:val="00AA278F"/>
    <w:rsid w:val="00AA27F5"/>
    <w:rsid w:val="00AA28B9"/>
    <w:rsid w:val="00AA2A6A"/>
    <w:rsid w:val="00AA2DDB"/>
    <w:rsid w:val="00AA2FFE"/>
    <w:rsid w:val="00AA3034"/>
    <w:rsid w:val="00AA3038"/>
    <w:rsid w:val="00AA31B9"/>
    <w:rsid w:val="00AA31C3"/>
    <w:rsid w:val="00AA34D8"/>
    <w:rsid w:val="00AA3C85"/>
    <w:rsid w:val="00AA40B7"/>
    <w:rsid w:val="00AA41A2"/>
    <w:rsid w:val="00AA4357"/>
    <w:rsid w:val="00AA43D7"/>
    <w:rsid w:val="00AA446F"/>
    <w:rsid w:val="00AA4486"/>
    <w:rsid w:val="00AA44C4"/>
    <w:rsid w:val="00AA44CA"/>
    <w:rsid w:val="00AA4884"/>
    <w:rsid w:val="00AA4AD1"/>
    <w:rsid w:val="00AA4B17"/>
    <w:rsid w:val="00AA4C24"/>
    <w:rsid w:val="00AA4CE7"/>
    <w:rsid w:val="00AA4D75"/>
    <w:rsid w:val="00AA5076"/>
    <w:rsid w:val="00AA5086"/>
    <w:rsid w:val="00AA5135"/>
    <w:rsid w:val="00AA53A1"/>
    <w:rsid w:val="00AA53ED"/>
    <w:rsid w:val="00AA541E"/>
    <w:rsid w:val="00AA5543"/>
    <w:rsid w:val="00AA578F"/>
    <w:rsid w:val="00AA5A3D"/>
    <w:rsid w:val="00AA5AD6"/>
    <w:rsid w:val="00AA5B6D"/>
    <w:rsid w:val="00AA5BC7"/>
    <w:rsid w:val="00AA5BD0"/>
    <w:rsid w:val="00AA5C21"/>
    <w:rsid w:val="00AA5CE1"/>
    <w:rsid w:val="00AA5DED"/>
    <w:rsid w:val="00AA6380"/>
    <w:rsid w:val="00AA64A8"/>
    <w:rsid w:val="00AA64DD"/>
    <w:rsid w:val="00AA66A4"/>
    <w:rsid w:val="00AA66B7"/>
    <w:rsid w:val="00AA67B9"/>
    <w:rsid w:val="00AA6856"/>
    <w:rsid w:val="00AA69F1"/>
    <w:rsid w:val="00AA6D88"/>
    <w:rsid w:val="00AA6F44"/>
    <w:rsid w:val="00AA72DF"/>
    <w:rsid w:val="00AA739D"/>
    <w:rsid w:val="00AA755E"/>
    <w:rsid w:val="00AA781E"/>
    <w:rsid w:val="00AA79DD"/>
    <w:rsid w:val="00AA7A26"/>
    <w:rsid w:val="00AA7D32"/>
    <w:rsid w:val="00AB0240"/>
    <w:rsid w:val="00AB027D"/>
    <w:rsid w:val="00AB033E"/>
    <w:rsid w:val="00AB038F"/>
    <w:rsid w:val="00AB0457"/>
    <w:rsid w:val="00AB0566"/>
    <w:rsid w:val="00AB061C"/>
    <w:rsid w:val="00AB10EC"/>
    <w:rsid w:val="00AB1465"/>
    <w:rsid w:val="00AB14FC"/>
    <w:rsid w:val="00AB1765"/>
    <w:rsid w:val="00AB1889"/>
    <w:rsid w:val="00AB19FB"/>
    <w:rsid w:val="00AB1A90"/>
    <w:rsid w:val="00AB1D29"/>
    <w:rsid w:val="00AB1DAA"/>
    <w:rsid w:val="00AB1F66"/>
    <w:rsid w:val="00AB205B"/>
    <w:rsid w:val="00AB219F"/>
    <w:rsid w:val="00AB2307"/>
    <w:rsid w:val="00AB2313"/>
    <w:rsid w:val="00AB24A3"/>
    <w:rsid w:val="00AB25B3"/>
    <w:rsid w:val="00AB2B5E"/>
    <w:rsid w:val="00AB2C5A"/>
    <w:rsid w:val="00AB2DB4"/>
    <w:rsid w:val="00AB2EC0"/>
    <w:rsid w:val="00AB2F8F"/>
    <w:rsid w:val="00AB32BF"/>
    <w:rsid w:val="00AB330F"/>
    <w:rsid w:val="00AB34AE"/>
    <w:rsid w:val="00AB3892"/>
    <w:rsid w:val="00AB38F1"/>
    <w:rsid w:val="00AB3B33"/>
    <w:rsid w:val="00AB40A7"/>
    <w:rsid w:val="00AB42ED"/>
    <w:rsid w:val="00AB4420"/>
    <w:rsid w:val="00AB46A1"/>
    <w:rsid w:val="00AB4703"/>
    <w:rsid w:val="00AB4717"/>
    <w:rsid w:val="00AB4909"/>
    <w:rsid w:val="00AB4A56"/>
    <w:rsid w:val="00AB5086"/>
    <w:rsid w:val="00AB515E"/>
    <w:rsid w:val="00AB530D"/>
    <w:rsid w:val="00AB539F"/>
    <w:rsid w:val="00AB53E0"/>
    <w:rsid w:val="00AB5467"/>
    <w:rsid w:val="00AB54D5"/>
    <w:rsid w:val="00AB554B"/>
    <w:rsid w:val="00AB564D"/>
    <w:rsid w:val="00AB56EC"/>
    <w:rsid w:val="00AB577E"/>
    <w:rsid w:val="00AB59E2"/>
    <w:rsid w:val="00AB59FE"/>
    <w:rsid w:val="00AB5B79"/>
    <w:rsid w:val="00AB5BC5"/>
    <w:rsid w:val="00AB5C4F"/>
    <w:rsid w:val="00AB5CB3"/>
    <w:rsid w:val="00AB5E2F"/>
    <w:rsid w:val="00AB5EA2"/>
    <w:rsid w:val="00AB603A"/>
    <w:rsid w:val="00AB60EC"/>
    <w:rsid w:val="00AB6778"/>
    <w:rsid w:val="00AB67F6"/>
    <w:rsid w:val="00AB6B0B"/>
    <w:rsid w:val="00AB7324"/>
    <w:rsid w:val="00AB73E7"/>
    <w:rsid w:val="00AB75CE"/>
    <w:rsid w:val="00AB75D3"/>
    <w:rsid w:val="00AB764D"/>
    <w:rsid w:val="00AB78A9"/>
    <w:rsid w:val="00AB7BAD"/>
    <w:rsid w:val="00AB7C9D"/>
    <w:rsid w:val="00AB7CF0"/>
    <w:rsid w:val="00AB7D5A"/>
    <w:rsid w:val="00AB7ECB"/>
    <w:rsid w:val="00AC00D9"/>
    <w:rsid w:val="00AC00DC"/>
    <w:rsid w:val="00AC066F"/>
    <w:rsid w:val="00AC06F4"/>
    <w:rsid w:val="00AC0740"/>
    <w:rsid w:val="00AC0757"/>
    <w:rsid w:val="00AC0B49"/>
    <w:rsid w:val="00AC0C95"/>
    <w:rsid w:val="00AC0EEA"/>
    <w:rsid w:val="00AC11DD"/>
    <w:rsid w:val="00AC1369"/>
    <w:rsid w:val="00AC14A2"/>
    <w:rsid w:val="00AC1679"/>
    <w:rsid w:val="00AC1DBB"/>
    <w:rsid w:val="00AC1F75"/>
    <w:rsid w:val="00AC202F"/>
    <w:rsid w:val="00AC20C6"/>
    <w:rsid w:val="00AC2431"/>
    <w:rsid w:val="00AC256F"/>
    <w:rsid w:val="00AC26B7"/>
    <w:rsid w:val="00AC27CB"/>
    <w:rsid w:val="00AC2E62"/>
    <w:rsid w:val="00AC317B"/>
    <w:rsid w:val="00AC31EF"/>
    <w:rsid w:val="00AC3231"/>
    <w:rsid w:val="00AC3342"/>
    <w:rsid w:val="00AC34CB"/>
    <w:rsid w:val="00AC3583"/>
    <w:rsid w:val="00AC3886"/>
    <w:rsid w:val="00AC391E"/>
    <w:rsid w:val="00AC3941"/>
    <w:rsid w:val="00AC3944"/>
    <w:rsid w:val="00AC3951"/>
    <w:rsid w:val="00AC39A0"/>
    <w:rsid w:val="00AC3B7A"/>
    <w:rsid w:val="00AC3C18"/>
    <w:rsid w:val="00AC3F46"/>
    <w:rsid w:val="00AC4087"/>
    <w:rsid w:val="00AC432C"/>
    <w:rsid w:val="00AC43FB"/>
    <w:rsid w:val="00AC471F"/>
    <w:rsid w:val="00AC47A9"/>
    <w:rsid w:val="00AC492E"/>
    <w:rsid w:val="00AC4948"/>
    <w:rsid w:val="00AC4A0F"/>
    <w:rsid w:val="00AC4B48"/>
    <w:rsid w:val="00AC4F59"/>
    <w:rsid w:val="00AC4F7E"/>
    <w:rsid w:val="00AC523A"/>
    <w:rsid w:val="00AC52E6"/>
    <w:rsid w:val="00AC5754"/>
    <w:rsid w:val="00AC5892"/>
    <w:rsid w:val="00AC594A"/>
    <w:rsid w:val="00AC5A15"/>
    <w:rsid w:val="00AC5A45"/>
    <w:rsid w:val="00AC5A5F"/>
    <w:rsid w:val="00AC5C0E"/>
    <w:rsid w:val="00AC5C6F"/>
    <w:rsid w:val="00AC5F19"/>
    <w:rsid w:val="00AC5F9B"/>
    <w:rsid w:val="00AC5FE5"/>
    <w:rsid w:val="00AC61B1"/>
    <w:rsid w:val="00AC625D"/>
    <w:rsid w:val="00AC63AF"/>
    <w:rsid w:val="00AC6613"/>
    <w:rsid w:val="00AC6791"/>
    <w:rsid w:val="00AC6794"/>
    <w:rsid w:val="00AC689F"/>
    <w:rsid w:val="00AC696F"/>
    <w:rsid w:val="00AC6A85"/>
    <w:rsid w:val="00AC6CE5"/>
    <w:rsid w:val="00AC6EE8"/>
    <w:rsid w:val="00AC6F45"/>
    <w:rsid w:val="00AC6F8B"/>
    <w:rsid w:val="00AC7629"/>
    <w:rsid w:val="00AC7665"/>
    <w:rsid w:val="00AC772D"/>
    <w:rsid w:val="00AC79BD"/>
    <w:rsid w:val="00AC7AFD"/>
    <w:rsid w:val="00AC7BF3"/>
    <w:rsid w:val="00AC7BFC"/>
    <w:rsid w:val="00AC7E1C"/>
    <w:rsid w:val="00AD001E"/>
    <w:rsid w:val="00AD01B6"/>
    <w:rsid w:val="00AD0461"/>
    <w:rsid w:val="00AD05B3"/>
    <w:rsid w:val="00AD07B6"/>
    <w:rsid w:val="00AD08A6"/>
    <w:rsid w:val="00AD0A75"/>
    <w:rsid w:val="00AD0BC9"/>
    <w:rsid w:val="00AD0FA8"/>
    <w:rsid w:val="00AD113D"/>
    <w:rsid w:val="00AD1405"/>
    <w:rsid w:val="00AD1632"/>
    <w:rsid w:val="00AD1740"/>
    <w:rsid w:val="00AD1789"/>
    <w:rsid w:val="00AD183A"/>
    <w:rsid w:val="00AD19B5"/>
    <w:rsid w:val="00AD1A66"/>
    <w:rsid w:val="00AD1B09"/>
    <w:rsid w:val="00AD1EAD"/>
    <w:rsid w:val="00AD1F10"/>
    <w:rsid w:val="00AD2669"/>
    <w:rsid w:val="00AD2820"/>
    <w:rsid w:val="00AD296A"/>
    <w:rsid w:val="00AD2B5D"/>
    <w:rsid w:val="00AD30F9"/>
    <w:rsid w:val="00AD31DA"/>
    <w:rsid w:val="00AD32CA"/>
    <w:rsid w:val="00AD3336"/>
    <w:rsid w:val="00AD33B8"/>
    <w:rsid w:val="00AD3441"/>
    <w:rsid w:val="00AD390A"/>
    <w:rsid w:val="00AD3981"/>
    <w:rsid w:val="00AD3B08"/>
    <w:rsid w:val="00AD3BD4"/>
    <w:rsid w:val="00AD3C6E"/>
    <w:rsid w:val="00AD3E70"/>
    <w:rsid w:val="00AD3E8F"/>
    <w:rsid w:val="00AD3FE2"/>
    <w:rsid w:val="00AD4189"/>
    <w:rsid w:val="00AD41EF"/>
    <w:rsid w:val="00AD4371"/>
    <w:rsid w:val="00AD4529"/>
    <w:rsid w:val="00AD45F5"/>
    <w:rsid w:val="00AD46CE"/>
    <w:rsid w:val="00AD49CB"/>
    <w:rsid w:val="00AD4C67"/>
    <w:rsid w:val="00AD4CFF"/>
    <w:rsid w:val="00AD4D55"/>
    <w:rsid w:val="00AD4DC3"/>
    <w:rsid w:val="00AD4EF0"/>
    <w:rsid w:val="00AD50A5"/>
    <w:rsid w:val="00AD51C6"/>
    <w:rsid w:val="00AD5215"/>
    <w:rsid w:val="00AD5294"/>
    <w:rsid w:val="00AD5298"/>
    <w:rsid w:val="00AD53C8"/>
    <w:rsid w:val="00AD56A7"/>
    <w:rsid w:val="00AD5836"/>
    <w:rsid w:val="00AD5AFA"/>
    <w:rsid w:val="00AD5C18"/>
    <w:rsid w:val="00AD5F8D"/>
    <w:rsid w:val="00AD6055"/>
    <w:rsid w:val="00AD64A3"/>
    <w:rsid w:val="00AD6547"/>
    <w:rsid w:val="00AD65D7"/>
    <w:rsid w:val="00AD6736"/>
    <w:rsid w:val="00AD67EB"/>
    <w:rsid w:val="00AD6A0B"/>
    <w:rsid w:val="00AD6C4E"/>
    <w:rsid w:val="00AD6DD3"/>
    <w:rsid w:val="00AD6F04"/>
    <w:rsid w:val="00AD7121"/>
    <w:rsid w:val="00AD715A"/>
    <w:rsid w:val="00AD71A4"/>
    <w:rsid w:val="00AD72E3"/>
    <w:rsid w:val="00AD7373"/>
    <w:rsid w:val="00AD77FE"/>
    <w:rsid w:val="00AD7898"/>
    <w:rsid w:val="00AE01A6"/>
    <w:rsid w:val="00AE0262"/>
    <w:rsid w:val="00AE05DA"/>
    <w:rsid w:val="00AE0A53"/>
    <w:rsid w:val="00AE0F3A"/>
    <w:rsid w:val="00AE114D"/>
    <w:rsid w:val="00AE12F0"/>
    <w:rsid w:val="00AE14A0"/>
    <w:rsid w:val="00AE14C4"/>
    <w:rsid w:val="00AE14C8"/>
    <w:rsid w:val="00AE1503"/>
    <w:rsid w:val="00AE1BAC"/>
    <w:rsid w:val="00AE1F3B"/>
    <w:rsid w:val="00AE2043"/>
    <w:rsid w:val="00AE2196"/>
    <w:rsid w:val="00AE2416"/>
    <w:rsid w:val="00AE2545"/>
    <w:rsid w:val="00AE270F"/>
    <w:rsid w:val="00AE2865"/>
    <w:rsid w:val="00AE2A6E"/>
    <w:rsid w:val="00AE2BC5"/>
    <w:rsid w:val="00AE2C13"/>
    <w:rsid w:val="00AE2E09"/>
    <w:rsid w:val="00AE2EAC"/>
    <w:rsid w:val="00AE2F73"/>
    <w:rsid w:val="00AE316E"/>
    <w:rsid w:val="00AE32BF"/>
    <w:rsid w:val="00AE32FE"/>
    <w:rsid w:val="00AE3326"/>
    <w:rsid w:val="00AE33EF"/>
    <w:rsid w:val="00AE3403"/>
    <w:rsid w:val="00AE35F3"/>
    <w:rsid w:val="00AE382E"/>
    <w:rsid w:val="00AE3B19"/>
    <w:rsid w:val="00AE3B3F"/>
    <w:rsid w:val="00AE3B7E"/>
    <w:rsid w:val="00AE3B98"/>
    <w:rsid w:val="00AE3BFC"/>
    <w:rsid w:val="00AE3DC4"/>
    <w:rsid w:val="00AE3DDB"/>
    <w:rsid w:val="00AE40E3"/>
    <w:rsid w:val="00AE413B"/>
    <w:rsid w:val="00AE4506"/>
    <w:rsid w:val="00AE4730"/>
    <w:rsid w:val="00AE48C6"/>
    <w:rsid w:val="00AE4C01"/>
    <w:rsid w:val="00AE4C79"/>
    <w:rsid w:val="00AE4E53"/>
    <w:rsid w:val="00AE4F84"/>
    <w:rsid w:val="00AE514F"/>
    <w:rsid w:val="00AE52DF"/>
    <w:rsid w:val="00AE5348"/>
    <w:rsid w:val="00AE5353"/>
    <w:rsid w:val="00AE5391"/>
    <w:rsid w:val="00AE53E6"/>
    <w:rsid w:val="00AE54C9"/>
    <w:rsid w:val="00AE5750"/>
    <w:rsid w:val="00AE575B"/>
    <w:rsid w:val="00AE5938"/>
    <w:rsid w:val="00AE59B5"/>
    <w:rsid w:val="00AE5CA5"/>
    <w:rsid w:val="00AE5F80"/>
    <w:rsid w:val="00AE604C"/>
    <w:rsid w:val="00AE612E"/>
    <w:rsid w:val="00AE62CF"/>
    <w:rsid w:val="00AE655D"/>
    <w:rsid w:val="00AE661F"/>
    <w:rsid w:val="00AE6A31"/>
    <w:rsid w:val="00AE6A47"/>
    <w:rsid w:val="00AE6B64"/>
    <w:rsid w:val="00AE6C6F"/>
    <w:rsid w:val="00AE6E3E"/>
    <w:rsid w:val="00AE725E"/>
    <w:rsid w:val="00AE73BA"/>
    <w:rsid w:val="00AE768F"/>
    <w:rsid w:val="00AE77D4"/>
    <w:rsid w:val="00AE77E7"/>
    <w:rsid w:val="00AE78B3"/>
    <w:rsid w:val="00AE7B3D"/>
    <w:rsid w:val="00AE7C87"/>
    <w:rsid w:val="00AE7D3C"/>
    <w:rsid w:val="00AF00DF"/>
    <w:rsid w:val="00AF0257"/>
    <w:rsid w:val="00AF02F4"/>
    <w:rsid w:val="00AF043E"/>
    <w:rsid w:val="00AF08CE"/>
    <w:rsid w:val="00AF09A8"/>
    <w:rsid w:val="00AF0D21"/>
    <w:rsid w:val="00AF0D93"/>
    <w:rsid w:val="00AF1579"/>
    <w:rsid w:val="00AF15EF"/>
    <w:rsid w:val="00AF15F4"/>
    <w:rsid w:val="00AF1CFE"/>
    <w:rsid w:val="00AF1D6B"/>
    <w:rsid w:val="00AF1EBD"/>
    <w:rsid w:val="00AF212A"/>
    <w:rsid w:val="00AF2205"/>
    <w:rsid w:val="00AF227F"/>
    <w:rsid w:val="00AF2321"/>
    <w:rsid w:val="00AF2333"/>
    <w:rsid w:val="00AF2524"/>
    <w:rsid w:val="00AF2595"/>
    <w:rsid w:val="00AF2A81"/>
    <w:rsid w:val="00AF2BA8"/>
    <w:rsid w:val="00AF2C3C"/>
    <w:rsid w:val="00AF3035"/>
    <w:rsid w:val="00AF337C"/>
    <w:rsid w:val="00AF3415"/>
    <w:rsid w:val="00AF3482"/>
    <w:rsid w:val="00AF3739"/>
    <w:rsid w:val="00AF373D"/>
    <w:rsid w:val="00AF39B0"/>
    <w:rsid w:val="00AF3FC8"/>
    <w:rsid w:val="00AF4120"/>
    <w:rsid w:val="00AF45A0"/>
    <w:rsid w:val="00AF468F"/>
    <w:rsid w:val="00AF4864"/>
    <w:rsid w:val="00AF48B5"/>
    <w:rsid w:val="00AF4996"/>
    <w:rsid w:val="00AF4A2E"/>
    <w:rsid w:val="00AF4A36"/>
    <w:rsid w:val="00AF4A45"/>
    <w:rsid w:val="00AF4AD0"/>
    <w:rsid w:val="00AF4C30"/>
    <w:rsid w:val="00AF4F9A"/>
    <w:rsid w:val="00AF513A"/>
    <w:rsid w:val="00AF5566"/>
    <w:rsid w:val="00AF5878"/>
    <w:rsid w:val="00AF590B"/>
    <w:rsid w:val="00AF5BD7"/>
    <w:rsid w:val="00AF5D29"/>
    <w:rsid w:val="00AF5D46"/>
    <w:rsid w:val="00AF5F86"/>
    <w:rsid w:val="00AF6766"/>
    <w:rsid w:val="00AF6864"/>
    <w:rsid w:val="00AF69B7"/>
    <w:rsid w:val="00AF6BA8"/>
    <w:rsid w:val="00AF70D5"/>
    <w:rsid w:val="00AF7100"/>
    <w:rsid w:val="00AF74F3"/>
    <w:rsid w:val="00AF7568"/>
    <w:rsid w:val="00AF76A5"/>
    <w:rsid w:val="00AF7ACF"/>
    <w:rsid w:val="00AF7AD1"/>
    <w:rsid w:val="00AF7DFA"/>
    <w:rsid w:val="00AF7E38"/>
    <w:rsid w:val="00AF7E4E"/>
    <w:rsid w:val="00AF7F89"/>
    <w:rsid w:val="00B001B6"/>
    <w:rsid w:val="00B00280"/>
    <w:rsid w:val="00B002B4"/>
    <w:rsid w:val="00B003BC"/>
    <w:rsid w:val="00B00412"/>
    <w:rsid w:val="00B007F9"/>
    <w:rsid w:val="00B00BA1"/>
    <w:rsid w:val="00B00DF6"/>
    <w:rsid w:val="00B01082"/>
    <w:rsid w:val="00B01149"/>
    <w:rsid w:val="00B011D5"/>
    <w:rsid w:val="00B01234"/>
    <w:rsid w:val="00B012C3"/>
    <w:rsid w:val="00B01313"/>
    <w:rsid w:val="00B0139C"/>
    <w:rsid w:val="00B015FB"/>
    <w:rsid w:val="00B01616"/>
    <w:rsid w:val="00B018D6"/>
    <w:rsid w:val="00B01DD2"/>
    <w:rsid w:val="00B01E00"/>
    <w:rsid w:val="00B020E0"/>
    <w:rsid w:val="00B02140"/>
    <w:rsid w:val="00B02696"/>
    <w:rsid w:val="00B02B67"/>
    <w:rsid w:val="00B02BC6"/>
    <w:rsid w:val="00B02F68"/>
    <w:rsid w:val="00B03240"/>
    <w:rsid w:val="00B0324F"/>
    <w:rsid w:val="00B034E3"/>
    <w:rsid w:val="00B0359A"/>
    <w:rsid w:val="00B0369B"/>
    <w:rsid w:val="00B038A2"/>
    <w:rsid w:val="00B03962"/>
    <w:rsid w:val="00B0397F"/>
    <w:rsid w:val="00B03A29"/>
    <w:rsid w:val="00B03A44"/>
    <w:rsid w:val="00B03EBF"/>
    <w:rsid w:val="00B03F0B"/>
    <w:rsid w:val="00B041BF"/>
    <w:rsid w:val="00B044FF"/>
    <w:rsid w:val="00B04B7D"/>
    <w:rsid w:val="00B04C0C"/>
    <w:rsid w:val="00B04C27"/>
    <w:rsid w:val="00B04EC9"/>
    <w:rsid w:val="00B04ED8"/>
    <w:rsid w:val="00B05425"/>
    <w:rsid w:val="00B05526"/>
    <w:rsid w:val="00B05631"/>
    <w:rsid w:val="00B0582F"/>
    <w:rsid w:val="00B05966"/>
    <w:rsid w:val="00B05AFB"/>
    <w:rsid w:val="00B05BC7"/>
    <w:rsid w:val="00B05CB6"/>
    <w:rsid w:val="00B05EB8"/>
    <w:rsid w:val="00B06146"/>
    <w:rsid w:val="00B061E5"/>
    <w:rsid w:val="00B06511"/>
    <w:rsid w:val="00B065B5"/>
    <w:rsid w:val="00B066C9"/>
    <w:rsid w:val="00B06720"/>
    <w:rsid w:val="00B06727"/>
    <w:rsid w:val="00B0673F"/>
    <w:rsid w:val="00B0676C"/>
    <w:rsid w:val="00B0683F"/>
    <w:rsid w:val="00B06B5D"/>
    <w:rsid w:val="00B06BD9"/>
    <w:rsid w:val="00B06F6F"/>
    <w:rsid w:val="00B0706C"/>
    <w:rsid w:val="00B072E5"/>
    <w:rsid w:val="00B07443"/>
    <w:rsid w:val="00B07529"/>
    <w:rsid w:val="00B076EB"/>
    <w:rsid w:val="00B07A76"/>
    <w:rsid w:val="00B07D5F"/>
    <w:rsid w:val="00B07E11"/>
    <w:rsid w:val="00B07FAA"/>
    <w:rsid w:val="00B10294"/>
    <w:rsid w:val="00B1066F"/>
    <w:rsid w:val="00B106B8"/>
    <w:rsid w:val="00B106C5"/>
    <w:rsid w:val="00B1076F"/>
    <w:rsid w:val="00B10888"/>
    <w:rsid w:val="00B108A8"/>
    <w:rsid w:val="00B10A40"/>
    <w:rsid w:val="00B10CF4"/>
    <w:rsid w:val="00B10D22"/>
    <w:rsid w:val="00B10D92"/>
    <w:rsid w:val="00B10EB3"/>
    <w:rsid w:val="00B1125E"/>
    <w:rsid w:val="00B11479"/>
    <w:rsid w:val="00B11986"/>
    <w:rsid w:val="00B11997"/>
    <w:rsid w:val="00B11AFF"/>
    <w:rsid w:val="00B11C98"/>
    <w:rsid w:val="00B11CD3"/>
    <w:rsid w:val="00B11D50"/>
    <w:rsid w:val="00B11DB5"/>
    <w:rsid w:val="00B11DD2"/>
    <w:rsid w:val="00B11E1F"/>
    <w:rsid w:val="00B1213D"/>
    <w:rsid w:val="00B12185"/>
    <w:rsid w:val="00B12225"/>
    <w:rsid w:val="00B1241C"/>
    <w:rsid w:val="00B12461"/>
    <w:rsid w:val="00B12504"/>
    <w:rsid w:val="00B1251A"/>
    <w:rsid w:val="00B1257D"/>
    <w:rsid w:val="00B125CA"/>
    <w:rsid w:val="00B1261B"/>
    <w:rsid w:val="00B12781"/>
    <w:rsid w:val="00B127C0"/>
    <w:rsid w:val="00B127FA"/>
    <w:rsid w:val="00B12929"/>
    <w:rsid w:val="00B12ACD"/>
    <w:rsid w:val="00B12E8D"/>
    <w:rsid w:val="00B1301D"/>
    <w:rsid w:val="00B13041"/>
    <w:rsid w:val="00B13061"/>
    <w:rsid w:val="00B131F5"/>
    <w:rsid w:val="00B132C2"/>
    <w:rsid w:val="00B13439"/>
    <w:rsid w:val="00B1347C"/>
    <w:rsid w:val="00B135D0"/>
    <w:rsid w:val="00B13968"/>
    <w:rsid w:val="00B13A83"/>
    <w:rsid w:val="00B13C21"/>
    <w:rsid w:val="00B13F48"/>
    <w:rsid w:val="00B13FA3"/>
    <w:rsid w:val="00B14060"/>
    <w:rsid w:val="00B141F9"/>
    <w:rsid w:val="00B14430"/>
    <w:rsid w:val="00B14596"/>
    <w:rsid w:val="00B14732"/>
    <w:rsid w:val="00B1480B"/>
    <w:rsid w:val="00B149EA"/>
    <w:rsid w:val="00B151CE"/>
    <w:rsid w:val="00B15750"/>
    <w:rsid w:val="00B1595E"/>
    <w:rsid w:val="00B159B6"/>
    <w:rsid w:val="00B159FC"/>
    <w:rsid w:val="00B16165"/>
    <w:rsid w:val="00B1645A"/>
    <w:rsid w:val="00B164A0"/>
    <w:rsid w:val="00B16780"/>
    <w:rsid w:val="00B16871"/>
    <w:rsid w:val="00B16932"/>
    <w:rsid w:val="00B16984"/>
    <w:rsid w:val="00B16A5C"/>
    <w:rsid w:val="00B16E3C"/>
    <w:rsid w:val="00B16E70"/>
    <w:rsid w:val="00B16EF3"/>
    <w:rsid w:val="00B16FF4"/>
    <w:rsid w:val="00B17197"/>
    <w:rsid w:val="00B1735A"/>
    <w:rsid w:val="00B17494"/>
    <w:rsid w:val="00B1779F"/>
    <w:rsid w:val="00B1787E"/>
    <w:rsid w:val="00B179EE"/>
    <w:rsid w:val="00B17A84"/>
    <w:rsid w:val="00B17B5F"/>
    <w:rsid w:val="00B17BBB"/>
    <w:rsid w:val="00B20225"/>
    <w:rsid w:val="00B20317"/>
    <w:rsid w:val="00B20324"/>
    <w:rsid w:val="00B20389"/>
    <w:rsid w:val="00B20538"/>
    <w:rsid w:val="00B208AB"/>
    <w:rsid w:val="00B208C1"/>
    <w:rsid w:val="00B20A3E"/>
    <w:rsid w:val="00B20D86"/>
    <w:rsid w:val="00B20E69"/>
    <w:rsid w:val="00B210EA"/>
    <w:rsid w:val="00B21238"/>
    <w:rsid w:val="00B21583"/>
    <w:rsid w:val="00B2166C"/>
    <w:rsid w:val="00B21812"/>
    <w:rsid w:val="00B218AD"/>
    <w:rsid w:val="00B2193B"/>
    <w:rsid w:val="00B21A09"/>
    <w:rsid w:val="00B21A87"/>
    <w:rsid w:val="00B21B94"/>
    <w:rsid w:val="00B21C65"/>
    <w:rsid w:val="00B21FE0"/>
    <w:rsid w:val="00B223A0"/>
    <w:rsid w:val="00B22641"/>
    <w:rsid w:val="00B2270F"/>
    <w:rsid w:val="00B228D8"/>
    <w:rsid w:val="00B22B88"/>
    <w:rsid w:val="00B22BC1"/>
    <w:rsid w:val="00B22EA7"/>
    <w:rsid w:val="00B22FCC"/>
    <w:rsid w:val="00B23315"/>
    <w:rsid w:val="00B233F7"/>
    <w:rsid w:val="00B23544"/>
    <w:rsid w:val="00B2381B"/>
    <w:rsid w:val="00B239EB"/>
    <w:rsid w:val="00B23A3F"/>
    <w:rsid w:val="00B23B7C"/>
    <w:rsid w:val="00B23CAE"/>
    <w:rsid w:val="00B23E4B"/>
    <w:rsid w:val="00B243EB"/>
    <w:rsid w:val="00B24463"/>
    <w:rsid w:val="00B24530"/>
    <w:rsid w:val="00B247AA"/>
    <w:rsid w:val="00B24C4F"/>
    <w:rsid w:val="00B24FE8"/>
    <w:rsid w:val="00B2513C"/>
    <w:rsid w:val="00B25175"/>
    <w:rsid w:val="00B25341"/>
    <w:rsid w:val="00B25345"/>
    <w:rsid w:val="00B2537E"/>
    <w:rsid w:val="00B25406"/>
    <w:rsid w:val="00B2558C"/>
    <w:rsid w:val="00B2570F"/>
    <w:rsid w:val="00B25830"/>
    <w:rsid w:val="00B2599F"/>
    <w:rsid w:val="00B25A1D"/>
    <w:rsid w:val="00B25D44"/>
    <w:rsid w:val="00B25F58"/>
    <w:rsid w:val="00B260CA"/>
    <w:rsid w:val="00B2620A"/>
    <w:rsid w:val="00B2620B"/>
    <w:rsid w:val="00B26349"/>
    <w:rsid w:val="00B26499"/>
    <w:rsid w:val="00B26583"/>
    <w:rsid w:val="00B26679"/>
    <w:rsid w:val="00B267A7"/>
    <w:rsid w:val="00B267E1"/>
    <w:rsid w:val="00B268EE"/>
    <w:rsid w:val="00B26A0C"/>
    <w:rsid w:val="00B26A23"/>
    <w:rsid w:val="00B26A73"/>
    <w:rsid w:val="00B26B48"/>
    <w:rsid w:val="00B26C70"/>
    <w:rsid w:val="00B26CE5"/>
    <w:rsid w:val="00B26E57"/>
    <w:rsid w:val="00B2704E"/>
    <w:rsid w:val="00B27210"/>
    <w:rsid w:val="00B273D2"/>
    <w:rsid w:val="00B27592"/>
    <w:rsid w:val="00B27659"/>
    <w:rsid w:val="00B2792D"/>
    <w:rsid w:val="00B27975"/>
    <w:rsid w:val="00B27B30"/>
    <w:rsid w:val="00B27C89"/>
    <w:rsid w:val="00B27D51"/>
    <w:rsid w:val="00B27FBA"/>
    <w:rsid w:val="00B30006"/>
    <w:rsid w:val="00B30030"/>
    <w:rsid w:val="00B301A6"/>
    <w:rsid w:val="00B30526"/>
    <w:rsid w:val="00B306B3"/>
    <w:rsid w:val="00B3071C"/>
    <w:rsid w:val="00B30A0D"/>
    <w:rsid w:val="00B30B8D"/>
    <w:rsid w:val="00B30B90"/>
    <w:rsid w:val="00B30C51"/>
    <w:rsid w:val="00B30CD2"/>
    <w:rsid w:val="00B30DC2"/>
    <w:rsid w:val="00B3130E"/>
    <w:rsid w:val="00B31361"/>
    <w:rsid w:val="00B314B0"/>
    <w:rsid w:val="00B314CE"/>
    <w:rsid w:val="00B31517"/>
    <w:rsid w:val="00B3175E"/>
    <w:rsid w:val="00B31820"/>
    <w:rsid w:val="00B31953"/>
    <w:rsid w:val="00B31AA9"/>
    <w:rsid w:val="00B31AF1"/>
    <w:rsid w:val="00B31DB1"/>
    <w:rsid w:val="00B32331"/>
    <w:rsid w:val="00B324DE"/>
    <w:rsid w:val="00B324DF"/>
    <w:rsid w:val="00B325A2"/>
    <w:rsid w:val="00B326CB"/>
    <w:rsid w:val="00B326FC"/>
    <w:rsid w:val="00B329CB"/>
    <w:rsid w:val="00B32AD7"/>
    <w:rsid w:val="00B32B94"/>
    <w:rsid w:val="00B32E31"/>
    <w:rsid w:val="00B32EC4"/>
    <w:rsid w:val="00B32FF0"/>
    <w:rsid w:val="00B33428"/>
    <w:rsid w:val="00B3355D"/>
    <w:rsid w:val="00B33672"/>
    <w:rsid w:val="00B3380D"/>
    <w:rsid w:val="00B338D8"/>
    <w:rsid w:val="00B3393A"/>
    <w:rsid w:val="00B3395C"/>
    <w:rsid w:val="00B33B50"/>
    <w:rsid w:val="00B33B75"/>
    <w:rsid w:val="00B33BEE"/>
    <w:rsid w:val="00B33E18"/>
    <w:rsid w:val="00B33E55"/>
    <w:rsid w:val="00B34078"/>
    <w:rsid w:val="00B34093"/>
    <w:rsid w:val="00B340D5"/>
    <w:rsid w:val="00B341B4"/>
    <w:rsid w:val="00B341CF"/>
    <w:rsid w:val="00B34263"/>
    <w:rsid w:val="00B34346"/>
    <w:rsid w:val="00B34754"/>
    <w:rsid w:val="00B347CD"/>
    <w:rsid w:val="00B347EF"/>
    <w:rsid w:val="00B3483A"/>
    <w:rsid w:val="00B349AA"/>
    <w:rsid w:val="00B34A48"/>
    <w:rsid w:val="00B34B1E"/>
    <w:rsid w:val="00B34CFB"/>
    <w:rsid w:val="00B351FA"/>
    <w:rsid w:val="00B35389"/>
    <w:rsid w:val="00B3543E"/>
    <w:rsid w:val="00B3558F"/>
    <w:rsid w:val="00B355FA"/>
    <w:rsid w:val="00B35775"/>
    <w:rsid w:val="00B358D5"/>
    <w:rsid w:val="00B35DB8"/>
    <w:rsid w:val="00B35DBA"/>
    <w:rsid w:val="00B35F11"/>
    <w:rsid w:val="00B3625A"/>
    <w:rsid w:val="00B364B5"/>
    <w:rsid w:val="00B366E1"/>
    <w:rsid w:val="00B36840"/>
    <w:rsid w:val="00B36A6A"/>
    <w:rsid w:val="00B36C29"/>
    <w:rsid w:val="00B36C94"/>
    <w:rsid w:val="00B36E11"/>
    <w:rsid w:val="00B3723A"/>
    <w:rsid w:val="00B372B3"/>
    <w:rsid w:val="00B372D4"/>
    <w:rsid w:val="00B37501"/>
    <w:rsid w:val="00B375AB"/>
    <w:rsid w:val="00B37755"/>
    <w:rsid w:val="00B378A1"/>
    <w:rsid w:val="00B378B1"/>
    <w:rsid w:val="00B378FC"/>
    <w:rsid w:val="00B379EB"/>
    <w:rsid w:val="00B37BAC"/>
    <w:rsid w:val="00B37E32"/>
    <w:rsid w:val="00B37EB6"/>
    <w:rsid w:val="00B4016D"/>
    <w:rsid w:val="00B40264"/>
    <w:rsid w:val="00B40282"/>
    <w:rsid w:val="00B4038C"/>
    <w:rsid w:val="00B403B2"/>
    <w:rsid w:val="00B403C3"/>
    <w:rsid w:val="00B40493"/>
    <w:rsid w:val="00B40533"/>
    <w:rsid w:val="00B40658"/>
    <w:rsid w:val="00B40782"/>
    <w:rsid w:val="00B407D6"/>
    <w:rsid w:val="00B40E98"/>
    <w:rsid w:val="00B40FCC"/>
    <w:rsid w:val="00B4114A"/>
    <w:rsid w:val="00B41502"/>
    <w:rsid w:val="00B41555"/>
    <w:rsid w:val="00B415AE"/>
    <w:rsid w:val="00B417E8"/>
    <w:rsid w:val="00B418C3"/>
    <w:rsid w:val="00B41CAA"/>
    <w:rsid w:val="00B41D8F"/>
    <w:rsid w:val="00B41EDB"/>
    <w:rsid w:val="00B41EF2"/>
    <w:rsid w:val="00B41FB8"/>
    <w:rsid w:val="00B4209D"/>
    <w:rsid w:val="00B42216"/>
    <w:rsid w:val="00B42509"/>
    <w:rsid w:val="00B42578"/>
    <w:rsid w:val="00B425DD"/>
    <w:rsid w:val="00B42BA5"/>
    <w:rsid w:val="00B42C37"/>
    <w:rsid w:val="00B42C6B"/>
    <w:rsid w:val="00B42DDB"/>
    <w:rsid w:val="00B42ECD"/>
    <w:rsid w:val="00B43013"/>
    <w:rsid w:val="00B43395"/>
    <w:rsid w:val="00B435D9"/>
    <w:rsid w:val="00B4380A"/>
    <w:rsid w:val="00B43924"/>
    <w:rsid w:val="00B43C4B"/>
    <w:rsid w:val="00B43CDF"/>
    <w:rsid w:val="00B43DAF"/>
    <w:rsid w:val="00B43FDA"/>
    <w:rsid w:val="00B43FFF"/>
    <w:rsid w:val="00B44088"/>
    <w:rsid w:val="00B441DF"/>
    <w:rsid w:val="00B4424C"/>
    <w:rsid w:val="00B4436E"/>
    <w:rsid w:val="00B4447D"/>
    <w:rsid w:val="00B44507"/>
    <w:rsid w:val="00B44522"/>
    <w:rsid w:val="00B445B2"/>
    <w:rsid w:val="00B446A5"/>
    <w:rsid w:val="00B44769"/>
    <w:rsid w:val="00B44787"/>
    <w:rsid w:val="00B44965"/>
    <w:rsid w:val="00B44B06"/>
    <w:rsid w:val="00B44BCC"/>
    <w:rsid w:val="00B44C01"/>
    <w:rsid w:val="00B44CF6"/>
    <w:rsid w:val="00B44E57"/>
    <w:rsid w:val="00B452C0"/>
    <w:rsid w:val="00B453CE"/>
    <w:rsid w:val="00B454D7"/>
    <w:rsid w:val="00B45502"/>
    <w:rsid w:val="00B455B0"/>
    <w:rsid w:val="00B45B56"/>
    <w:rsid w:val="00B45C57"/>
    <w:rsid w:val="00B45E2F"/>
    <w:rsid w:val="00B45F29"/>
    <w:rsid w:val="00B463DA"/>
    <w:rsid w:val="00B4648B"/>
    <w:rsid w:val="00B464D8"/>
    <w:rsid w:val="00B4663C"/>
    <w:rsid w:val="00B46861"/>
    <w:rsid w:val="00B46AFF"/>
    <w:rsid w:val="00B46D62"/>
    <w:rsid w:val="00B46E1F"/>
    <w:rsid w:val="00B46E46"/>
    <w:rsid w:val="00B470C8"/>
    <w:rsid w:val="00B4721D"/>
    <w:rsid w:val="00B4734C"/>
    <w:rsid w:val="00B473D5"/>
    <w:rsid w:val="00B47AB4"/>
    <w:rsid w:val="00B47B76"/>
    <w:rsid w:val="00B47C63"/>
    <w:rsid w:val="00B47E23"/>
    <w:rsid w:val="00B47E33"/>
    <w:rsid w:val="00B47E8F"/>
    <w:rsid w:val="00B47EAA"/>
    <w:rsid w:val="00B47EDA"/>
    <w:rsid w:val="00B47FE4"/>
    <w:rsid w:val="00B50794"/>
    <w:rsid w:val="00B507E6"/>
    <w:rsid w:val="00B508D0"/>
    <w:rsid w:val="00B50A11"/>
    <w:rsid w:val="00B50A56"/>
    <w:rsid w:val="00B50B9A"/>
    <w:rsid w:val="00B50C90"/>
    <w:rsid w:val="00B50DE8"/>
    <w:rsid w:val="00B5132F"/>
    <w:rsid w:val="00B5146F"/>
    <w:rsid w:val="00B5150A"/>
    <w:rsid w:val="00B51519"/>
    <w:rsid w:val="00B51613"/>
    <w:rsid w:val="00B51632"/>
    <w:rsid w:val="00B516AA"/>
    <w:rsid w:val="00B51786"/>
    <w:rsid w:val="00B51B94"/>
    <w:rsid w:val="00B51DE1"/>
    <w:rsid w:val="00B52039"/>
    <w:rsid w:val="00B5204B"/>
    <w:rsid w:val="00B52190"/>
    <w:rsid w:val="00B523C8"/>
    <w:rsid w:val="00B525E8"/>
    <w:rsid w:val="00B528F9"/>
    <w:rsid w:val="00B52A0C"/>
    <w:rsid w:val="00B52BB8"/>
    <w:rsid w:val="00B52DEE"/>
    <w:rsid w:val="00B535E4"/>
    <w:rsid w:val="00B537E5"/>
    <w:rsid w:val="00B53901"/>
    <w:rsid w:val="00B53AFC"/>
    <w:rsid w:val="00B53BA1"/>
    <w:rsid w:val="00B53CB0"/>
    <w:rsid w:val="00B53E23"/>
    <w:rsid w:val="00B53E27"/>
    <w:rsid w:val="00B540B4"/>
    <w:rsid w:val="00B54302"/>
    <w:rsid w:val="00B54315"/>
    <w:rsid w:val="00B544E8"/>
    <w:rsid w:val="00B547A1"/>
    <w:rsid w:val="00B547D3"/>
    <w:rsid w:val="00B54805"/>
    <w:rsid w:val="00B54880"/>
    <w:rsid w:val="00B54B38"/>
    <w:rsid w:val="00B54CAB"/>
    <w:rsid w:val="00B54CDE"/>
    <w:rsid w:val="00B550B8"/>
    <w:rsid w:val="00B5527D"/>
    <w:rsid w:val="00B5543A"/>
    <w:rsid w:val="00B5555A"/>
    <w:rsid w:val="00B559A4"/>
    <w:rsid w:val="00B55AF4"/>
    <w:rsid w:val="00B55B3D"/>
    <w:rsid w:val="00B55D20"/>
    <w:rsid w:val="00B55DAD"/>
    <w:rsid w:val="00B55F5A"/>
    <w:rsid w:val="00B563A5"/>
    <w:rsid w:val="00B56431"/>
    <w:rsid w:val="00B56618"/>
    <w:rsid w:val="00B5661F"/>
    <w:rsid w:val="00B56648"/>
    <w:rsid w:val="00B56789"/>
    <w:rsid w:val="00B56AF0"/>
    <w:rsid w:val="00B56B4F"/>
    <w:rsid w:val="00B56DEB"/>
    <w:rsid w:val="00B56E5B"/>
    <w:rsid w:val="00B56F07"/>
    <w:rsid w:val="00B5737D"/>
    <w:rsid w:val="00B57556"/>
    <w:rsid w:val="00B57813"/>
    <w:rsid w:val="00B5784A"/>
    <w:rsid w:val="00B57931"/>
    <w:rsid w:val="00B57A0A"/>
    <w:rsid w:val="00B57A77"/>
    <w:rsid w:val="00B57ECE"/>
    <w:rsid w:val="00B57F4E"/>
    <w:rsid w:val="00B57FD1"/>
    <w:rsid w:val="00B600AF"/>
    <w:rsid w:val="00B60517"/>
    <w:rsid w:val="00B6061B"/>
    <w:rsid w:val="00B6069B"/>
    <w:rsid w:val="00B606CB"/>
    <w:rsid w:val="00B6071A"/>
    <w:rsid w:val="00B61603"/>
    <w:rsid w:val="00B616E9"/>
    <w:rsid w:val="00B617F4"/>
    <w:rsid w:val="00B618CD"/>
    <w:rsid w:val="00B61AB9"/>
    <w:rsid w:val="00B61B63"/>
    <w:rsid w:val="00B61CE7"/>
    <w:rsid w:val="00B62126"/>
    <w:rsid w:val="00B6246C"/>
    <w:rsid w:val="00B6252D"/>
    <w:rsid w:val="00B6253E"/>
    <w:rsid w:val="00B62849"/>
    <w:rsid w:val="00B6286A"/>
    <w:rsid w:val="00B628D5"/>
    <w:rsid w:val="00B62D93"/>
    <w:rsid w:val="00B62D95"/>
    <w:rsid w:val="00B62D9F"/>
    <w:rsid w:val="00B62DF0"/>
    <w:rsid w:val="00B62DF5"/>
    <w:rsid w:val="00B635E7"/>
    <w:rsid w:val="00B63669"/>
    <w:rsid w:val="00B636AE"/>
    <w:rsid w:val="00B638A2"/>
    <w:rsid w:val="00B63901"/>
    <w:rsid w:val="00B63AC8"/>
    <w:rsid w:val="00B63D61"/>
    <w:rsid w:val="00B644EF"/>
    <w:rsid w:val="00B64724"/>
    <w:rsid w:val="00B6484B"/>
    <w:rsid w:val="00B64AEF"/>
    <w:rsid w:val="00B64BF4"/>
    <w:rsid w:val="00B64C4C"/>
    <w:rsid w:val="00B64CB0"/>
    <w:rsid w:val="00B64CCC"/>
    <w:rsid w:val="00B6504F"/>
    <w:rsid w:val="00B65203"/>
    <w:rsid w:val="00B652B4"/>
    <w:rsid w:val="00B65342"/>
    <w:rsid w:val="00B65348"/>
    <w:rsid w:val="00B653E4"/>
    <w:rsid w:val="00B65533"/>
    <w:rsid w:val="00B65767"/>
    <w:rsid w:val="00B65804"/>
    <w:rsid w:val="00B659EA"/>
    <w:rsid w:val="00B65CC3"/>
    <w:rsid w:val="00B65DA2"/>
    <w:rsid w:val="00B65EA0"/>
    <w:rsid w:val="00B65FC3"/>
    <w:rsid w:val="00B66142"/>
    <w:rsid w:val="00B6616C"/>
    <w:rsid w:val="00B66228"/>
    <w:rsid w:val="00B663A8"/>
    <w:rsid w:val="00B6661D"/>
    <w:rsid w:val="00B6662A"/>
    <w:rsid w:val="00B668AC"/>
    <w:rsid w:val="00B66B8F"/>
    <w:rsid w:val="00B66C4A"/>
    <w:rsid w:val="00B66D9F"/>
    <w:rsid w:val="00B66E3E"/>
    <w:rsid w:val="00B66E8E"/>
    <w:rsid w:val="00B6709E"/>
    <w:rsid w:val="00B67262"/>
    <w:rsid w:val="00B672CD"/>
    <w:rsid w:val="00B677B7"/>
    <w:rsid w:val="00B6781F"/>
    <w:rsid w:val="00B678D0"/>
    <w:rsid w:val="00B6794D"/>
    <w:rsid w:val="00B67A8A"/>
    <w:rsid w:val="00B67B29"/>
    <w:rsid w:val="00B67CEF"/>
    <w:rsid w:val="00B67DF4"/>
    <w:rsid w:val="00B67EF7"/>
    <w:rsid w:val="00B67F39"/>
    <w:rsid w:val="00B7019E"/>
    <w:rsid w:val="00B70378"/>
    <w:rsid w:val="00B7048E"/>
    <w:rsid w:val="00B70537"/>
    <w:rsid w:val="00B706EC"/>
    <w:rsid w:val="00B70735"/>
    <w:rsid w:val="00B70812"/>
    <w:rsid w:val="00B709B3"/>
    <w:rsid w:val="00B70D6D"/>
    <w:rsid w:val="00B70EEF"/>
    <w:rsid w:val="00B71003"/>
    <w:rsid w:val="00B7103F"/>
    <w:rsid w:val="00B71053"/>
    <w:rsid w:val="00B710EC"/>
    <w:rsid w:val="00B71137"/>
    <w:rsid w:val="00B71154"/>
    <w:rsid w:val="00B71192"/>
    <w:rsid w:val="00B7136E"/>
    <w:rsid w:val="00B713F4"/>
    <w:rsid w:val="00B71474"/>
    <w:rsid w:val="00B71597"/>
    <w:rsid w:val="00B715BD"/>
    <w:rsid w:val="00B715C5"/>
    <w:rsid w:val="00B71714"/>
    <w:rsid w:val="00B7183C"/>
    <w:rsid w:val="00B719F9"/>
    <w:rsid w:val="00B71A72"/>
    <w:rsid w:val="00B71AA8"/>
    <w:rsid w:val="00B71BB0"/>
    <w:rsid w:val="00B71D55"/>
    <w:rsid w:val="00B71E58"/>
    <w:rsid w:val="00B71E86"/>
    <w:rsid w:val="00B71F8C"/>
    <w:rsid w:val="00B720C7"/>
    <w:rsid w:val="00B7211C"/>
    <w:rsid w:val="00B72162"/>
    <w:rsid w:val="00B7217F"/>
    <w:rsid w:val="00B72208"/>
    <w:rsid w:val="00B72248"/>
    <w:rsid w:val="00B722EF"/>
    <w:rsid w:val="00B72618"/>
    <w:rsid w:val="00B72720"/>
    <w:rsid w:val="00B7272C"/>
    <w:rsid w:val="00B72859"/>
    <w:rsid w:val="00B72BFC"/>
    <w:rsid w:val="00B72CA7"/>
    <w:rsid w:val="00B72CA8"/>
    <w:rsid w:val="00B72DFF"/>
    <w:rsid w:val="00B734BD"/>
    <w:rsid w:val="00B735B5"/>
    <w:rsid w:val="00B7380C"/>
    <w:rsid w:val="00B73C99"/>
    <w:rsid w:val="00B74145"/>
    <w:rsid w:val="00B742E1"/>
    <w:rsid w:val="00B74482"/>
    <w:rsid w:val="00B744AC"/>
    <w:rsid w:val="00B74686"/>
    <w:rsid w:val="00B747BB"/>
    <w:rsid w:val="00B74957"/>
    <w:rsid w:val="00B74B5C"/>
    <w:rsid w:val="00B74CB2"/>
    <w:rsid w:val="00B74F0A"/>
    <w:rsid w:val="00B751DF"/>
    <w:rsid w:val="00B7533D"/>
    <w:rsid w:val="00B7561C"/>
    <w:rsid w:val="00B756A5"/>
    <w:rsid w:val="00B75803"/>
    <w:rsid w:val="00B75815"/>
    <w:rsid w:val="00B75937"/>
    <w:rsid w:val="00B75A7F"/>
    <w:rsid w:val="00B75D28"/>
    <w:rsid w:val="00B76261"/>
    <w:rsid w:val="00B76552"/>
    <w:rsid w:val="00B76710"/>
    <w:rsid w:val="00B76B48"/>
    <w:rsid w:val="00B76CD7"/>
    <w:rsid w:val="00B77017"/>
    <w:rsid w:val="00B771F3"/>
    <w:rsid w:val="00B773BA"/>
    <w:rsid w:val="00B774F5"/>
    <w:rsid w:val="00B775DC"/>
    <w:rsid w:val="00B77638"/>
    <w:rsid w:val="00B77BBA"/>
    <w:rsid w:val="00B80181"/>
    <w:rsid w:val="00B803EA"/>
    <w:rsid w:val="00B80D1C"/>
    <w:rsid w:val="00B80DBA"/>
    <w:rsid w:val="00B80E30"/>
    <w:rsid w:val="00B80F13"/>
    <w:rsid w:val="00B8116E"/>
    <w:rsid w:val="00B811B7"/>
    <w:rsid w:val="00B81272"/>
    <w:rsid w:val="00B812C1"/>
    <w:rsid w:val="00B81497"/>
    <w:rsid w:val="00B816D9"/>
    <w:rsid w:val="00B81A6F"/>
    <w:rsid w:val="00B81A99"/>
    <w:rsid w:val="00B81C15"/>
    <w:rsid w:val="00B81CD9"/>
    <w:rsid w:val="00B81D01"/>
    <w:rsid w:val="00B825DF"/>
    <w:rsid w:val="00B827E4"/>
    <w:rsid w:val="00B828D6"/>
    <w:rsid w:val="00B82944"/>
    <w:rsid w:val="00B82955"/>
    <w:rsid w:val="00B829CD"/>
    <w:rsid w:val="00B829D7"/>
    <w:rsid w:val="00B82A08"/>
    <w:rsid w:val="00B82BCC"/>
    <w:rsid w:val="00B82D03"/>
    <w:rsid w:val="00B82D20"/>
    <w:rsid w:val="00B82D97"/>
    <w:rsid w:val="00B82F25"/>
    <w:rsid w:val="00B82F67"/>
    <w:rsid w:val="00B83080"/>
    <w:rsid w:val="00B83357"/>
    <w:rsid w:val="00B834CC"/>
    <w:rsid w:val="00B836E8"/>
    <w:rsid w:val="00B83876"/>
    <w:rsid w:val="00B8389A"/>
    <w:rsid w:val="00B83B13"/>
    <w:rsid w:val="00B83BE1"/>
    <w:rsid w:val="00B83C83"/>
    <w:rsid w:val="00B83CB9"/>
    <w:rsid w:val="00B83EEC"/>
    <w:rsid w:val="00B83F20"/>
    <w:rsid w:val="00B83F5C"/>
    <w:rsid w:val="00B83FC0"/>
    <w:rsid w:val="00B8412D"/>
    <w:rsid w:val="00B8418F"/>
    <w:rsid w:val="00B84238"/>
    <w:rsid w:val="00B845F7"/>
    <w:rsid w:val="00B84719"/>
    <w:rsid w:val="00B84BF3"/>
    <w:rsid w:val="00B84C25"/>
    <w:rsid w:val="00B84CB6"/>
    <w:rsid w:val="00B84E9F"/>
    <w:rsid w:val="00B84F19"/>
    <w:rsid w:val="00B8503B"/>
    <w:rsid w:val="00B8510C"/>
    <w:rsid w:val="00B85227"/>
    <w:rsid w:val="00B854E3"/>
    <w:rsid w:val="00B85550"/>
    <w:rsid w:val="00B85564"/>
    <w:rsid w:val="00B8559E"/>
    <w:rsid w:val="00B856D5"/>
    <w:rsid w:val="00B8573D"/>
    <w:rsid w:val="00B859F7"/>
    <w:rsid w:val="00B85ABA"/>
    <w:rsid w:val="00B85D45"/>
    <w:rsid w:val="00B85F1F"/>
    <w:rsid w:val="00B86109"/>
    <w:rsid w:val="00B8632F"/>
    <w:rsid w:val="00B8692B"/>
    <w:rsid w:val="00B869B0"/>
    <w:rsid w:val="00B86B8B"/>
    <w:rsid w:val="00B86DE6"/>
    <w:rsid w:val="00B86EE7"/>
    <w:rsid w:val="00B870E6"/>
    <w:rsid w:val="00B87496"/>
    <w:rsid w:val="00B874B9"/>
    <w:rsid w:val="00B877E0"/>
    <w:rsid w:val="00B87A8F"/>
    <w:rsid w:val="00B87B67"/>
    <w:rsid w:val="00B87D93"/>
    <w:rsid w:val="00B87FED"/>
    <w:rsid w:val="00B9003F"/>
    <w:rsid w:val="00B90276"/>
    <w:rsid w:val="00B90316"/>
    <w:rsid w:val="00B9036F"/>
    <w:rsid w:val="00B904EC"/>
    <w:rsid w:val="00B906B2"/>
    <w:rsid w:val="00B906CC"/>
    <w:rsid w:val="00B908DC"/>
    <w:rsid w:val="00B908EC"/>
    <w:rsid w:val="00B90A4A"/>
    <w:rsid w:val="00B90B72"/>
    <w:rsid w:val="00B90BAB"/>
    <w:rsid w:val="00B91219"/>
    <w:rsid w:val="00B913C8"/>
    <w:rsid w:val="00B9140A"/>
    <w:rsid w:val="00B91410"/>
    <w:rsid w:val="00B914FD"/>
    <w:rsid w:val="00B91535"/>
    <w:rsid w:val="00B917E1"/>
    <w:rsid w:val="00B91BB4"/>
    <w:rsid w:val="00B91C74"/>
    <w:rsid w:val="00B91E29"/>
    <w:rsid w:val="00B91EC1"/>
    <w:rsid w:val="00B92072"/>
    <w:rsid w:val="00B920B3"/>
    <w:rsid w:val="00B9210E"/>
    <w:rsid w:val="00B9220D"/>
    <w:rsid w:val="00B922BD"/>
    <w:rsid w:val="00B928B1"/>
    <w:rsid w:val="00B92B0B"/>
    <w:rsid w:val="00B92BBF"/>
    <w:rsid w:val="00B93031"/>
    <w:rsid w:val="00B9304D"/>
    <w:rsid w:val="00B93183"/>
    <w:rsid w:val="00B935F8"/>
    <w:rsid w:val="00B93628"/>
    <w:rsid w:val="00B937BA"/>
    <w:rsid w:val="00B938CA"/>
    <w:rsid w:val="00B9394E"/>
    <w:rsid w:val="00B939BD"/>
    <w:rsid w:val="00B939E9"/>
    <w:rsid w:val="00B93CAD"/>
    <w:rsid w:val="00B93EDE"/>
    <w:rsid w:val="00B93F51"/>
    <w:rsid w:val="00B93FD1"/>
    <w:rsid w:val="00B940A1"/>
    <w:rsid w:val="00B941A6"/>
    <w:rsid w:val="00B94356"/>
    <w:rsid w:val="00B948AD"/>
    <w:rsid w:val="00B949C8"/>
    <w:rsid w:val="00B94A02"/>
    <w:rsid w:val="00B94B29"/>
    <w:rsid w:val="00B94BDD"/>
    <w:rsid w:val="00B94C8D"/>
    <w:rsid w:val="00B94D42"/>
    <w:rsid w:val="00B94FEC"/>
    <w:rsid w:val="00B9502C"/>
    <w:rsid w:val="00B951DB"/>
    <w:rsid w:val="00B95525"/>
    <w:rsid w:val="00B9553E"/>
    <w:rsid w:val="00B9581A"/>
    <w:rsid w:val="00B95909"/>
    <w:rsid w:val="00B95A06"/>
    <w:rsid w:val="00B95BA8"/>
    <w:rsid w:val="00B95D7A"/>
    <w:rsid w:val="00B95F03"/>
    <w:rsid w:val="00B95F8D"/>
    <w:rsid w:val="00B9611C"/>
    <w:rsid w:val="00B96202"/>
    <w:rsid w:val="00B96309"/>
    <w:rsid w:val="00B963DA"/>
    <w:rsid w:val="00B9646C"/>
    <w:rsid w:val="00B9677B"/>
    <w:rsid w:val="00B968A5"/>
    <w:rsid w:val="00B96937"/>
    <w:rsid w:val="00B9693F"/>
    <w:rsid w:val="00B96A8F"/>
    <w:rsid w:val="00B96B51"/>
    <w:rsid w:val="00B96B76"/>
    <w:rsid w:val="00B96C9B"/>
    <w:rsid w:val="00B96D2D"/>
    <w:rsid w:val="00B970B7"/>
    <w:rsid w:val="00B9730B"/>
    <w:rsid w:val="00B9752B"/>
    <w:rsid w:val="00B97591"/>
    <w:rsid w:val="00B975AE"/>
    <w:rsid w:val="00B9794E"/>
    <w:rsid w:val="00B97A6B"/>
    <w:rsid w:val="00B97BB4"/>
    <w:rsid w:val="00B97C76"/>
    <w:rsid w:val="00B97DC5"/>
    <w:rsid w:val="00B97DC8"/>
    <w:rsid w:val="00B97DD6"/>
    <w:rsid w:val="00B97E47"/>
    <w:rsid w:val="00BA0010"/>
    <w:rsid w:val="00BA0602"/>
    <w:rsid w:val="00BA0635"/>
    <w:rsid w:val="00BA0652"/>
    <w:rsid w:val="00BA0BEE"/>
    <w:rsid w:val="00BA0ECE"/>
    <w:rsid w:val="00BA1060"/>
    <w:rsid w:val="00BA1462"/>
    <w:rsid w:val="00BA1512"/>
    <w:rsid w:val="00BA16AD"/>
    <w:rsid w:val="00BA1749"/>
    <w:rsid w:val="00BA175C"/>
    <w:rsid w:val="00BA1890"/>
    <w:rsid w:val="00BA192A"/>
    <w:rsid w:val="00BA1933"/>
    <w:rsid w:val="00BA1AD5"/>
    <w:rsid w:val="00BA1B7C"/>
    <w:rsid w:val="00BA1B8F"/>
    <w:rsid w:val="00BA1C71"/>
    <w:rsid w:val="00BA2054"/>
    <w:rsid w:val="00BA20DF"/>
    <w:rsid w:val="00BA2147"/>
    <w:rsid w:val="00BA2236"/>
    <w:rsid w:val="00BA2312"/>
    <w:rsid w:val="00BA2355"/>
    <w:rsid w:val="00BA2448"/>
    <w:rsid w:val="00BA2493"/>
    <w:rsid w:val="00BA25DB"/>
    <w:rsid w:val="00BA26CA"/>
    <w:rsid w:val="00BA2C42"/>
    <w:rsid w:val="00BA2E7D"/>
    <w:rsid w:val="00BA2E89"/>
    <w:rsid w:val="00BA3015"/>
    <w:rsid w:val="00BA309A"/>
    <w:rsid w:val="00BA3238"/>
    <w:rsid w:val="00BA3239"/>
    <w:rsid w:val="00BA325A"/>
    <w:rsid w:val="00BA34F0"/>
    <w:rsid w:val="00BA350D"/>
    <w:rsid w:val="00BA377D"/>
    <w:rsid w:val="00BA3819"/>
    <w:rsid w:val="00BA3830"/>
    <w:rsid w:val="00BA3939"/>
    <w:rsid w:val="00BA39CF"/>
    <w:rsid w:val="00BA3A7C"/>
    <w:rsid w:val="00BA3C9A"/>
    <w:rsid w:val="00BA3E30"/>
    <w:rsid w:val="00BA40F6"/>
    <w:rsid w:val="00BA458D"/>
    <w:rsid w:val="00BA464F"/>
    <w:rsid w:val="00BA46C4"/>
    <w:rsid w:val="00BA47D5"/>
    <w:rsid w:val="00BA47D6"/>
    <w:rsid w:val="00BA48BF"/>
    <w:rsid w:val="00BA49B3"/>
    <w:rsid w:val="00BA49C7"/>
    <w:rsid w:val="00BA4E3F"/>
    <w:rsid w:val="00BA4E70"/>
    <w:rsid w:val="00BA4F46"/>
    <w:rsid w:val="00BA537D"/>
    <w:rsid w:val="00BA58F2"/>
    <w:rsid w:val="00BA5A1D"/>
    <w:rsid w:val="00BA5AFF"/>
    <w:rsid w:val="00BA5B0C"/>
    <w:rsid w:val="00BA5BC4"/>
    <w:rsid w:val="00BA5CE5"/>
    <w:rsid w:val="00BA5D88"/>
    <w:rsid w:val="00BA5F76"/>
    <w:rsid w:val="00BA6009"/>
    <w:rsid w:val="00BA623E"/>
    <w:rsid w:val="00BA6501"/>
    <w:rsid w:val="00BA6530"/>
    <w:rsid w:val="00BA656C"/>
    <w:rsid w:val="00BA6676"/>
    <w:rsid w:val="00BA6737"/>
    <w:rsid w:val="00BA67B5"/>
    <w:rsid w:val="00BA6A1C"/>
    <w:rsid w:val="00BA6A47"/>
    <w:rsid w:val="00BA6BF6"/>
    <w:rsid w:val="00BA6C2D"/>
    <w:rsid w:val="00BA6C90"/>
    <w:rsid w:val="00BA6D15"/>
    <w:rsid w:val="00BA6F9D"/>
    <w:rsid w:val="00BA710E"/>
    <w:rsid w:val="00BA718B"/>
    <w:rsid w:val="00BA7277"/>
    <w:rsid w:val="00BA73FD"/>
    <w:rsid w:val="00BA78A7"/>
    <w:rsid w:val="00BA78B5"/>
    <w:rsid w:val="00BA79EF"/>
    <w:rsid w:val="00BA7B43"/>
    <w:rsid w:val="00BA7BF6"/>
    <w:rsid w:val="00BA7D67"/>
    <w:rsid w:val="00BA7FEB"/>
    <w:rsid w:val="00BB05F3"/>
    <w:rsid w:val="00BB099A"/>
    <w:rsid w:val="00BB0A5B"/>
    <w:rsid w:val="00BB0BBB"/>
    <w:rsid w:val="00BB0BFC"/>
    <w:rsid w:val="00BB0BFE"/>
    <w:rsid w:val="00BB0C69"/>
    <w:rsid w:val="00BB0F00"/>
    <w:rsid w:val="00BB0FEE"/>
    <w:rsid w:val="00BB0FF8"/>
    <w:rsid w:val="00BB1013"/>
    <w:rsid w:val="00BB10BF"/>
    <w:rsid w:val="00BB1199"/>
    <w:rsid w:val="00BB11DF"/>
    <w:rsid w:val="00BB1332"/>
    <w:rsid w:val="00BB13F3"/>
    <w:rsid w:val="00BB1490"/>
    <w:rsid w:val="00BB161B"/>
    <w:rsid w:val="00BB1641"/>
    <w:rsid w:val="00BB1674"/>
    <w:rsid w:val="00BB189B"/>
    <w:rsid w:val="00BB18EC"/>
    <w:rsid w:val="00BB1ACC"/>
    <w:rsid w:val="00BB1BC5"/>
    <w:rsid w:val="00BB1E37"/>
    <w:rsid w:val="00BB2055"/>
    <w:rsid w:val="00BB20B2"/>
    <w:rsid w:val="00BB218B"/>
    <w:rsid w:val="00BB21F4"/>
    <w:rsid w:val="00BB245B"/>
    <w:rsid w:val="00BB2760"/>
    <w:rsid w:val="00BB2B42"/>
    <w:rsid w:val="00BB2F5D"/>
    <w:rsid w:val="00BB2FFE"/>
    <w:rsid w:val="00BB30BD"/>
    <w:rsid w:val="00BB3247"/>
    <w:rsid w:val="00BB3296"/>
    <w:rsid w:val="00BB3750"/>
    <w:rsid w:val="00BB3774"/>
    <w:rsid w:val="00BB3944"/>
    <w:rsid w:val="00BB39BA"/>
    <w:rsid w:val="00BB3A36"/>
    <w:rsid w:val="00BB3A70"/>
    <w:rsid w:val="00BB3AAB"/>
    <w:rsid w:val="00BB3BA3"/>
    <w:rsid w:val="00BB3C02"/>
    <w:rsid w:val="00BB3C14"/>
    <w:rsid w:val="00BB3D91"/>
    <w:rsid w:val="00BB3F2D"/>
    <w:rsid w:val="00BB401D"/>
    <w:rsid w:val="00BB40A7"/>
    <w:rsid w:val="00BB40DC"/>
    <w:rsid w:val="00BB42AF"/>
    <w:rsid w:val="00BB42C7"/>
    <w:rsid w:val="00BB439D"/>
    <w:rsid w:val="00BB46EF"/>
    <w:rsid w:val="00BB4702"/>
    <w:rsid w:val="00BB4735"/>
    <w:rsid w:val="00BB4786"/>
    <w:rsid w:val="00BB48A5"/>
    <w:rsid w:val="00BB4943"/>
    <w:rsid w:val="00BB4B6D"/>
    <w:rsid w:val="00BB4D8E"/>
    <w:rsid w:val="00BB50D1"/>
    <w:rsid w:val="00BB56BB"/>
    <w:rsid w:val="00BB57AF"/>
    <w:rsid w:val="00BB5871"/>
    <w:rsid w:val="00BB5D70"/>
    <w:rsid w:val="00BB617E"/>
    <w:rsid w:val="00BB6365"/>
    <w:rsid w:val="00BB685B"/>
    <w:rsid w:val="00BB6964"/>
    <w:rsid w:val="00BB6A82"/>
    <w:rsid w:val="00BB6AD6"/>
    <w:rsid w:val="00BB6C8C"/>
    <w:rsid w:val="00BB6D4D"/>
    <w:rsid w:val="00BB71E7"/>
    <w:rsid w:val="00BB72C9"/>
    <w:rsid w:val="00BB7326"/>
    <w:rsid w:val="00BB754F"/>
    <w:rsid w:val="00BB75E7"/>
    <w:rsid w:val="00BB77F8"/>
    <w:rsid w:val="00BB78BB"/>
    <w:rsid w:val="00BB78F5"/>
    <w:rsid w:val="00BB7902"/>
    <w:rsid w:val="00BB796A"/>
    <w:rsid w:val="00BB7A79"/>
    <w:rsid w:val="00BB7AF0"/>
    <w:rsid w:val="00BB7C30"/>
    <w:rsid w:val="00BB7C4B"/>
    <w:rsid w:val="00BB7E34"/>
    <w:rsid w:val="00BC02AE"/>
    <w:rsid w:val="00BC054C"/>
    <w:rsid w:val="00BC0715"/>
    <w:rsid w:val="00BC081A"/>
    <w:rsid w:val="00BC08A5"/>
    <w:rsid w:val="00BC09A3"/>
    <w:rsid w:val="00BC0BB1"/>
    <w:rsid w:val="00BC0DD3"/>
    <w:rsid w:val="00BC0DD6"/>
    <w:rsid w:val="00BC0EF4"/>
    <w:rsid w:val="00BC0F6D"/>
    <w:rsid w:val="00BC1099"/>
    <w:rsid w:val="00BC10FE"/>
    <w:rsid w:val="00BC1236"/>
    <w:rsid w:val="00BC15D5"/>
    <w:rsid w:val="00BC1701"/>
    <w:rsid w:val="00BC1902"/>
    <w:rsid w:val="00BC1B73"/>
    <w:rsid w:val="00BC1F3C"/>
    <w:rsid w:val="00BC22BF"/>
    <w:rsid w:val="00BC22FB"/>
    <w:rsid w:val="00BC2347"/>
    <w:rsid w:val="00BC2448"/>
    <w:rsid w:val="00BC2476"/>
    <w:rsid w:val="00BC275D"/>
    <w:rsid w:val="00BC27A7"/>
    <w:rsid w:val="00BC2B5A"/>
    <w:rsid w:val="00BC2C84"/>
    <w:rsid w:val="00BC2E74"/>
    <w:rsid w:val="00BC2E92"/>
    <w:rsid w:val="00BC2E95"/>
    <w:rsid w:val="00BC2EE0"/>
    <w:rsid w:val="00BC3351"/>
    <w:rsid w:val="00BC346E"/>
    <w:rsid w:val="00BC34C5"/>
    <w:rsid w:val="00BC3A2A"/>
    <w:rsid w:val="00BC3CF8"/>
    <w:rsid w:val="00BC3E78"/>
    <w:rsid w:val="00BC3F39"/>
    <w:rsid w:val="00BC4108"/>
    <w:rsid w:val="00BC411B"/>
    <w:rsid w:val="00BC42CE"/>
    <w:rsid w:val="00BC4754"/>
    <w:rsid w:val="00BC48D2"/>
    <w:rsid w:val="00BC4ABF"/>
    <w:rsid w:val="00BC530B"/>
    <w:rsid w:val="00BC5578"/>
    <w:rsid w:val="00BC5589"/>
    <w:rsid w:val="00BC5687"/>
    <w:rsid w:val="00BC5763"/>
    <w:rsid w:val="00BC5808"/>
    <w:rsid w:val="00BC5A6F"/>
    <w:rsid w:val="00BC5B94"/>
    <w:rsid w:val="00BC5B9B"/>
    <w:rsid w:val="00BC5C45"/>
    <w:rsid w:val="00BC5FB0"/>
    <w:rsid w:val="00BC60D4"/>
    <w:rsid w:val="00BC63EB"/>
    <w:rsid w:val="00BC650C"/>
    <w:rsid w:val="00BC651C"/>
    <w:rsid w:val="00BC6888"/>
    <w:rsid w:val="00BC6B71"/>
    <w:rsid w:val="00BC6C09"/>
    <w:rsid w:val="00BC6C57"/>
    <w:rsid w:val="00BC6D5A"/>
    <w:rsid w:val="00BC6DF2"/>
    <w:rsid w:val="00BC6FD1"/>
    <w:rsid w:val="00BC71B6"/>
    <w:rsid w:val="00BC7374"/>
    <w:rsid w:val="00BC7586"/>
    <w:rsid w:val="00BC7587"/>
    <w:rsid w:val="00BC75E7"/>
    <w:rsid w:val="00BC765F"/>
    <w:rsid w:val="00BC792B"/>
    <w:rsid w:val="00BC7A3B"/>
    <w:rsid w:val="00BC7BD7"/>
    <w:rsid w:val="00BC7CB9"/>
    <w:rsid w:val="00BC7D31"/>
    <w:rsid w:val="00BC7E3B"/>
    <w:rsid w:val="00BD00B3"/>
    <w:rsid w:val="00BD0202"/>
    <w:rsid w:val="00BD0550"/>
    <w:rsid w:val="00BD0A96"/>
    <w:rsid w:val="00BD0B34"/>
    <w:rsid w:val="00BD0C87"/>
    <w:rsid w:val="00BD0C89"/>
    <w:rsid w:val="00BD0C94"/>
    <w:rsid w:val="00BD0E1D"/>
    <w:rsid w:val="00BD0EC1"/>
    <w:rsid w:val="00BD1267"/>
    <w:rsid w:val="00BD12AB"/>
    <w:rsid w:val="00BD12E2"/>
    <w:rsid w:val="00BD1331"/>
    <w:rsid w:val="00BD156C"/>
    <w:rsid w:val="00BD1671"/>
    <w:rsid w:val="00BD16D3"/>
    <w:rsid w:val="00BD190B"/>
    <w:rsid w:val="00BD1966"/>
    <w:rsid w:val="00BD1E88"/>
    <w:rsid w:val="00BD1ED8"/>
    <w:rsid w:val="00BD1F7A"/>
    <w:rsid w:val="00BD1F86"/>
    <w:rsid w:val="00BD20AC"/>
    <w:rsid w:val="00BD2223"/>
    <w:rsid w:val="00BD2368"/>
    <w:rsid w:val="00BD251C"/>
    <w:rsid w:val="00BD2590"/>
    <w:rsid w:val="00BD2614"/>
    <w:rsid w:val="00BD26EB"/>
    <w:rsid w:val="00BD2BC5"/>
    <w:rsid w:val="00BD2BF1"/>
    <w:rsid w:val="00BD2D2E"/>
    <w:rsid w:val="00BD2E3D"/>
    <w:rsid w:val="00BD3080"/>
    <w:rsid w:val="00BD31D2"/>
    <w:rsid w:val="00BD350F"/>
    <w:rsid w:val="00BD363E"/>
    <w:rsid w:val="00BD3655"/>
    <w:rsid w:val="00BD3733"/>
    <w:rsid w:val="00BD375B"/>
    <w:rsid w:val="00BD376A"/>
    <w:rsid w:val="00BD384E"/>
    <w:rsid w:val="00BD3C8F"/>
    <w:rsid w:val="00BD3CA7"/>
    <w:rsid w:val="00BD3DD4"/>
    <w:rsid w:val="00BD3EBD"/>
    <w:rsid w:val="00BD4185"/>
    <w:rsid w:val="00BD4327"/>
    <w:rsid w:val="00BD45B0"/>
    <w:rsid w:val="00BD46FD"/>
    <w:rsid w:val="00BD48A9"/>
    <w:rsid w:val="00BD4966"/>
    <w:rsid w:val="00BD4A3A"/>
    <w:rsid w:val="00BD4A77"/>
    <w:rsid w:val="00BD4A83"/>
    <w:rsid w:val="00BD4BCE"/>
    <w:rsid w:val="00BD4C49"/>
    <w:rsid w:val="00BD4DC6"/>
    <w:rsid w:val="00BD4E2F"/>
    <w:rsid w:val="00BD50B4"/>
    <w:rsid w:val="00BD5342"/>
    <w:rsid w:val="00BD53B8"/>
    <w:rsid w:val="00BD544C"/>
    <w:rsid w:val="00BD54BA"/>
    <w:rsid w:val="00BD55EF"/>
    <w:rsid w:val="00BD585B"/>
    <w:rsid w:val="00BD5960"/>
    <w:rsid w:val="00BD5A1A"/>
    <w:rsid w:val="00BD5C26"/>
    <w:rsid w:val="00BD5C2B"/>
    <w:rsid w:val="00BD5C63"/>
    <w:rsid w:val="00BD5D6B"/>
    <w:rsid w:val="00BD5DE4"/>
    <w:rsid w:val="00BD5F69"/>
    <w:rsid w:val="00BD602D"/>
    <w:rsid w:val="00BD6156"/>
    <w:rsid w:val="00BD6319"/>
    <w:rsid w:val="00BD637C"/>
    <w:rsid w:val="00BD6580"/>
    <w:rsid w:val="00BD65CA"/>
    <w:rsid w:val="00BD6709"/>
    <w:rsid w:val="00BD68C1"/>
    <w:rsid w:val="00BD6972"/>
    <w:rsid w:val="00BD6995"/>
    <w:rsid w:val="00BD6AD0"/>
    <w:rsid w:val="00BD6CB1"/>
    <w:rsid w:val="00BD6D92"/>
    <w:rsid w:val="00BD6DC2"/>
    <w:rsid w:val="00BD7015"/>
    <w:rsid w:val="00BD7648"/>
    <w:rsid w:val="00BD795F"/>
    <w:rsid w:val="00BD7C14"/>
    <w:rsid w:val="00BD7D4D"/>
    <w:rsid w:val="00BD7F22"/>
    <w:rsid w:val="00BD7FAC"/>
    <w:rsid w:val="00BE017E"/>
    <w:rsid w:val="00BE0223"/>
    <w:rsid w:val="00BE056E"/>
    <w:rsid w:val="00BE092F"/>
    <w:rsid w:val="00BE0A04"/>
    <w:rsid w:val="00BE0BF2"/>
    <w:rsid w:val="00BE0F56"/>
    <w:rsid w:val="00BE0F84"/>
    <w:rsid w:val="00BE0FCA"/>
    <w:rsid w:val="00BE1192"/>
    <w:rsid w:val="00BE135C"/>
    <w:rsid w:val="00BE1396"/>
    <w:rsid w:val="00BE1411"/>
    <w:rsid w:val="00BE1519"/>
    <w:rsid w:val="00BE1635"/>
    <w:rsid w:val="00BE1B2B"/>
    <w:rsid w:val="00BE1C45"/>
    <w:rsid w:val="00BE1DA7"/>
    <w:rsid w:val="00BE1DBC"/>
    <w:rsid w:val="00BE1ECA"/>
    <w:rsid w:val="00BE2135"/>
    <w:rsid w:val="00BE2144"/>
    <w:rsid w:val="00BE284C"/>
    <w:rsid w:val="00BE299B"/>
    <w:rsid w:val="00BE2B20"/>
    <w:rsid w:val="00BE2B78"/>
    <w:rsid w:val="00BE2E3E"/>
    <w:rsid w:val="00BE33B8"/>
    <w:rsid w:val="00BE33D9"/>
    <w:rsid w:val="00BE34F2"/>
    <w:rsid w:val="00BE359A"/>
    <w:rsid w:val="00BE3AF7"/>
    <w:rsid w:val="00BE3B97"/>
    <w:rsid w:val="00BE3C31"/>
    <w:rsid w:val="00BE3E17"/>
    <w:rsid w:val="00BE3E50"/>
    <w:rsid w:val="00BE3EFE"/>
    <w:rsid w:val="00BE3F19"/>
    <w:rsid w:val="00BE4079"/>
    <w:rsid w:val="00BE41E8"/>
    <w:rsid w:val="00BE435F"/>
    <w:rsid w:val="00BE4390"/>
    <w:rsid w:val="00BE4500"/>
    <w:rsid w:val="00BE4592"/>
    <w:rsid w:val="00BE461D"/>
    <w:rsid w:val="00BE4626"/>
    <w:rsid w:val="00BE46DC"/>
    <w:rsid w:val="00BE4801"/>
    <w:rsid w:val="00BE5432"/>
    <w:rsid w:val="00BE5488"/>
    <w:rsid w:val="00BE5634"/>
    <w:rsid w:val="00BE5790"/>
    <w:rsid w:val="00BE588E"/>
    <w:rsid w:val="00BE589F"/>
    <w:rsid w:val="00BE5A93"/>
    <w:rsid w:val="00BE5B6F"/>
    <w:rsid w:val="00BE5BEA"/>
    <w:rsid w:val="00BE5D2C"/>
    <w:rsid w:val="00BE5D69"/>
    <w:rsid w:val="00BE5DA9"/>
    <w:rsid w:val="00BE5F2F"/>
    <w:rsid w:val="00BE6122"/>
    <w:rsid w:val="00BE6190"/>
    <w:rsid w:val="00BE61C3"/>
    <w:rsid w:val="00BE6394"/>
    <w:rsid w:val="00BE6795"/>
    <w:rsid w:val="00BE67DD"/>
    <w:rsid w:val="00BE69CA"/>
    <w:rsid w:val="00BE69CE"/>
    <w:rsid w:val="00BE6DDA"/>
    <w:rsid w:val="00BE6FA7"/>
    <w:rsid w:val="00BE7072"/>
    <w:rsid w:val="00BE7126"/>
    <w:rsid w:val="00BE7226"/>
    <w:rsid w:val="00BE729D"/>
    <w:rsid w:val="00BE72D3"/>
    <w:rsid w:val="00BE740D"/>
    <w:rsid w:val="00BE7464"/>
    <w:rsid w:val="00BE76EB"/>
    <w:rsid w:val="00BE7AE4"/>
    <w:rsid w:val="00BE7E0B"/>
    <w:rsid w:val="00BE7F44"/>
    <w:rsid w:val="00BE7F48"/>
    <w:rsid w:val="00BF000A"/>
    <w:rsid w:val="00BF0562"/>
    <w:rsid w:val="00BF06B1"/>
    <w:rsid w:val="00BF06C1"/>
    <w:rsid w:val="00BF0873"/>
    <w:rsid w:val="00BF0967"/>
    <w:rsid w:val="00BF0A7C"/>
    <w:rsid w:val="00BF0B51"/>
    <w:rsid w:val="00BF0BDC"/>
    <w:rsid w:val="00BF0F1F"/>
    <w:rsid w:val="00BF0FFB"/>
    <w:rsid w:val="00BF1465"/>
    <w:rsid w:val="00BF14BE"/>
    <w:rsid w:val="00BF174C"/>
    <w:rsid w:val="00BF1A04"/>
    <w:rsid w:val="00BF1B72"/>
    <w:rsid w:val="00BF1DD7"/>
    <w:rsid w:val="00BF1FD5"/>
    <w:rsid w:val="00BF21A4"/>
    <w:rsid w:val="00BF21DF"/>
    <w:rsid w:val="00BF2224"/>
    <w:rsid w:val="00BF241A"/>
    <w:rsid w:val="00BF246F"/>
    <w:rsid w:val="00BF24A2"/>
    <w:rsid w:val="00BF24E7"/>
    <w:rsid w:val="00BF2572"/>
    <w:rsid w:val="00BF2590"/>
    <w:rsid w:val="00BF2734"/>
    <w:rsid w:val="00BF275B"/>
    <w:rsid w:val="00BF28FF"/>
    <w:rsid w:val="00BF2D9D"/>
    <w:rsid w:val="00BF2DDE"/>
    <w:rsid w:val="00BF2EC2"/>
    <w:rsid w:val="00BF31B5"/>
    <w:rsid w:val="00BF33FA"/>
    <w:rsid w:val="00BF3530"/>
    <w:rsid w:val="00BF3764"/>
    <w:rsid w:val="00BF3779"/>
    <w:rsid w:val="00BF3801"/>
    <w:rsid w:val="00BF3B73"/>
    <w:rsid w:val="00BF3C14"/>
    <w:rsid w:val="00BF3D1E"/>
    <w:rsid w:val="00BF3DDA"/>
    <w:rsid w:val="00BF3EA5"/>
    <w:rsid w:val="00BF4410"/>
    <w:rsid w:val="00BF44A8"/>
    <w:rsid w:val="00BF454E"/>
    <w:rsid w:val="00BF45FB"/>
    <w:rsid w:val="00BF4637"/>
    <w:rsid w:val="00BF4857"/>
    <w:rsid w:val="00BF4BC9"/>
    <w:rsid w:val="00BF4C89"/>
    <w:rsid w:val="00BF4D1A"/>
    <w:rsid w:val="00BF4D1B"/>
    <w:rsid w:val="00BF4F83"/>
    <w:rsid w:val="00BF4FA6"/>
    <w:rsid w:val="00BF5077"/>
    <w:rsid w:val="00BF5100"/>
    <w:rsid w:val="00BF5434"/>
    <w:rsid w:val="00BF5699"/>
    <w:rsid w:val="00BF5841"/>
    <w:rsid w:val="00BF5A4C"/>
    <w:rsid w:val="00BF5AA2"/>
    <w:rsid w:val="00BF5B34"/>
    <w:rsid w:val="00BF5B61"/>
    <w:rsid w:val="00BF5CD6"/>
    <w:rsid w:val="00BF5E31"/>
    <w:rsid w:val="00BF5F5B"/>
    <w:rsid w:val="00BF6029"/>
    <w:rsid w:val="00BF6302"/>
    <w:rsid w:val="00BF632B"/>
    <w:rsid w:val="00BF6646"/>
    <w:rsid w:val="00BF664C"/>
    <w:rsid w:val="00BF6B24"/>
    <w:rsid w:val="00BF6B59"/>
    <w:rsid w:val="00BF6CE4"/>
    <w:rsid w:val="00BF6D1F"/>
    <w:rsid w:val="00BF6D5C"/>
    <w:rsid w:val="00BF6D67"/>
    <w:rsid w:val="00BF6E51"/>
    <w:rsid w:val="00BF70F9"/>
    <w:rsid w:val="00BF747C"/>
    <w:rsid w:val="00BF78A2"/>
    <w:rsid w:val="00BF79BA"/>
    <w:rsid w:val="00BF7B43"/>
    <w:rsid w:val="00BF7B86"/>
    <w:rsid w:val="00BF7F38"/>
    <w:rsid w:val="00BF7FAF"/>
    <w:rsid w:val="00C00159"/>
    <w:rsid w:val="00C0026B"/>
    <w:rsid w:val="00C00302"/>
    <w:rsid w:val="00C00670"/>
    <w:rsid w:val="00C0078D"/>
    <w:rsid w:val="00C00887"/>
    <w:rsid w:val="00C0088D"/>
    <w:rsid w:val="00C00BC3"/>
    <w:rsid w:val="00C00E04"/>
    <w:rsid w:val="00C00EF1"/>
    <w:rsid w:val="00C01090"/>
    <w:rsid w:val="00C011C1"/>
    <w:rsid w:val="00C01309"/>
    <w:rsid w:val="00C0146D"/>
    <w:rsid w:val="00C0151C"/>
    <w:rsid w:val="00C018E4"/>
    <w:rsid w:val="00C0192F"/>
    <w:rsid w:val="00C019F0"/>
    <w:rsid w:val="00C01A2C"/>
    <w:rsid w:val="00C01A3A"/>
    <w:rsid w:val="00C01DEE"/>
    <w:rsid w:val="00C01F9F"/>
    <w:rsid w:val="00C02010"/>
    <w:rsid w:val="00C0212A"/>
    <w:rsid w:val="00C02520"/>
    <w:rsid w:val="00C02742"/>
    <w:rsid w:val="00C02785"/>
    <w:rsid w:val="00C02A65"/>
    <w:rsid w:val="00C02A97"/>
    <w:rsid w:val="00C02B32"/>
    <w:rsid w:val="00C02B40"/>
    <w:rsid w:val="00C02CE1"/>
    <w:rsid w:val="00C02CEA"/>
    <w:rsid w:val="00C02E84"/>
    <w:rsid w:val="00C02F1D"/>
    <w:rsid w:val="00C031CD"/>
    <w:rsid w:val="00C03269"/>
    <w:rsid w:val="00C03472"/>
    <w:rsid w:val="00C035AF"/>
    <w:rsid w:val="00C036C8"/>
    <w:rsid w:val="00C03763"/>
    <w:rsid w:val="00C038D4"/>
    <w:rsid w:val="00C0395C"/>
    <w:rsid w:val="00C03A6F"/>
    <w:rsid w:val="00C03D53"/>
    <w:rsid w:val="00C03D8F"/>
    <w:rsid w:val="00C04182"/>
    <w:rsid w:val="00C041B4"/>
    <w:rsid w:val="00C04292"/>
    <w:rsid w:val="00C046C5"/>
    <w:rsid w:val="00C0484D"/>
    <w:rsid w:val="00C0489E"/>
    <w:rsid w:val="00C048CB"/>
    <w:rsid w:val="00C04BE6"/>
    <w:rsid w:val="00C04EE8"/>
    <w:rsid w:val="00C04EFB"/>
    <w:rsid w:val="00C050FD"/>
    <w:rsid w:val="00C051DE"/>
    <w:rsid w:val="00C05340"/>
    <w:rsid w:val="00C05494"/>
    <w:rsid w:val="00C0580A"/>
    <w:rsid w:val="00C05BCB"/>
    <w:rsid w:val="00C060CB"/>
    <w:rsid w:val="00C061A0"/>
    <w:rsid w:val="00C061B1"/>
    <w:rsid w:val="00C062F4"/>
    <w:rsid w:val="00C06463"/>
    <w:rsid w:val="00C0664E"/>
    <w:rsid w:val="00C067D3"/>
    <w:rsid w:val="00C068CB"/>
    <w:rsid w:val="00C06A54"/>
    <w:rsid w:val="00C06B7E"/>
    <w:rsid w:val="00C06BCE"/>
    <w:rsid w:val="00C06C9E"/>
    <w:rsid w:val="00C07378"/>
    <w:rsid w:val="00C0752B"/>
    <w:rsid w:val="00C07561"/>
    <w:rsid w:val="00C077C8"/>
    <w:rsid w:val="00C07A27"/>
    <w:rsid w:val="00C07BB3"/>
    <w:rsid w:val="00C07C3E"/>
    <w:rsid w:val="00C07D42"/>
    <w:rsid w:val="00C07FED"/>
    <w:rsid w:val="00C1019D"/>
    <w:rsid w:val="00C1020C"/>
    <w:rsid w:val="00C10533"/>
    <w:rsid w:val="00C10746"/>
    <w:rsid w:val="00C1078D"/>
    <w:rsid w:val="00C1082E"/>
    <w:rsid w:val="00C10857"/>
    <w:rsid w:val="00C1087D"/>
    <w:rsid w:val="00C10AF9"/>
    <w:rsid w:val="00C110CE"/>
    <w:rsid w:val="00C1110F"/>
    <w:rsid w:val="00C11115"/>
    <w:rsid w:val="00C1132F"/>
    <w:rsid w:val="00C1167F"/>
    <w:rsid w:val="00C1169F"/>
    <w:rsid w:val="00C117A7"/>
    <w:rsid w:val="00C118E3"/>
    <w:rsid w:val="00C11A85"/>
    <w:rsid w:val="00C11CA2"/>
    <w:rsid w:val="00C11D9F"/>
    <w:rsid w:val="00C11FDE"/>
    <w:rsid w:val="00C121CF"/>
    <w:rsid w:val="00C12230"/>
    <w:rsid w:val="00C122D0"/>
    <w:rsid w:val="00C122DD"/>
    <w:rsid w:val="00C12628"/>
    <w:rsid w:val="00C126E3"/>
    <w:rsid w:val="00C129ED"/>
    <w:rsid w:val="00C12A3B"/>
    <w:rsid w:val="00C12AF1"/>
    <w:rsid w:val="00C12C62"/>
    <w:rsid w:val="00C12C87"/>
    <w:rsid w:val="00C12D11"/>
    <w:rsid w:val="00C12D1F"/>
    <w:rsid w:val="00C12DDF"/>
    <w:rsid w:val="00C12E62"/>
    <w:rsid w:val="00C13207"/>
    <w:rsid w:val="00C1320C"/>
    <w:rsid w:val="00C13530"/>
    <w:rsid w:val="00C135CF"/>
    <w:rsid w:val="00C13775"/>
    <w:rsid w:val="00C13B46"/>
    <w:rsid w:val="00C13E9F"/>
    <w:rsid w:val="00C141C5"/>
    <w:rsid w:val="00C14292"/>
    <w:rsid w:val="00C1436A"/>
    <w:rsid w:val="00C14439"/>
    <w:rsid w:val="00C14443"/>
    <w:rsid w:val="00C14611"/>
    <w:rsid w:val="00C1465C"/>
    <w:rsid w:val="00C14920"/>
    <w:rsid w:val="00C14DFB"/>
    <w:rsid w:val="00C15005"/>
    <w:rsid w:val="00C1512D"/>
    <w:rsid w:val="00C15259"/>
    <w:rsid w:val="00C15340"/>
    <w:rsid w:val="00C1536D"/>
    <w:rsid w:val="00C15507"/>
    <w:rsid w:val="00C1572C"/>
    <w:rsid w:val="00C15957"/>
    <w:rsid w:val="00C15ADB"/>
    <w:rsid w:val="00C15B75"/>
    <w:rsid w:val="00C15BB1"/>
    <w:rsid w:val="00C15CF8"/>
    <w:rsid w:val="00C15E8E"/>
    <w:rsid w:val="00C161CE"/>
    <w:rsid w:val="00C16231"/>
    <w:rsid w:val="00C1628B"/>
    <w:rsid w:val="00C163E3"/>
    <w:rsid w:val="00C1647B"/>
    <w:rsid w:val="00C16996"/>
    <w:rsid w:val="00C16A64"/>
    <w:rsid w:val="00C16BD0"/>
    <w:rsid w:val="00C16E7F"/>
    <w:rsid w:val="00C16FE1"/>
    <w:rsid w:val="00C17242"/>
    <w:rsid w:val="00C172F8"/>
    <w:rsid w:val="00C1739F"/>
    <w:rsid w:val="00C176ED"/>
    <w:rsid w:val="00C17B6E"/>
    <w:rsid w:val="00C17C0D"/>
    <w:rsid w:val="00C17C63"/>
    <w:rsid w:val="00C17F08"/>
    <w:rsid w:val="00C20086"/>
    <w:rsid w:val="00C201E7"/>
    <w:rsid w:val="00C202CD"/>
    <w:rsid w:val="00C20503"/>
    <w:rsid w:val="00C206EC"/>
    <w:rsid w:val="00C20734"/>
    <w:rsid w:val="00C20782"/>
    <w:rsid w:val="00C208C8"/>
    <w:rsid w:val="00C209B0"/>
    <w:rsid w:val="00C209E3"/>
    <w:rsid w:val="00C20A19"/>
    <w:rsid w:val="00C20AAE"/>
    <w:rsid w:val="00C20B1C"/>
    <w:rsid w:val="00C20EF4"/>
    <w:rsid w:val="00C21034"/>
    <w:rsid w:val="00C21183"/>
    <w:rsid w:val="00C21188"/>
    <w:rsid w:val="00C214D4"/>
    <w:rsid w:val="00C21524"/>
    <w:rsid w:val="00C21551"/>
    <w:rsid w:val="00C21767"/>
    <w:rsid w:val="00C21796"/>
    <w:rsid w:val="00C2182D"/>
    <w:rsid w:val="00C2185D"/>
    <w:rsid w:val="00C21B40"/>
    <w:rsid w:val="00C21B6C"/>
    <w:rsid w:val="00C21D9C"/>
    <w:rsid w:val="00C21DEA"/>
    <w:rsid w:val="00C21F1E"/>
    <w:rsid w:val="00C221A9"/>
    <w:rsid w:val="00C224D4"/>
    <w:rsid w:val="00C227B8"/>
    <w:rsid w:val="00C22FA3"/>
    <w:rsid w:val="00C22FC0"/>
    <w:rsid w:val="00C23227"/>
    <w:rsid w:val="00C23250"/>
    <w:rsid w:val="00C234ED"/>
    <w:rsid w:val="00C23753"/>
    <w:rsid w:val="00C237C6"/>
    <w:rsid w:val="00C23B5B"/>
    <w:rsid w:val="00C23EA5"/>
    <w:rsid w:val="00C23EF1"/>
    <w:rsid w:val="00C23F3A"/>
    <w:rsid w:val="00C24028"/>
    <w:rsid w:val="00C24233"/>
    <w:rsid w:val="00C246D1"/>
    <w:rsid w:val="00C248B9"/>
    <w:rsid w:val="00C2492A"/>
    <w:rsid w:val="00C249A7"/>
    <w:rsid w:val="00C24A69"/>
    <w:rsid w:val="00C24BC8"/>
    <w:rsid w:val="00C24C55"/>
    <w:rsid w:val="00C24D15"/>
    <w:rsid w:val="00C24DA9"/>
    <w:rsid w:val="00C24EE2"/>
    <w:rsid w:val="00C25383"/>
    <w:rsid w:val="00C253FB"/>
    <w:rsid w:val="00C2543C"/>
    <w:rsid w:val="00C2548B"/>
    <w:rsid w:val="00C256BD"/>
    <w:rsid w:val="00C2587B"/>
    <w:rsid w:val="00C25B63"/>
    <w:rsid w:val="00C25F3E"/>
    <w:rsid w:val="00C2601E"/>
    <w:rsid w:val="00C2604A"/>
    <w:rsid w:val="00C26091"/>
    <w:rsid w:val="00C262DE"/>
    <w:rsid w:val="00C26742"/>
    <w:rsid w:val="00C26833"/>
    <w:rsid w:val="00C268B3"/>
    <w:rsid w:val="00C26A2A"/>
    <w:rsid w:val="00C26A44"/>
    <w:rsid w:val="00C26DB0"/>
    <w:rsid w:val="00C26E1B"/>
    <w:rsid w:val="00C26EBA"/>
    <w:rsid w:val="00C26F43"/>
    <w:rsid w:val="00C27025"/>
    <w:rsid w:val="00C27051"/>
    <w:rsid w:val="00C27174"/>
    <w:rsid w:val="00C271F2"/>
    <w:rsid w:val="00C27232"/>
    <w:rsid w:val="00C27240"/>
    <w:rsid w:val="00C27424"/>
    <w:rsid w:val="00C2774B"/>
    <w:rsid w:val="00C27795"/>
    <w:rsid w:val="00C277E7"/>
    <w:rsid w:val="00C27811"/>
    <w:rsid w:val="00C27C37"/>
    <w:rsid w:val="00C27D64"/>
    <w:rsid w:val="00C27F15"/>
    <w:rsid w:val="00C27FE0"/>
    <w:rsid w:val="00C3055E"/>
    <w:rsid w:val="00C307E9"/>
    <w:rsid w:val="00C30A16"/>
    <w:rsid w:val="00C30AC3"/>
    <w:rsid w:val="00C30B95"/>
    <w:rsid w:val="00C30CE0"/>
    <w:rsid w:val="00C30DF5"/>
    <w:rsid w:val="00C310A1"/>
    <w:rsid w:val="00C3159E"/>
    <w:rsid w:val="00C31755"/>
    <w:rsid w:val="00C3194C"/>
    <w:rsid w:val="00C31B2C"/>
    <w:rsid w:val="00C31CBE"/>
    <w:rsid w:val="00C31D4E"/>
    <w:rsid w:val="00C31D7A"/>
    <w:rsid w:val="00C31EBF"/>
    <w:rsid w:val="00C32095"/>
    <w:rsid w:val="00C32181"/>
    <w:rsid w:val="00C322F6"/>
    <w:rsid w:val="00C3232D"/>
    <w:rsid w:val="00C32886"/>
    <w:rsid w:val="00C32972"/>
    <w:rsid w:val="00C32995"/>
    <w:rsid w:val="00C32BFC"/>
    <w:rsid w:val="00C32C33"/>
    <w:rsid w:val="00C32CF8"/>
    <w:rsid w:val="00C32E9F"/>
    <w:rsid w:val="00C33024"/>
    <w:rsid w:val="00C3305B"/>
    <w:rsid w:val="00C330B5"/>
    <w:rsid w:val="00C33250"/>
    <w:rsid w:val="00C3334A"/>
    <w:rsid w:val="00C334EF"/>
    <w:rsid w:val="00C336E3"/>
    <w:rsid w:val="00C33975"/>
    <w:rsid w:val="00C33A9E"/>
    <w:rsid w:val="00C3417D"/>
    <w:rsid w:val="00C34192"/>
    <w:rsid w:val="00C341F4"/>
    <w:rsid w:val="00C346BD"/>
    <w:rsid w:val="00C346E0"/>
    <w:rsid w:val="00C348A9"/>
    <w:rsid w:val="00C348AE"/>
    <w:rsid w:val="00C34A22"/>
    <w:rsid w:val="00C34A62"/>
    <w:rsid w:val="00C34C26"/>
    <w:rsid w:val="00C34D3F"/>
    <w:rsid w:val="00C34DB0"/>
    <w:rsid w:val="00C350C7"/>
    <w:rsid w:val="00C35170"/>
    <w:rsid w:val="00C3522C"/>
    <w:rsid w:val="00C35325"/>
    <w:rsid w:val="00C3535B"/>
    <w:rsid w:val="00C354EE"/>
    <w:rsid w:val="00C35502"/>
    <w:rsid w:val="00C356BE"/>
    <w:rsid w:val="00C35B54"/>
    <w:rsid w:val="00C35BB2"/>
    <w:rsid w:val="00C35D65"/>
    <w:rsid w:val="00C36330"/>
    <w:rsid w:val="00C36483"/>
    <w:rsid w:val="00C3675A"/>
    <w:rsid w:val="00C3681E"/>
    <w:rsid w:val="00C3697C"/>
    <w:rsid w:val="00C36CA9"/>
    <w:rsid w:val="00C36D12"/>
    <w:rsid w:val="00C3711A"/>
    <w:rsid w:val="00C374D6"/>
    <w:rsid w:val="00C375CD"/>
    <w:rsid w:val="00C3760E"/>
    <w:rsid w:val="00C3769B"/>
    <w:rsid w:val="00C37806"/>
    <w:rsid w:val="00C37A74"/>
    <w:rsid w:val="00C37A9F"/>
    <w:rsid w:val="00C37ACE"/>
    <w:rsid w:val="00C37CF3"/>
    <w:rsid w:val="00C37E2C"/>
    <w:rsid w:val="00C37EB7"/>
    <w:rsid w:val="00C40052"/>
    <w:rsid w:val="00C40280"/>
    <w:rsid w:val="00C402B8"/>
    <w:rsid w:val="00C4040D"/>
    <w:rsid w:val="00C4049E"/>
    <w:rsid w:val="00C4055D"/>
    <w:rsid w:val="00C406A9"/>
    <w:rsid w:val="00C406ED"/>
    <w:rsid w:val="00C407EC"/>
    <w:rsid w:val="00C409B7"/>
    <w:rsid w:val="00C40A36"/>
    <w:rsid w:val="00C40C6D"/>
    <w:rsid w:val="00C40CCF"/>
    <w:rsid w:val="00C40E69"/>
    <w:rsid w:val="00C40F85"/>
    <w:rsid w:val="00C40F99"/>
    <w:rsid w:val="00C41208"/>
    <w:rsid w:val="00C41215"/>
    <w:rsid w:val="00C41380"/>
    <w:rsid w:val="00C413B5"/>
    <w:rsid w:val="00C41609"/>
    <w:rsid w:val="00C4161A"/>
    <w:rsid w:val="00C4169F"/>
    <w:rsid w:val="00C41731"/>
    <w:rsid w:val="00C4193A"/>
    <w:rsid w:val="00C4199C"/>
    <w:rsid w:val="00C41A97"/>
    <w:rsid w:val="00C41E7F"/>
    <w:rsid w:val="00C41F2F"/>
    <w:rsid w:val="00C42365"/>
    <w:rsid w:val="00C4236D"/>
    <w:rsid w:val="00C42574"/>
    <w:rsid w:val="00C42576"/>
    <w:rsid w:val="00C42955"/>
    <w:rsid w:val="00C42C04"/>
    <w:rsid w:val="00C42E2A"/>
    <w:rsid w:val="00C42E63"/>
    <w:rsid w:val="00C42FF1"/>
    <w:rsid w:val="00C43002"/>
    <w:rsid w:val="00C43280"/>
    <w:rsid w:val="00C432D9"/>
    <w:rsid w:val="00C43590"/>
    <w:rsid w:val="00C43820"/>
    <w:rsid w:val="00C43845"/>
    <w:rsid w:val="00C4393A"/>
    <w:rsid w:val="00C43BC8"/>
    <w:rsid w:val="00C43D68"/>
    <w:rsid w:val="00C43DE6"/>
    <w:rsid w:val="00C44020"/>
    <w:rsid w:val="00C4403D"/>
    <w:rsid w:val="00C44196"/>
    <w:rsid w:val="00C44438"/>
    <w:rsid w:val="00C4444A"/>
    <w:rsid w:val="00C445D1"/>
    <w:rsid w:val="00C448E3"/>
    <w:rsid w:val="00C44B59"/>
    <w:rsid w:val="00C44E13"/>
    <w:rsid w:val="00C44FBE"/>
    <w:rsid w:val="00C44FF9"/>
    <w:rsid w:val="00C45045"/>
    <w:rsid w:val="00C450F0"/>
    <w:rsid w:val="00C4553C"/>
    <w:rsid w:val="00C455B8"/>
    <w:rsid w:val="00C45626"/>
    <w:rsid w:val="00C45923"/>
    <w:rsid w:val="00C45D54"/>
    <w:rsid w:val="00C45F20"/>
    <w:rsid w:val="00C46100"/>
    <w:rsid w:val="00C46212"/>
    <w:rsid w:val="00C4697E"/>
    <w:rsid w:val="00C46A66"/>
    <w:rsid w:val="00C46C85"/>
    <w:rsid w:val="00C473A2"/>
    <w:rsid w:val="00C473B8"/>
    <w:rsid w:val="00C473ED"/>
    <w:rsid w:val="00C4748C"/>
    <w:rsid w:val="00C47690"/>
    <w:rsid w:val="00C47767"/>
    <w:rsid w:val="00C477F9"/>
    <w:rsid w:val="00C4799F"/>
    <w:rsid w:val="00C47A9E"/>
    <w:rsid w:val="00C47DA1"/>
    <w:rsid w:val="00C47EB0"/>
    <w:rsid w:val="00C5015B"/>
    <w:rsid w:val="00C5034F"/>
    <w:rsid w:val="00C503E8"/>
    <w:rsid w:val="00C504F6"/>
    <w:rsid w:val="00C5058E"/>
    <w:rsid w:val="00C5072D"/>
    <w:rsid w:val="00C508F7"/>
    <w:rsid w:val="00C509D7"/>
    <w:rsid w:val="00C50A05"/>
    <w:rsid w:val="00C50DF2"/>
    <w:rsid w:val="00C50E1B"/>
    <w:rsid w:val="00C50F2C"/>
    <w:rsid w:val="00C50F82"/>
    <w:rsid w:val="00C51076"/>
    <w:rsid w:val="00C513E5"/>
    <w:rsid w:val="00C51494"/>
    <w:rsid w:val="00C514B8"/>
    <w:rsid w:val="00C517E8"/>
    <w:rsid w:val="00C51994"/>
    <w:rsid w:val="00C51B4D"/>
    <w:rsid w:val="00C51C82"/>
    <w:rsid w:val="00C51F83"/>
    <w:rsid w:val="00C51FF3"/>
    <w:rsid w:val="00C522FF"/>
    <w:rsid w:val="00C52327"/>
    <w:rsid w:val="00C524FB"/>
    <w:rsid w:val="00C525B7"/>
    <w:rsid w:val="00C526E0"/>
    <w:rsid w:val="00C52D77"/>
    <w:rsid w:val="00C52DCE"/>
    <w:rsid w:val="00C52F24"/>
    <w:rsid w:val="00C52F2A"/>
    <w:rsid w:val="00C52FC2"/>
    <w:rsid w:val="00C532AB"/>
    <w:rsid w:val="00C534E1"/>
    <w:rsid w:val="00C5365E"/>
    <w:rsid w:val="00C53989"/>
    <w:rsid w:val="00C53B80"/>
    <w:rsid w:val="00C53E5F"/>
    <w:rsid w:val="00C540F1"/>
    <w:rsid w:val="00C542B5"/>
    <w:rsid w:val="00C546C7"/>
    <w:rsid w:val="00C54A74"/>
    <w:rsid w:val="00C54BF1"/>
    <w:rsid w:val="00C54C02"/>
    <w:rsid w:val="00C553B4"/>
    <w:rsid w:val="00C555F0"/>
    <w:rsid w:val="00C5568D"/>
    <w:rsid w:val="00C55711"/>
    <w:rsid w:val="00C557A6"/>
    <w:rsid w:val="00C55E41"/>
    <w:rsid w:val="00C55EBD"/>
    <w:rsid w:val="00C55F21"/>
    <w:rsid w:val="00C5600E"/>
    <w:rsid w:val="00C561D7"/>
    <w:rsid w:val="00C56583"/>
    <w:rsid w:val="00C5661D"/>
    <w:rsid w:val="00C56784"/>
    <w:rsid w:val="00C56ABC"/>
    <w:rsid w:val="00C56B1E"/>
    <w:rsid w:val="00C56BA4"/>
    <w:rsid w:val="00C56CF4"/>
    <w:rsid w:val="00C56E05"/>
    <w:rsid w:val="00C56FCC"/>
    <w:rsid w:val="00C571A0"/>
    <w:rsid w:val="00C57372"/>
    <w:rsid w:val="00C573AE"/>
    <w:rsid w:val="00C57583"/>
    <w:rsid w:val="00C575F7"/>
    <w:rsid w:val="00C577DF"/>
    <w:rsid w:val="00C57817"/>
    <w:rsid w:val="00C57A70"/>
    <w:rsid w:val="00C57B43"/>
    <w:rsid w:val="00C57B63"/>
    <w:rsid w:val="00C57E66"/>
    <w:rsid w:val="00C6046A"/>
    <w:rsid w:val="00C6069F"/>
    <w:rsid w:val="00C606C4"/>
    <w:rsid w:val="00C607A3"/>
    <w:rsid w:val="00C607E5"/>
    <w:rsid w:val="00C6085F"/>
    <w:rsid w:val="00C6098A"/>
    <w:rsid w:val="00C60C26"/>
    <w:rsid w:val="00C60D4F"/>
    <w:rsid w:val="00C60D76"/>
    <w:rsid w:val="00C60DF5"/>
    <w:rsid w:val="00C610C1"/>
    <w:rsid w:val="00C61143"/>
    <w:rsid w:val="00C6115D"/>
    <w:rsid w:val="00C617CF"/>
    <w:rsid w:val="00C6183D"/>
    <w:rsid w:val="00C61BBC"/>
    <w:rsid w:val="00C61EA8"/>
    <w:rsid w:val="00C61F53"/>
    <w:rsid w:val="00C620B3"/>
    <w:rsid w:val="00C62104"/>
    <w:rsid w:val="00C621D5"/>
    <w:rsid w:val="00C62419"/>
    <w:rsid w:val="00C62429"/>
    <w:rsid w:val="00C625B7"/>
    <w:rsid w:val="00C627B4"/>
    <w:rsid w:val="00C62815"/>
    <w:rsid w:val="00C62856"/>
    <w:rsid w:val="00C62E7B"/>
    <w:rsid w:val="00C63125"/>
    <w:rsid w:val="00C632E8"/>
    <w:rsid w:val="00C633EA"/>
    <w:rsid w:val="00C63CD4"/>
    <w:rsid w:val="00C63E1D"/>
    <w:rsid w:val="00C63EC8"/>
    <w:rsid w:val="00C63F00"/>
    <w:rsid w:val="00C64244"/>
    <w:rsid w:val="00C6440E"/>
    <w:rsid w:val="00C6471E"/>
    <w:rsid w:val="00C6479D"/>
    <w:rsid w:val="00C647C3"/>
    <w:rsid w:val="00C647C4"/>
    <w:rsid w:val="00C647F9"/>
    <w:rsid w:val="00C6496C"/>
    <w:rsid w:val="00C649E3"/>
    <w:rsid w:val="00C64A0A"/>
    <w:rsid w:val="00C64ACD"/>
    <w:rsid w:val="00C64FA2"/>
    <w:rsid w:val="00C65001"/>
    <w:rsid w:val="00C6505D"/>
    <w:rsid w:val="00C65120"/>
    <w:rsid w:val="00C65145"/>
    <w:rsid w:val="00C65448"/>
    <w:rsid w:val="00C65646"/>
    <w:rsid w:val="00C659D1"/>
    <w:rsid w:val="00C65C25"/>
    <w:rsid w:val="00C65D1A"/>
    <w:rsid w:val="00C65DDB"/>
    <w:rsid w:val="00C65EEB"/>
    <w:rsid w:val="00C663F0"/>
    <w:rsid w:val="00C664DE"/>
    <w:rsid w:val="00C665E0"/>
    <w:rsid w:val="00C66717"/>
    <w:rsid w:val="00C66B74"/>
    <w:rsid w:val="00C66E9C"/>
    <w:rsid w:val="00C67349"/>
    <w:rsid w:val="00C67354"/>
    <w:rsid w:val="00C678BB"/>
    <w:rsid w:val="00C67AC0"/>
    <w:rsid w:val="00C67B3B"/>
    <w:rsid w:val="00C67E83"/>
    <w:rsid w:val="00C67F0A"/>
    <w:rsid w:val="00C7006F"/>
    <w:rsid w:val="00C700BA"/>
    <w:rsid w:val="00C704FD"/>
    <w:rsid w:val="00C70685"/>
    <w:rsid w:val="00C7068A"/>
    <w:rsid w:val="00C706E3"/>
    <w:rsid w:val="00C70C17"/>
    <w:rsid w:val="00C70EBB"/>
    <w:rsid w:val="00C70F6F"/>
    <w:rsid w:val="00C7119D"/>
    <w:rsid w:val="00C71246"/>
    <w:rsid w:val="00C71287"/>
    <w:rsid w:val="00C7151C"/>
    <w:rsid w:val="00C71537"/>
    <w:rsid w:val="00C71676"/>
    <w:rsid w:val="00C7179C"/>
    <w:rsid w:val="00C718A5"/>
    <w:rsid w:val="00C719C0"/>
    <w:rsid w:val="00C71BFD"/>
    <w:rsid w:val="00C71D53"/>
    <w:rsid w:val="00C71DB7"/>
    <w:rsid w:val="00C71EA9"/>
    <w:rsid w:val="00C71ED1"/>
    <w:rsid w:val="00C71F04"/>
    <w:rsid w:val="00C71F0D"/>
    <w:rsid w:val="00C71F84"/>
    <w:rsid w:val="00C71FDD"/>
    <w:rsid w:val="00C720E3"/>
    <w:rsid w:val="00C72220"/>
    <w:rsid w:val="00C726B4"/>
    <w:rsid w:val="00C726B8"/>
    <w:rsid w:val="00C728E5"/>
    <w:rsid w:val="00C72C57"/>
    <w:rsid w:val="00C72C89"/>
    <w:rsid w:val="00C72E92"/>
    <w:rsid w:val="00C72FD1"/>
    <w:rsid w:val="00C73097"/>
    <w:rsid w:val="00C73199"/>
    <w:rsid w:val="00C731F6"/>
    <w:rsid w:val="00C7321B"/>
    <w:rsid w:val="00C733AD"/>
    <w:rsid w:val="00C733CC"/>
    <w:rsid w:val="00C73497"/>
    <w:rsid w:val="00C737C6"/>
    <w:rsid w:val="00C7397A"/>
    <w:rsid w:val="00C73D26"/>
    <w:rsid w:val="00C73FD3"/>
    <w:rsid w:val="00C740D6"/>
    <w:rsid w:val="00C744EC"/>
    <w:rsid w:val="00C74678"/>
    <w:rsid w:val="00C746C8"/>
    <w:rsid w:val="00C74963"/>
    <w:rsid w:val="00C74BAC"/>
    <w:rsid w:val="00C74FBE"/>
    <w:rsid w:val="00C74FE8"/>
    <w:rsid w:val="00C75042"/>
    <w:rsid w:val="00C75156"/>
    <w:rsid w:val="00C75258"/>
    <w:rsid w:val="00C75962"/>
    <w:rsid w:val="00C75C8D"/>
    <w:rsid w:val="00C75CA9"/>
    <w:rsid w:val="00C75D03"/>
    <w:rsid w:val="00C7601E"/>
    <w:rsid w:val="00C76187"/>
    <w:rsid w:val="00C761F4"/>
    <w:rsid w:val="00C7629D"/>
    <w:rsid w:val="00C762C9"/>
    <w:rsid w:val="00C7636D"/>
    <w:rsid w:val="00C76396"/>
    <w:rsid w:val="00C764D0"/>
    <w:rsid w:val="00C764DB"/>
    <w:rsid w:val="00C76502"/>
    <w:rsid w:val="00C7659F"/>
    <w:rsid w:val="00C766AC"/>
    <w:rsid w:val="00C76847"/>
    <w:rsid w:val="00C76CBD"/>
    <w:rsid w:val="00C76D0E"/>
    <w:rsid w:val="00C76F35"/>
    <w:rsid w:val="00C76F4D"/>
    <w:rsid w:val="00C76F9E"/>
    <w:rsid w:val="00C771A9"/>
    <w:rsid w:val="00C77353"/>
    <w:rsid w:val="00C77730"/>
    <w:rsid w:val="00C77992"/>
    <w:rsid w:val="00C77995"/>
    <w:rsid w:val="00C77C1A"/>
    <w:rsid w:val="00C77CD0"/>
    <w:rsid w:val="00C80139"/>
    <w:rsid w:val="00C802DB"/>
    <w:rsid w:val="00C80328"/>
    <w:rsid w:val="00C803F2"/>
    <w:rsid w:val="00C80996"/>
    <w:rsid w:val="00C80CCD"/>
    <w:rsid w:val="00C80DED"/>
    <w:rsid w:val="00C80ECA"/>
    <w:rsid w:val="00C811E7"/>
    <w:rsid w:val="00C8134D"/>
    <w:rsid w:val="00C81725"/>
    <w:rsid w:val="00C8172B"/>
    <w:rsid w:val="00C818C5"/>
    <w:rsid w:val="00C81F7E"/>
    <w:rsid w:val="00C8230A"/>
    <w:rsid w:val="00C82363"/>
    <w:rsid w:val="00C82856"/>
    <w:rsid w:val="00C82A94"/>
    <w:rsid w:val="00C82C5F"/>
    <w:rsid w:val="00C82D4A"/>
    <w:rsid w:val="00C82E82"/>
    <w:rsid w:val="00C82FE4"/>
    <w:rsid w:val="00C8301B"/>
    <w:rsid w:val="00C830B7"/>
    <w:rsid w:val="00C83209"/>
    <w:rsid w:val="00C8342D"/>
    <w:rsid w:val="00C8346C"/>
    <w:rsid w:val="00C834BE"/>
    <w:rsid w:val="00C835FB"/>
    <w:rsid w:val="00C8362B"/>
    <w:rsid w:val="00C83785"/>
    <w:rsid w:val="00C838B9"/>
    <w:rsid w:val="00C839E7"/>
    <w:rsid w:val="00C83A03"/>
    <w:rsid w:val="00C83BCF"/>
    <w:rsid w:val="00C83E0F"/>
    <w:rsid w:val="00C840FD"/>
    <w:rsid w:val="00C84380"/>
    <w:rsid w:val="00C843F7"/>
    <w:rsid w:val="00C84518"/>
    <w:rsid w:val="00C8483B"/>
    <w:rsid w:val="00C84A30"/>
    <w:rsid w:val="00C84C0F"/>
    <w:rsid w:val="00C84D73"/>
    <w:rsid w:val="00C84E3C"/>
    <w:rsid w:val="00C84F61"/>
    <w:rsid w:val="00C850C1"/>
    <w:rsid w:val="00C85107"/>
    <w:rsid w:val="00C8536A"/>
    <w:rsid w:val="00C853AC"/>
    <w:rsid w:val="00C85430"/>
    <w:rsid w:val="00C855E0"/>
    <w:rsid w:val="00C8565E"/>
    <w:rsid w:val="00C85922"/>
    <w:rsid w:val="00C85A5F"/>
    <w:rsid w:val="00C85DBA"/>
    <w:rsid w:val="00C860E6"/>
    <w:rsid w:val="00C86491"/>
    <w:rsid w:val="00C865EA"/>
    <w:rsid w:val="00C866D3"/>
    <w:rsid w:val="00C8671E"/>
    <w:rsid w:val="00C8674C"/>
    <w:rsid w:val="00C867B2"/>
    <w:rsid w:val="00C869D8"/>
    <w:rsid w:val="00C86BDF"/>
    <w:rsid w:val="00C86D28"/>
    <w:rsid w:val="00C86ECF"/>
    <w:rsid w:val="00C86F03"/>
    <w:rsid w:val="00C870B6"/>
    <w:rsid w:val="00C8762E"/>
    <w:rsid w:val="00C877A4"/>
    <w:rsid w:val="00C87861"/>
    <w:rsid w:val="00C87885"/>
    <w:rsid w:val="00C878D9"/>
    <w:rsid w:val="00C87916"/>
    <w:rsid w:val="00C87C02"/>
    <w:rsid w:val="00C87C10"/>
    <w:rsid w:val="00C87C1D"/>
    <w:rsid w:val="00C87D41"/>
    <w:rsid w:val="00C87E03"/>
    <w:rsid w:val="00C9007F"/>
    <w:rsid w:val="00C90286"/>
    <w:rsid w:val="00C903D9"/>
    <w:rsid w:val="00C90609"/>
    <w:rsid w:val="00C9079E"/>
    <w:rsid w:val="00C90AC0"/>
    <w:rsid w:val="00C90C03"/>
    <w:rsid w:val="00C90CE6"/>
    <w:rsid w:val="00C90F3C"/>
    <w:rsid w:val="00C90F54"/>
    <w:rsid w:val="00C90FA9"/>
    <w:rsid w:val="00C91089"/>
    <w:rsid w:val="00C9143B"/>
    <w:rsid w:val="00C9183D"/>
    <w:rsid w:val="00C9192C"/>
    <w:rsid w:val="00C91980"/>
    <w:rsid w:val="00C91CA6"/>
    <w:rsid w:val="00C91DDC"/>
    <w:rsid w:val="00C91E13"/>
    <w:rsid w:val="00C91F2F"/>
    <w:rsid w:val="00C9204B"/>
    <w:rsid w:val="00C92144"/>
    <w:rsid w:val="00C9266C"/>
    <w:rsid w:val="00C926A4"/>
    <w:rsid w:val="00C92A2A"/>
    <w:rsid w:val="00C92E5B"/>
    <w:rsid w:val="00C9300F"/>
    <w:rsid w:val="00C93244"/>
    <w:rsid w:val="00C937C0"/>
    <w:rsid w:val="00C93964"/>
    <w:rsid w:val="00C93989"/>
    <w:rsid w:val="00C93CEC"/>
    <w:rsid w:val="00C93D27"/>
    <w:rsid w:val="00C93D9D"/>
    <w:rsid w:val="00C9400A"/>
    <w:rsid w:val="00C945B6"/>
    <w:rsid w:val="00C947D9"/>
    <w:rsid w:val="00C94B6B"/>
    <w:rsid w:val="00C94D18"/>
    <w:rsid w:val="00C94DBA"/>
    <w:rsid w:val="00C94E9A"/>
    <w:rsid w:val="00C94EC1"/>
    <w:rsid w:val="00C9504F"/>
    <w:rsid w:val="00C95102"/>
    <w:rsid w:val="00C951FB"/>
    <w:rsid w:val="00C952C1"/>
    <w:rsid w:val="00C952D2"/>
    <w:rsid w:val="00C9530B"/>
    <w:rsid w:val="00C95344"/>
    <w:rsid w:val="00C95659"/>
    <w:rsid w:val="00C956E2"/>
    <w:rsid w:val="00C95861"/>
    <w:rsid w:val="00C95B44"/>
    <w:rsid w:val="00C95B6F"/>
    <w:rsid w:val="00C95B91"/>
    <w:rsid w:val="00C95D02"/>
    <w:rsid w:val="00C95DBD"/>
    <w:rsid w:val="00C95E5B"/>
    <w:rsid w:val="00C95E87"/>
    <w:rsid w:val="00C95EA8"/>
    <w:rsid w:val="00C95F03"/>
    <w:rsid w:val="00C963EA"/>
    <w:rsid w:val="00C9649A"/>
    <w:rsid w:val="00C964A3"/>
    <w:rsid w:val="00C96527"/>
    <w:rsid w:val="00C967F1"/>
    <w:rsid w:val="00C96A25"/>
    <w:rsid w:val="00C96C96"/>
    <w:rsid w:val="00C96C9F"/>
    <w:rsid w:val="00C97113"/>
    <w:rsid w:val="00C97125"/>
    <w:rsid w:val="00C9714B"/>
    <w:rsid w:val="00C97215"/>
    <w:rsid w:val="00C97238"/>
    <w:rsid w:val="00C9727D"/>
    <w:rsid w:val="00C973FF"/>
    <w:rsid w:val="00C9741B"/>
    <w:rsid w:val="00C974AA"/>
    <w:rsid w:val="00C9781A"/>
    <w:rsid w:val="00C9782B"/>
    <w:rsid w:val="00C97854"/>
    <w:rsid w:val="00C979D0"/>
    <w:rsid w:val="00C97EC3"/>
    <w:rsid w:val="00C97FEA"/>
    <w:rsid w:val="00CA0068"/>
    <w:rsid w:val="00CA02C5"/>
    <w:rsid w:val="00CA03D9"/>
    <w:rsid w:val="00CA052A"/>
    <w:rsid w:val="00CA0677"/>
    <w:rsid w:val="00CA067D"/>
    <w:rsid w:val="00CA0703"/>
    <w:rsid w:val="00CA070F"/>
    <w:rsid w:val="00CA0A04"/>
    <w:rsid w:val="00CA0B55"/>
    <w:rsid w:val="00CA0DCB"/>
    <w:rsid w:val="00CA0DEE"/>
    <w:rsid w:val="00CA107D"/>
    <w:rsid w:val="00CA1265"/>
    <w:rsid w:val="00CA144B"/>
    <w:rsid w:val="00CA1582"/>
    <w:rsid w:val="00CA1739"/>
    <w:rsid w:val="00CA17BD"/>
    <w:rsid w:val="00CA1828"/>
    <w:rsid w:val="00CA1848"/>
    <w:rsid w:val="00CA188A"/>
    <w:rsid w:val="00CA1C55"/>
    <w:rsid w:val="00CA1CBA"/>
    <w:rsid w:val="00CA1DBC"/>
    <w:rsid w:val="00CA206A"/>
    <w:rsid w:val="00CA2230"/>
    <w:rsid w:val="00CA2637"/>
    <w:rsid w:val="00CA295C"/>
    <w:rsid w:val="00CA2A70"/>
    <w:rsid w:val="00CA2ACD"/>
    <w:rsid w:val="00CA2B71"/>
    <w:rsid w:val="00CA2C0B"/>
    <w:rsid w:val="00CA307F"/>
    <w:rsid w:val="00CA3195"/>
    <w:rsid w:val="00CA31CC"/>
    <w:rsid w:val="00CA34C5"/>
    <w:rsid w:val="00CA354B"/>
    <w:rsid w:val="00CA35BF"/>
    <w:rsid w:val="00CA3876"/>
    <w:rsid w:val="00CA3F31"/>
    <w:rsid w:val="00CA3F97"/>
    <w:rsid w:val="00CA4015"/>
    <w:rsid w:val="00CA4438"/>
    <w:rsid w:val="00CA44A0"/>
    <w:rsid w:val="00CA4518"/>
    <w:rsid w:val="00CA4929"/>
    <w:rsid w:val="00CA49FC"/>
    <w:rsid w:val="00CA4A63"/>
    <w:rsid w:val="00CA4C0E"/>
    <w:rsid w:val="00CA4FA8"/>
    <w:rsid w:val="00CA5161"/>
    <w:rsid w:val="00CA5260"/>
    <w:rsid w:val="00CA54C8"/>
    <w:rsid w:val="00CA5654"/>
    <w:rsid w:val="00CA5680"/>
    <w:rsid w:val="00CA56BC"/>
    <w:rsid w:val="00CA5716"/>
    <w:rsid w:val="00CA57AD"/>
    <w:rsid w:val="00CA5852"/>
    <w:rsid w:val="00CA58C4"/>
    <w:rsid w:val="00CA5A2C"/>
    <w:rsid w:val="00CA5A2D"/>
    <w:rsid w:val="00CA5A57"/>
    <w:rsid w:val="00CA5CAC"/>
    <w:rsid w:val="00CA60EB"/>
    <w:rsid w:val="00CA6227"/>
    <w:rsid w:val="00CA63DE"/>
    <w:rsid w:val="00CA6717"/>
    <w:rsid w:val="00CA6C08"/>
    <w:rsid w:val="00CA7162"/>
    <w:rsid w:val="00CA727B"/>
    <w:rsid w:val="00CA72D6"/>
    <w:rsid w:val="00CA737D"/>
    <w:rsid w:val="00CA73BD"/>
    <w:rsid w:val="00CA73FA"/>
    <w:rsid w:val="00CA7526"/>
    <w:rsid w:val="00CA761B"/>
    <w:rsid w:val="00CA77B5"/>
    <w:rsid w:val="00CA7807"/>
    <w:rsid w:val="00CA7982"/>
    <w:rsid w:val="00CA7A3D"/>
    <w:rsid w:val="00CA7EBA"/>
    <w:rsid w:val="00CA7F31"/>
    <w:rsid w:val="00CA7F60"/>
    <w:rsid w:val="00CA7F6D"/>
    <w:rsid w:val="00CB026E"/>
    <w:rsid w:val="00CB0660"/>
    <w:rsid w:val="00CB06CE"/>
    <w:rsid w:val="00CB077D"/>
    <w:rsid w:val="00CB0A3F"/>
    <w:rsid w:val="00CB0B67"/>
    <w:rsid w:val="00CB0CA5"/>
    <w:rsid w:val="00CB0DA7"/>
    <w:rsid w:val="00CB0F11"/>
    <w:rsid w:val="00CB0FF8"/>
    <w:rsid w:val="00CB1396"/>
    <w:rsid w:val="00CB13BB"/>
    <w:rsid w:val="00CB1443"/>
    <w:rsid w:val="00CB1733"/>
    <w:rsid w:val="00CB17A4"/>
    <w:rsid w:val="00CB1B5B"/>
    <w:rsid w:val="00CB1D4C"/>
    <w:rsid w:val="00CB1D5D"/>
    <w:rsid w:val="00CB1DE4"/>
    <w:rsid w:val="00CB1EBB"/>
    <w:rsid w:val="00CB219F"/>
    <w:rsid w:val="00CB24CD"/>
    <w:rsid w:val="00CB2655"/>
    <w:rsid w:val="00CB26EB"/>
    <w:rsid w:val="00CB27A1"/>
    <w:rsid w:val="00CB27FE"/>
    <w:rsid w:val="00CB28AD"/>
    <w:rsid w:val="00CB28B3"/>
    <w:rsid w:val="00CB29A8"/>
    <w:rsid w:val="00CB29E3"/>
    <w:rsid w:val="00CB2BAC"/>
    <w:rsid w:val="00CB2BDD"/>
    <w:rsid w:val="00CB2E5D"/>
    <w:rsid w:val="00CB2E89"/>
    <w:rsid w:val="00CB2EE5"/>
    <w:rsid w:val="00CB3087"/>
    <w:rsid w:val="00CB3172"/>
    <w:rsid w:val="00CB3674"/>
    <w:rsid w:val="00CB3766"/>
    <w:rsid w:val="00CB376F"/>
    <w:rsid w:val="00CB3785"/>
    <w:rsid w:val="00CB3A20"/>
    <w:rsid w:val="00CB3A90"/>
    <w:rsid w:val="00CB3AAB"/>
    <w:rsid w:val="00CB3AD8"/>
    <w:rsid w:val="00CB3B21"/>
    <w:rsid w:val="00CB417A"/>
    <w:rsid w:val="00CB42BB"/>
    <w:rsid w:val="00CB46B3"/>
    <w:rsid w:val="00CB497A"/>
    <w:rsid w:val="00CB49D2"/>
    <w:rsid w:val="00CB4A98"/>
    <w:rsid w:val="00CB4ADF"/>
    <w:rsid w:val="00CB4EB1"/>
    <w:rsid w:val="00CB5052"/>
    <w:rsid w:val="00CB5561"/>
    <w:rsid w:val="00CB5596"/>
    <w:rsid w:val="00CB57F0"/>
    <w:rsid w:val="00CB58CA"/>
    <w:rsid w:val="00CB5947"/>
    <w:rsid w:val="00CB5A9A"/>
    <w:rsid w:val="00CB5CF4"/>
    <w:rsid w:val="00CB5DB2"/>
    <w:rsid w:val="00CB5F9F"/>
    <w:rsid w:val="00CB61A3"/>
    <w:rsid w:val="00CB61F0"/>
    <w:rsid w:val="00CB637F"/>
    <w:rsid w:val="00CB6657"/>
    <w:rsid w:val="00CB666D"/>
    <w:rsid w:val="00CB66B7"/>
    <w:rsid w:val="00CB688E"/>
    <w:rsid w:val="00CB68C6"/>
    <w:rsid w:val="00CB6AE8"/>
    <w:rsid w:val="00CB702B"/>
    <w:rsid w:val="00CB72A5"/>
    <w:rsid w:val="00CB7325"/>
    <w:rsid w:val="00CB74B3"/>
    <w:rsid w:val="00CB75FD"/>
    <w:rsid w:val="00CB77F7"/>
    <w:rsid w:val="00CB78DC"/>
    <w:rsid w:val="00CB792C"/>
    <w:rsid w:val="00CB7A76"/>
    <w:rsid w:val="00CB7B0E"/>
    <w:rsid w:val="00CB7BDB"/>
    <w:rsid w:val="00CB7D70"/>
    <w:rsid w:val="00CB7F2E"/>
    <w:rsid w:val="00CC0137"/>
    <w:rsid w:val="00CC015F"/>
    <w:rsid w:val="00CC03A8"/>
    <w:rsid w:val="00CC03E8"/>
    <w:rsid w:val="00CC09E4"/>
    <w:rsid w:val="00CC0B2A"/>
    <w:rsid w:val="00CC0B5C"/>
    <w:rsid w:val="00CC0E11"/>
    <w:rsid w:val="00CC1178"/>
    <w:rsid w:val="00CC12DC"/>
    <w:rsid w:val="00CC138D"/>
    <w:rsid w:val="00CC13A3"/>
    <w:rsid w:val="00CC13C5"/>
    <w:rsid w:val="00CC1609"/>
    <w:rsid w:val="00CC164A"/>
    <w:rsid w:val="00CC170E"/>
    <w:rsid w:val="00CC1907"/>
    <w:rsid w:val="00CC1A6C"/>
    <w:rsid w:val="00CC1C71"/>
    <w:rsid w:val="00CC1C8F"/>
    <w:rsid w:val="00CC1E5A"/>
    <w:rsid w:val="00CC1EDA"/>
    <w:rsid w:val="00CC2090"/>
    <w:rsid w:val="00CC2259"/>
    <w:rsid w:val="00CC2658"/>
    <w:rsid w:val="00CC275C"/>
    <w:rsid w:val="00CC283A"/>
    <w:rsid w:val="00CC2D4D"/>
    <w:rsid w:val="00CC2E03"/>
    <w:rsid w:val="00CC2E7B"/>
    <w:rsid w:val="00CC3067"/>
    <w:rsid w:val="00CC3131"/>
    <w:rsid w:val="00CC3190"/>
    <w:rsid w:val="00CC3231"/>
    <w:rsid w:val="00CC3265"/>
    <w:rsid w:val="00CC326B"/>
    <w:rsid w:val="00CC3483"/>
    <w:rsid w:val="00CC356C"/>
    <w:rsid w:val="00CC371B"/>
    <w:rsid w:val="00CC383B"/>
    <w:rsid w:val="00CC3A73"/>
    <w:rsid w:val="00CC3CDE"/>
    <w:rsid w:val="00CC3FFE"/>
    <w:rsid w:val="00CC4073"/>
    <w:rsid w:val="00CC4576"/>
    <w:rsid w:val="00CC4677"/>
    <w:rsid w:val="00CC4753"/>
    <w:rsid w:val="00CC49BE"/>
    <w:rsid w:val="00CC4BD9"/>
    <w:rsid w:val="00CC4CE5"/>
    <w:rsid w:val="00CC502E"/>
    <w:rsid w:val="00CC5278"/>
    <w:rsid w:val="00CC5385"/>
    <w:rsid w:val="00CC568B"/>
    <w:rsid w:val="00CC56CA"/>
    <w:rsid w:val="00CC572E"/>
    <w:rsid w:val="00CC5A15"/>
    <w:rsid w:val="00CC5B1D"/>
    <w:rsid w:val="00CC5BDA"/>
    <w:rsid w:val="00CC5D5E"/>
    <w:rsid w:val="00CC5E28"/>
    <w:rsid w:val="00CC5E2B"/>
    <w:rsid w:val="00CC611C"/>
    <w:rsid w:val="00CC6143"/>
    <w:rsid w:val="00CC62C8"/>
    <w:rsid w:val="00CC66CE"/>
    <w:rsid w:val="00CC6888"/>
    <w:rsid w:val="00CC68E8"/>
    <w:rsid w:val="00CC6927"/>
    <w:rsid w:val="00CC6AAB"/>
    <w:rsid w:val="00CC6BFA"/>
    <w:rsid w:val="00CC6CDE"/>
    <w:rsid w:val="00CC6FA1"/>
    <w:rsid w:val="00CC7288"/>
    <w:rsid w:val="00CC735E"/>
    <w:rsid w:val="00CC7507"/>
    <w:rsid w:val="00CC77FD"/>
    <w:rsid w:val="00CC789E"/>
    <w:rsid w:val="00CC7969"/>
    <w:rsid w:val="00CC7DD2"/>
    <w:rsid w:val="00CC7ECD"/>
    <w:rsid w:val="00CD0089"/>
    <w:rsid w:val="00CD00E3"/>
    <w:rsid w:val="00CD0144"/>
    <w:rsid w:val="00CD02F0"/>
    <w:rsid w:val="00CD0446"/>
    <w:rsid w:val="00CD0531"/>
    <w:rsid w:val="00CD0533"/>
    <w:rsid w:val="00CD0591"/>
    <w:rsid w:val="00CD07E7"/>
    <w:rsid w:val="00CD08BE"/>
    <w:rsid w:val="00CD09CE"/>
    <w:rsid w:val="00CD0BD7"/>
    <w:rsid w:val="00CD0D03"/>
    <w:rsid w:val="00CD0ECA"/>
    <w:rsid w:val="00CD0F3A"/>
    <w:rsid w:val="00CD111C"/>
    <w:rsid w:val="00CD1257"/>
    <w:rsid w:val="00CD155D"/>
    <w:rsid w:val="00CD165C"/>
    <w:rsid w:val="00CD1806"/>
    <w:rsid w:val="00CD1BFE"/>
    <w:rsid w:val="00CD1C76"/>
    <w:rsid w:val="00CD1F1E"/>
    <w:rsid w:val="00CD208E"/>
    <w:rsid w:val="00CD20B2"/>
    <w:rsid w:val="00CD216D"/>
    <w:rsid w:val="00CD232F"/>
    <w:rsid w:val="00CD24B9"/>
    <w:rsid w:val="00CD2681"/>
    <w:rsid w:val="00CD283E"/>
    <w:rsid w:val="00CD2865"/>
    <w:rsid w:val="00CD288A"/>
    <w:rsid w:val="00CD2968"/>
    <w:rsid w:val="00CD2A35"/>
    <w:rsid w:val="00CD2B5E"/>
    <w:rsid w:val="00CD2CC8"/>
    <w:rsid w:val="00CD2D97"/>
    <w:rsid w:val="00CD2F22"/>
    <w:rsid w:val="00CD2F53"/>
    <w:rsid w:val="00CD2FD1"/>
    <w:rsid w:val="00CD31C3"/>
    <w:rsid w:val="00CD3545"/>
    <w:rsid w:val="00CD3581"/>
    <w:rsid w:val="00CD3797"/>
    <w:rsid w:val="00CD3811"/>
    <w:rsid w:val="00CD38A6"/>
    <w:rsid w:val="00CD38F7"/>
    <w:rsid w:val="00CD3992"/>
    <w:rsid w:val="00CD3CDE"/>
    <w:rsid w:val="00CD3CE3"/>
    <w:rsid w:val="00CD4050"/>
    <w:rsid w:val="00CD40AA"/>
    <w:rsid w:val="00CD41E3"/>
    <w:rsid w:val="00CD4335"/>
    <w:rsid w:val="00CD4492"/>
    <w:rsid w:val="00CD4504"/>
    <w:rsid w:val="00CD4684"/>
    <w:rsid w:val="00CD4B01"/>
    <w:rsid w:val="00CD4B15"/>
    <w:rsid w:val="00CD4BAF"/>
    <w:rsid w:val="00CD5023"/>
    <w:rsid w:val="00CD5351"/>
    <w:rsid w:val="00CD53EF"/>
    <w:rsid w:val="00CD5772"/>
    <w:rsid w:val="00CD584E"/>
    <w:rsid w:val="00CD5880"/>
    <w:rsid w:val="00CD58A2"/>
    <w:rsid w:val="00CD59BF"/>
    <w:rsid w:val="00CD5AC3"/>
    <w:rsid w:val="00CD5B7F"/>
    <w:rsid w:val="00CD5E05"/>
    <w:rsid w:val="00CD5FD1"/>
    <w:rsid w:val="00CD6021"/>
    <w:rsid w:val="00CD6097"/>
    <w:rsid w:val="00CD64F2"/>
    <w:rsid w:val="00CD66F9"/>
    <w:rsid w:val="00CD672D"/>
    <w:rsid w:val="00CD6764"/>
    <w:rsid w:val="00CD68F2"/>
    <w:rsid w:val="00CD6D55"/>
    <w:rsid w:val="00CD70D8"/>
    <w:rsid w:val="00CD711C"/>
    <w:rsid w:val="00CD717D"/>
    <w:rsid w:val="00CD71C9"/>
    <w:rsid w:val="00CD762F"/>
    <w:rsid w:val="00CD7C51"/>
    <w:rsid w:val="00CD7CEB"/>
    <w:rsid w:val="00CD7D08"/>
    <w:rsid w:val="00CD7EF7"/>
    <w:rsid w:val="00CD7FBB"/>
    <w:rsid w:val="00CE01EA"/>
    <w:rsid w:val="00CE05DA"/>
    <w:rsid w:val="00CE0732"/>
    <w:rsid w:val="00CE09D8"/>
    <w:rsid w:val="00CE0C45"/>
    <w:rsid w:val="00CE0E1B"/>
    <w:rsid w:val="00CE100C"/>
    <w:rsid w:val="00CE10CE"/>
    <w:rsid w:val="00CE12F9"/>
    <w:rsid w:val="00CE144A"/>
    <w:rsid w:val="00CE1456"/>
    <w:rsid w:val="00CE14B9"/>
    <w:rsid w:val="00CE1683"/>
    <w:rsid w:val="00CE16E6"/>
    <w:rsid w:val="00CE1779"/>
    <w:rsid w:val="00CE1C0C"/>
    <w:rsid w:val="00CE1E40"/>
    <w:rsid w:val="00CE1FD7"/>
    <w:rsid w:val="00CE2098"/>
    <w:rsid w:val="00CE2390"/>
    <w:rsid w:val="00CE2408"/>
    <w:rsid w:val="00CE2673"/>
    <w:rsid w:val="00CE2868"/>
    <w:rsid w:val="00CE2CAD"/>
    <w:rsid w:val="00CE3132"/>
    <w:rsid w:val="00CE3470"/>
    <w:rsid w:val="00CE36BE"/>
    <w:rsid w:val="00CE3A2F"/>
    <w:rsid w:val="00CE3AE0"/>
    <w:rsid w:val="00CE3CA7"/>
    <w:rsid w:val="00CE3D2E"/>
    <w:rsid w:val="00CE3F03"/>
    <w:rsid w:val="00CE3F05"/>
    <w:rsid w:val="00CE40B0"/>
    <w:rsid w:val="00CE40DD"/>
    <w:rsid w:val="00CE4173"/>
    <w:rsid w:val="00CE4183"/>
    <w:rsid w:val="00CE42D1"/>
    <w:rsid w:val="00CE43EE"/>
    <w:rsid w:val="00CE4487"/>
    <w:rsid w:val="00CE4593"/>
    <w:rsid w:val="00CE47A9"/>
    <w:rsid w:val="00CE486A"/>
    <w:rsid w:val="00CE48B9"/>
    <w:rsid w:val="00CE48D4"/>
    <w:rsid w:val="00CE493F"/>
    <w:rsid w:val="00CE49D9"/>
    <w:rsid w:val="00CE4AA1"/>
    <w:rsid w:val="00CE4B05"/>
    <w:rsid w:val="00CE4BB3"/>
    <w:rsid w:val="00CE4BC3"/>
    <w:rsid w:val="00CE4D5D"/>
    <w:rsid w:val="00CE4FE6"/>
    <w:rsid w:val="00CE53DA"/>
    <w:rsid w:val="00CE53FA"/>
    <w:rsid w:val="00CE543D"/>
    <w:rsid w:val="00CE54FF"/>
    <w:rsid w:val="00CE562C"/>
    <w:rsid w:val="00CE597F"/>
    <w:rsid w:val="00CE59EA"/>
    <w:rsid w:val="00CE5E6E"/>
    <w:rsid w:val="00CE5E71"/>
    <w:rsid w:val="00CE605B"/>
    <w:rsid w:val="00CE62D4"/>
    <w:rsid w:val="00CE639A"/>
    <w:rsid w:val="00CE63B8"/>
    <w:rsid w:val="00CE6654"/>
    <w:rsid w:val="00CE6742"/>
    <w:rsid w:val="00CE6772"/>
    <w:rsid w:val="00CE67C9"/>
    <w:rsid w:val="00CE6888"/>
    <w:rsid w:val="00CE68B6"/>
    <w:rsid w:val="00CE68DC"/>
    <w:rsid w:val="00CE69F1"/>
    <w:rsid w:val="00CE6A36"/>
    <w:rsid w:val="00CE6B0C"/>
    <w:rsid w:val="00CE6C7D"/>
    <w:rsid w:val="00CE6FB2"/>
    <w:rsid w:val="00CE7052"/>
    <w:rsid w:val="00CE717E"/>
    <w:rsid w:val="00CE73B7"/>
    <w:rsid w:val="00CE742E"/>
    <w:rsid w:val="00CE7487"/>
    <w:rsid w:val="00CE76EE"/>
    <w:rsid w:val="00CE7810"/>
    <w:rsid w:val="00CE782A"/>
    <w:rsid w:val="00CE7914"/>
    <w:rsid w:val="00CE7AE1"/>
    <w:rsid w:val="00CE7D7D"/>
    <w:rsid w:val="00CF007A"/>
    <w:rsid w:val="00CF017E"/>
    <w:rsid w:val="00CF01CB"/>
    <w:rsid w:val="00CF037C"/>
    <w:rsid w:val="00CF09CD"/>
    <w:rsid w:val="00CF0A75"/>
    <w:rsid w:val="00CF0AE6"/>
    <w:rsid w:val="00CF0BB6"/>
    <w:rsid w:val="00CF0C3C"/>
    <w:rsid w:val="00CF0C50"/>
    <w:rsid w:val="00CF0CE9"/>
    <w:rsid w:val="00CF120E"/>
    <w:rsid w:val="00CF1279"/>
    <w:rsid w:val="00CF141E"/>
    <w:rsid w:val="00CF1485"/>
    <w:rsid w:val="00CF1601"/>
    <w:rsid w:val="00CF17CB"/>
    <w:rsid w:val="00CF19FF"/>
    <w:rsid w:val="00CF1A5F"/>
    <w:rsid w:val="00CF1AFA"/>
    <w:rsid w:val="00CF1B0D"/>
    <w:rsid w:val="00CF231D"/>
    <w:rsid w:val="00CF2343"/>
    <w:rsid w:val="00CF255C"/>
    <w:rsid w:val="00CF2A99"/>
    <w:rsid w:val="00CF2CF0"/>
    <w:rsid w:val="00CF3132"/>
    <w:rsid w:val="00CF3146"/>
    <w:rsid w:val="00CF31D9"/>
    <w:rsid w:val="00CF3244"/>
    <w:rsid w:val="00CF342A"/>
    <w:rsid w:val="00CF342B"/>
    <w:rsid w:val="00CF348A"/>
    <w:rsid w:val="00CF38BC"/>
    <w:rsid w:val="00CF38FC"/>
    <w:rsid w:val="00CF3A91"/>
    <w:rsid w:val="00CF3AEE"/>
    <w:rsid w:val="00CF3C24"/>
    <w:rsid w:val="00CF3CCC"/>
    <w:rsid w:val="00CF3D49"/>
    <w:rsid w:val="00CF3D4D"/>
    <w:rsid w:val="00CF3E45"/>
    <w:rsid w:val="00CF3EC5"/>
    <w:rsid w:val="00CF3F87"/>
    <w:rsid w:val="00CF41BD"/>
    <w:rsid w:val="00CF4746"/>
    <w:rsid w:val="00CF4965"/>
    <w:rsid w:val="00CF4B36"/>
    <w:rsid w:val="00CF4D13"/>
    <w:rsid w:val="00CF4E0A"/>
    <w:rsid w:val="00CF4F4E"/>
    <w:rsid w:val="00CF4F81"/>
    <w:rsid w:val="00CF50FF"/>
    <w:rsid w:val="00CF51C5"/>
    <w:rsid w:val="00CF564B"/>
    <w:rsid w:val="00CF56A1"/>
    <w:rsid w:val="00CF56A2"/>
    <w:rsid w:val="00CF5A36"/>
    <w:rsid w:val="00CF5A9F"/>
    <w:rsid w:val="00CF5BE7"/>
    <w:rsid w:val="00CF5BF3"/>
    <w:rsid w:val="00CF5C13"/>
    <w:rsid w:val="00CF5C23"/>
    <w:rsid w:val="00CF5CF6"/>
    <w:rsid w:val="00CF5E3C"/>
    <w:rsid w:val="00CF5E7B"/>
    <w:rsid w:val="00CF5FC4"/>
    <w:rsid w:val="00CF60C8"/>
    <w:rsid w:val="00CF63E5"/>
    <w:rsid w:val="00CF665E"/>
    <w:rsid w:val="00CF66A2"/>
    <w:rsid w:val="00CF67F3"/>
    <w:rsid w:val="00CF6A86"/>
    <w:rsid w:val="00CF6BCC"/>
    <w:rsid w:val="00CF6C19"/>
    <w:rsid w:val="00CF6C3F"/>
    <w:rsid w:val="00CF6C9C"/>
    <w:rsid w:val="00CF6EF5"/>
    <w:rsid w:val="00CF6F86"/>
    <w:rsid w:val="00CF7040"/>
    <w:rsid w:val="00CF73A8"/>
    <w:rsid w:val="00CF76E3"/>
    <w:rsid w:val="00CF77A6"/>
    <w:rsid w:val="00CF7A13"/>
    <w:rsid w:val="00CF7B21"/>
    <w:rsid w:val="00CF7B57"/>
    <w:rsid w:val="00CF7BB2"/>
    <w:rsid w:val="00CF7D14"/>
    <w:rsid w:val="00CF7F8A"/>
    <w:rsid w:val="00D0023F"/>
    <w:rsid w:val="00D00463"/>
    <w:rsid w:val="00D00512"/>
    <w:rsid w:val="00D00532"/>
    <w:rsid w:val="00D0075C"/>
    <w:rsid w:val="00D008BD"/>
    <w:rsid w:val="00D00F90"/>
    <w:rsid w:val="00D00FAC"/>
    <w:rsid w:val="00D0105D"/>
    <w:rsid w:val="00D011FF"/>
    <w:rsid w:val="00D012B3"/>
    <w:rsid w:val="00D01423"/>
    <w:rsid w:val="00D016AC"/>
    <w:rsid w:val="00D01745"/>
    <w:rsid w:val="00D017A1"/>
    <w:rsid w:val="00D01857"/>
    <w:rsid w:val="00D01B08"/>
    <w:rsid w:val="00D01BEB"/>
    <w:rsid w:val="00D01CD0"/>
    <w:rsid w:val="00D01CF5"/>
    <w:rsid w:val="00D01D70"/>
    <w:rsid w:val="00D01DE0"/>
    <w:rsid w:val="00D01E2C"/>
    <w:rsid w:val="00D02231"/>
    <w:rsid w:val="00D022E9"/>
    <w:rsid w:val="00D024F6"/>
    <w:rsid w:val="00D027A2"/>
    <w:rsid w:val="00D027FB"/>
    <w:rsid w:val="00D02874"/>
    <w:rsid w:val="00D0288D"/>
    <w:rsid w:val="00D02A35"/>
    <w:rsid w:val="00D02A8A"/>
    <w:rsid w:val="00D02BEB"/>
    <w:rsid w:val="00D02D09"/>
    <w:rsid w:val="00D02D92"/>
    <w:rsid w:val="00D03192"/>
    <w:rsid w:val="00D03312"/>
    <w:rsid w:val="00D03782"/>
    <w:rsid w:val="00D038C0"/>
    <w:rsid w:val="00D0396C"/>
    <w:rsid w:val="00D03AAF"/>
    <w:rsid w:val="00D03AB8"/>
    <w:rsid w:val="00D03ABF"/>
    <w:rsid w:val="00D03C2E"/>
    <w:rsid w:val="00D03F3C"/>
    <w:rsid w:val="00D03F66"/>
    <w:rsid w:val="00D04005"/>
    <w:rsid w:val="00D04012"/>
    <w:rsid w:val="00D040DF"/>
    <w:rsid w:val="00D04204"/>
    <w:rsid w:val="00D04545"/>
    <w:rsid w:val="00D0455D"/>
    <w:rsid w:val="00D0473D"/>
    <w:rsid w:val="00D047D6"/>
    <w:rsid w:val="00D049CA"/>
    <w:rsid w:val="00D04A48"/>
    <w:rsid w:val="00D04A7C"/>
    <w:rsid w:val="00D04B6B"/>
    <w:rsid w:val="00D04F39"/>
    <w:rsid w:val="00D050AD"/>
    <w:rsid w:val="00D05253"/>
    <w:rsid w:val="00D05506"/>
    <w:rsid w:val="00D05672"/>
    <w:rsid w:val="00D0597E"/>
    <w:rsid w:val="00D05A87"/>
    <w:rsid w:val="00D05AEC"/>
    <w:rsid w:val="00D05B3E"/>
    <w:rsid w:val="00D05B81"/>
    <w:rsid w:val="00D05D79"/>
    <w:rsid w:val="00D05D87"/>
    <w:rsid w:val="00D05F46"/>
    <w:rsid w:val="00D06135"/>
    <w:rsid w:val="00D06146"/>
    <w:rsid w:val="00D062BF"/>
    <w:rsid w:val="00D0631B"/>
    <w:rsid w:val="00D06335"/>
    <w:rsid w:val="00D065DE"/>
    <w:rsid w:val="00D06643"/>
    <w:rsid w:val="00D06687"/>
    <w:rsid w:val="00D0670E"/>
    <w:rsid w:val="00D0691A"/>
    <w:rsid w:val="00D069CE"/>
    <w:rsid w:val="00D06D8D"/>
    <w:rsid w:val="00D06EC8"/>
    <w:rsid w:val="00D06F1A"/>
    <w:rsid w:val="00D070EC"/>
    <w:rsid w:val="00D0716D"/>
    <w:rsid w:val="00D072D4"/>
    <w:rsid w:val="00D073A7"/>
    <w:rsid w:val="00D076C8"/>
    <w:rsid w:val="00D07AB2"/>
    <w:rsid w:val="00D07B3F"/>
    <w:rsid w:val="00D07BEE"/>
    <w:rsid w:val="00D07C00"/>
    <w:rsid w:val="00D07C7E"/>
    <w:rsid w:val="00D07D86"/>
    <w:rsid w:val="00D07E6D"/>
    <w:rsid w:val="00D1017C"/>
    <w:rsid w:val="00D10211"/>
    <w:rsid w:val="00D1058A"/>
    <w:rsid w:val="00D106CB"/>
    <w:rsid w:val="00D107A1"/>
    <w:rsid w:val="00D108C0"/>
    <w:rsid w:val="00D10C49"/>
    <w:rsid w:val="00D10CDB"/>
    <w:rsid w:val="00D10F0A"/>
    <w:rsid w:val="00D10F7B"/>
    <w:rsid w:val="00D10FF2"/>
    <w:rsid w:val="00D11017"/>
    <w:rsid w:val="00D110BE"/>
    <w:rsid w:val="00D11129"/>
    <w:rsid w:val="00D112C6"/>
    <w:rsid w:val="00D11309"/>
    <w:rsid w:val="00D11345"/>
    <w:rsid w:val="00D11662"/>
    <w:rsid w:val="00D117D8"/>
    <w:rsid w:val="00D119AE"/>
    <w:rsid w:val="00D11CA2"/>
    <w:rsid w:val="00D11DFD"/>
    <w:rsid w:val="00D12008"/>
    <w:rsid w:val="00D120AA"/>
    <w:rsid w:val="00D120C8"/>
    <w:rsid w:val="00D120D5"/>
    <w:rsid w:val="00D1221A"/>
    <w:rsid w:val="00D122BD"/>
    <w:rsid w:val="00D122C4"/>
    <w:rsid w:val="00D12592"/>
    <w:rsid w:val="00D127DC"/>
    <w:rsid w:val="00D12938"/>
    <w:rsid w:val="00D1293A"/>
    <w:rsid w:val="00D12D61"/>
    <w:rsid w:val="00D12E81"/>
    <w:rsid w:val="00D12EF1"/>
    <w:rsid w:val="00D13204"/>
    <w:rsid w:val="00D13218"/>
    <w:rsid w:val="00D1321A"/>
    <w:rsid w:val="00D13962"/>
    <w:rsid w:val="00D13BD4"/>
    <w:rsid w:val="00D13CED"/>
    <w:rsid w:val="00D13E4D"/>
    <w:rsid w:val="00D13E7B"/>
    <w:rsid w:val="00D13E92"/>
    <w:rsid w:val="00D14092"/>
    <w:rsid w:val="00D14551"/>
    <w:rsid w:val="00D145EE"/>
    <w:rsid w:val="00D146DA"/>
    <w:rsid w:val="00D14779"/>
    <w:rsid w:val="00D147AA"/>
    <w:rsid w:val="00D147CB"/>
    <w:rsid w:val="00D147F6"/>
    <w:rsid w:val="00D14932"/>
    <w:rsid w:val="00D149AE"/>
    <w:rsid w:val="00D14B87"/>
    <w:rsid w:val="00D14C1D"/>
    <w:rsid w:val="00D14DFB"/>
    <w:rsid w:val="00D14F22"/>
    <w:rsid w:val="00D15306"/>
    <w:rsid w:val="00D153EE"/>
    <w:rsid w:val="00D15515"/>
    <w:rsid w:val="00D1556A"/>
    <w:rsid w:val="00D1561E"/>
    <w:rsid w:val="00D1566B"/>
    <w:rsid w:val="00D159FE"/>
    <w:rsid w:val="00D15CF5"/>
    <w:rsid w:val="00D15D26"/>
    <w:rsid w:val="00D15F94"/>
    <w:rsid w:val="00D1619A"/>
    <w:rsid w:val="00D166DA"/>
    <w:rsid w:val="00D16977"/>
    <w:rsid w:val="00D16C5F"/>
    <w:rsid w:val="00D16CEC"/>
    <w:rsid w:val="00D16D34"/>
    <w:rsid w:val="00D16E2E"/>
    <w:rsid w:val="00D170EB"/>
    <w:rsid w:val="00D174C9"/>
    <w:rsid w:val="00D17798"/>
    <w:rsid w:val="00D17AFD"/>
    <w:rsid w:val="00D17BC4"/>
    <w:rsid w:val="00D20311"/>
    <w:rsid w:val="00D20323"/>
    <w:rsid w:val="00D206A9"/>
    <w:rsid w:val="00D20809"/>
    <w:rsid w:val="00D20A8A"/>
    <w:rsid w:val="00D20C01"/>
    <w:rsid w:val="00D20CAE"/>
    <w:rsid w:val="00D20E13"/>
    <w:rsid w:val="00D20EA5"/>
    <w:rsid w:val="00D20FE7"/>
    <w:rsid w:val="00D2105D"/>
    <w:rsid w:val="00D210C1"/>
    <w:rsid w:val="00D210DF"/>
    <w:rsid w:val="00D210EA"/>
    <w:rsid w:val="00D21143"/>
    <w:rsid w:val="00D2142F"/>
    <w:rsid w:val="00D2144E"/>
    <w:rsid w:val="00D2148E"/>
    <w:rsid w:val="00D214CA"/>
    <w:rsid w:val="00D218B3"/>
    <w:rsid w:val="00D21966"/>
    <w:rsid w:val="00D21DD8"/>
    <w:rsid w:val="00D21E0E"/>
    <w:rsid w:val="00D21E65"/>
    <w:rsid w:val="00D21E9B"/>
    <w:rsid w:val="00D21F57"/>
    <w:rsid w:val="00D221FB"/>
    <w:rsid w:val="00D2230E"/>
    <w:rsid w:val="00D22441"/>
    <w:rsid w:val="00D22482"/>
    <w:rsid w:val="00D2269D"/>
    <w:rsid w:val="00D22713"/>
    <w:rsid w:val="00D227A8"/>
    <w:rsid w:val="00D227CD"/>
    <w:rsid w:val="00D2286B"/>
    <w:rsid w:val="00D22BB1"/>
    <w:rsid w:val="00D22C73"/>
    <w:rsid w:val="00D22C82"/>
    <w:rsid w:val="00D22CAC"/>
    <w:rsid w:val="00D22E85"/>
    <w:rsid w:val="00D23196"/>
    <w:rsid w:val="00D2362E"/>
    <w:rsid w:val="00D236F8"/>
    <w:rsid w:val="00D23707"/>
    <w:rsid w:val="00D2385C"/>
    <w:rsid w:val="00D23950"/>
    <w:rsid w:val="00D23A13"/>
    <w:rsid w:val="00D23B52"/>
    <w:rsid w:val="00D23D9A"/>
    <w:rsid w:val="00D23FAF"/>
    <w:rsid w:val="00D2403C"/>
    <w:rsid w:val="00D240F8"/>
    <w:rsid w:val="00D2434F"/>
    <w:rsid w:val="00D2453F"/>
    <w:rsid w:val="00D24549"/>
    <w:rsid w:val="00D245F1"/>
    <w:rsid w:val="00D2467B"/>
    <w:rsid w:val="00D24959"/>
    <w:rsid w:val="00D24B46"/>
    <w:rsid w:val="00D24B7F"/>
    <w:rsid w:val="00D24C68"/>
    <w:rsid w:val="00D25234"/>
    <w:rsid w:val="00D252F4"/>
    <w:rsid w:val="00D2539A"/>
    <w:rsid w:val="00D254AF"/>
    <w:rsid w:val="00D2567C"/>
    <w:rsid w:val="00D25995"/>
    <w:rsid w:val="00D25A2C"/>
    <w:rsid w:val="00D25A5D"/>
    <w:rsid w:val="00D25F73"/>
    <w:rsid w:val="00D2606E"/>
    <w:rsid w:val="00D260E9"/>
    <w:rsid w:val="00D2623D"/>
    <w:rsid w:val="00D26240"/>
    <w:rsid w:val="00D262A5"/>
    <w:rsid w:val="00D26453"/>
    <w:rsid w:val="00D264AB"/>
    <w:rsid w:val="00D269FB"/>
    <w:rsid w:val="00D26B09"/>
    <w:rsid w:val="00D26B40"/>
    <w:rsid w:val="00D26C16"/>
    <w:rsid w:val="00D26C1A"/>
    <w:rsid w:val="00D26C23"/>
    <w:rsid w:val="00D26C4F"/>
    <w:rsid w:val="00D26CEF"/>
    <w:rsid w:val="00D26E22"/>
    <w:rsid w:val="00D26EAB"/>
    <w:rsid w:val="00D26EB7"/>
    <w:rsid w:val="00D26FD3"/>
    <w:rsid w:val="00D272ED"/>
    <w:rsid w:val="00D27430"/>
    <w:rsid w:val="00D2761B"/>
    <w:rsid w:val="00D277FC"/>
    <w:rsid w:val="00D27D3B"/>
    <w:rsid w:val="00D27D55"/>
    <w:rsid w:val="00D27F07"/>
    <w:rsid w:val="00D304C2"/>
    <w:rsid w:val="00D306EA"/>
    <w:rsid w:val="00D3083E"/>
    <w:rsid w:val="00D30919"/>
    <w:rsid w:val="00D30AB4"/>
    <w:rsid w:val="00D30D01"/>
    <w:rsid w:val="00D30D76"/>
    <w:rsid w:val="00D30DEA"/>
    <w:rsid w:val="00D30EBC"/>
    <w:rsid w:val="00D31438"/>
    <w:rsid w:val="00D31449"/>
    <w:rsid w:val="00D314D3"/>
    <w:rsid w:val="00D31752"/>
    <w:rsid w:val="00D317F4"/>
    <w:rsid w:val="00D318B3"/>
    <w:rsid w:val="00D318D3"/>
    <w:rsid w:val="00D31AD8"/>
    <w:rsid w:val="00D31C7B"/>
    <w:rsid w:val="00D31E0D"/>
    <w:rsid w:val="00D31E84"/>
    <w:rsid w:val="00D32015"/>
    <w:rsid w:val="00D321D9"/>
    <w:rsid w:val="00D32222"/>
    <w:rsid w:val="00D32415"/>
    <w:rsid w:val="00D324FF"/>
    <w:rsid w:val="00D32975"/>
    <w:rsid w:val="00D32BFD"/>
    <w:rsid w:val="00D32D93"/>
    <w:rsid w:val="00D32E91"/>
    <w:rsid w:val="00D32ECC"/>
    <w:rsid w:val="00D33078"/>
    <w:rsid w:val="00D330F4"/>
    <w:rsid w:val="00D33229"/>
    <w:rsid w:val="00D332F3"/>
    <w:rsid w:val="00D33474"/>
    <w:rsid w:val="00D3372D"/>
    <w:rsid w:val="00D337CD"/>
    <w:rsid w:val="00D33894"/>
    <w:rsid w:val="00D338FB"/>
    <w:rsid w:val="00D33D17"/>
    <w:rsid w:val="00D34004"/>
    <w:rsid w:val="00D340D6"/>
    <w:rsid w:val="00D3439C"/>
    <w:rsid w:val="00D345B0"/>
    <w:rsid w:val="00D345DD"/>
    <w:rsid w:val="00D34712"/>
    <w:rsid w:val="00D348B2"/>
    <w:rsid w:val="00D348B8"/>
    <w:rsid w:val="00D34900"/>
    <w:rsid w:val="00D34977"/>
    <w:rsid w:val="00D34998"/>
    <w:rsid w:val="00D34D76"/>
    <w:rsid w:val="00D34E09"/>
    <w:rsid w:val="00D34EC8"/>
    <w:rsid w:val="00D350B0"/>
    <w:rsid w:val="00D3516F"/>
    <w:rsid w:val="00D351CB"/>
    <w:rsid w:val="00D35371"/>
    <w:rsid w:val="00D3575E"/>
    <w:rsid w:val="00D359CC"/>
    <w:rsid w:val="00D35A3D"/>
    <w:rsid w:val="00D35C1A"/>
    <w:rsid w:val="00D35C2D"/>
    <w:rsid w:val="00D35C33"/>
    <w:rsid w:val="00D35DFE"/>
    <w:rsid w:val="00D3600E"/>
    <w:rsid w:val="00D364BE"/>
    <w:rsid w:val="00D365DE"/>
    <w:rsid w:val="00D36860"/>
    <w:rsid w:val="00D368FE"/>
    <w:rsid w:val="00D36B9A"/>
    <w:rsid w:val="00D36C32"/>
    <w:rsid w:val="00D36C76"/>
    <w:rsid w:val="00D36E9E"/>
    <w:rsid w:val="00D371A7"/>
    <w:rsid w:val="00D3743A"/>
    <w:rsid w:val="00D37938"/>
    <w:rsid w:val="00D37A73"/>
    <w:rsid w:val="00D37ABC"/>
    <w:rsid w:val="00D37BA2"/>
    <w:rsid w:val="00D37DE7"/>
    <w:rsid w:val="00D37F03"/>
    <w:rsid w:val="00D400DB"/>
    <w:rsid w:val="00D400F9"/>
    <w:rsid w:val="00D401D4"/>
    <w:rsid w:val="00D4028C"/>
    <w:rsid w:val="00D40396"/>
    <w:rsid w:val="00D40713"/>
    <w:rsid w:val="00D40ADC"/>
    <w:rsid w:val="00D40AFC"/>
    <w:rsid w:val="00D40BCA"/>
    <w:rsid w:val="00D40C11"/>
    <w:rsid w:val="00D40C63"/>
    <w:rsid w:val="00D40CCA"/>
    <w:rsid w:val="00D40F56"/>
    <w:rsid w:val="00D41055"/>
    <w:rsid w:val="00D4121C"/>
    <w:rsid w:val="00D412FC"/>
    <w:rsid w:val="00D41456"/>
    <w:rsid w:val="00D417A6"/>
    <w:rsid w:val="00D4181F"/>
    <w:rsid w:val="00D41A10"/>
    <w:rsid w:val="00D41BD0"/>
    <w:rsid w:val="00D41EDC"/>
    <w:rsid w:val="00D42155"/>
    <w:rsid w:val="00D4243D"/>
    <w:rsid w:val="00D42577"/>
    <w:rsid w:val="00D425B4"/>
    <w:rsid w:val="00D4295E"/>
    <w:rsid w:val="00D42B8A"/>
    <w:rsid w:val="00D42C0D"/>
    <w:rsid w:val="00D42C4C"/>
    <w:rsid w:val="00D431EE"/>
    <w:rsid w:val="00D43309"/>
    <w:rsid w:val="00D433B7"/>
    <w:rsid w:val="00D43589"/>
    <w:rsid w:val="00D43890"/>
    <w:rsid w:val="00D43A3F"/>
    <w:rsid w:val="00D43A44"/>
    <w:rsid w:val="00D43B89"/>
    <w:rsid w:val="00D43C41"/>
    <w:rsid w:val="00D43C89"/>
    <w:rsid w:val="00D43C8E"/>
    <w:rsid w:val="00D43E35"/>
    <w:rsid w:val="00D43FED"/>
    <w:rsid w:val="00D441E2"/>
    <w:rsid w:val="00D4425F"/>
    <w:rsid w:val="00D442E8"/>
    <w:rsid w:val="00D4446B"/>
    <w:rsid w:val="00D444FE"/>
    <w:rsid w:val="00D44A85"/>
    <w:rsid w:val="00D44C0B"/>
    <w:rsid w:val="00D44F46"/>
    <w:rsid w:val="00D4529F"/>
    <w:rsid w:val="00D452D2"/>
    <w:rsid w:val="00D453FF"/>
    <w:rsid w:val="00D4543C"/>
    <w:rsid w:val="00D454FA"/>
    <w:rsid w:val="00D4550C"/>
    <w:rsid w:val="00D45626"/>
    <w:rsid w:val="00D457EA"/>
    <w:rsid w:val="00D458DB"/>
    <w:rsid w:val="00D45944"/>
    <w:rsid w:val="00D45950"/>
    <w:rsid w:val="00D45A4A"/>
    <w:rsid w:val="00D45A69"/>
    <w:rsid w:val="00D45AC2"/>
    <w:rsid w:val="00D45BAF"/>
    <w:rsid w:val="00D45DED"/>
    <w:rsid w:val="00D45E67"/>
    <w:rsid w:val="00D45ED1"/>
    <w:rsid w:val="00D4611B"/>
    <w:rsid w:val="00D46356"/>
    <w:rsid w:val="00D463BC"/>
    <w:rsid w:val="00D465A9"/>
    <w:rsid w:val="00D465EA"/>
    <w:rsid w:val="00D4683B"/>
    <w:rsid w:val="00D469BF"/>
    <w:rsid w:val="00D46BB2"/>
    <w:rsid w:val="00D46C1A"/>
    <w:rsid w:val="00D46D6E"/>
    <w:rsid w:val="00D46E97"/>
    <w:rsid w:val="00D46EBD"/>
    <w:rsid w:val="00D471C2"/>
    <w:rsid w:val="00D472DF"/>
    <w:rsid w:val="00D4745E"/>
    <w:rsid w:val="00D476E4"/>
    <w:rsid w:val="00D47796"/>
    <w:rsid w:val="00D478BD"/>
    <w:rsid w:val="00D478FF"/>
    <w:rsid w:val="00D47919"/>
    <w:rsid w:val="00D47BC4"/>
    <w:rsid w:val="00D47C51"/>
    <w:rsid w:val="00D47CAF"/>
    <w:rsid w:val="00D503E7"/>
    <w:rsid w:val="00D5056B"/>
    <w:rsid w:val="00D5058C"/>
    <w:rsid w:val="00D5081A"/>
    <w:rsid w:val="00D50822"/>
    <w:rsid w:val="00D508E3"/>
    <w:rsid w:val="00D5094E"/>
    <w:rsid w:val="00D50A7E"/>
    <w:rsid w:val="00D50B43"/>
    <w:rsid w:val="00D50B86"/>
    <w:rsid w:val="00D50B97"/>
    <w:rsid w:val="00D50C73"/>
    <w:rsid w:val="00D50F2F"/>
    <w:rsid w:val="00D51004"/>
    <w:rsid w:val="00D51158"/>
    <w:rsid w:val="00D51239"/>
    <w:rsid w:val="00D51345"/>
    <w:rsid w:val="00D51393"/>
    <w:rsid w:val="00D514A6"/>
    <w:rsid w:val="00D517D5"/>
    <w:rsid w:val="00D51E21"/>
    <w:rsid w:val="00D51F44"/>
    <w:rsid w:val="00D51F98"/>
    <w:rsid w:val="00D52375"/>
    <w:rsid w:val="00D52437"/>
    <w:rsid w:val="00D5253C"/>
    <w:rsid w:val="00D52631"/>
    <w:rsid w:val="00D52749"/>
    <w:rsid w:val="00D52DD5"/>
    <w:rsid w:val="00D52E95"/>
    <w:rsid w:val="00D52FCB"/>
    <w:rsid w:val="00D5316F"/>
    <w:rsid w:val="00D531BF"/>
    <w:rsid w:val="00D533D5"/>
    <w:rsid w:val="00D53458"/>
    <w:rsid w:val="00D5345C"/>
    <w:rsid w:val="00D53735"/>
    <w:rsid w:val="00D53762"/>
    <w:rsid w:val="00D537B0"/>
    <w:rsid w:val="00D53944"/>
    <w:rsid w:val="00D53AB2"/>
    <w:rsid w:val="00D53AB3"/>
    <w:rsid w:val="00D53C79"/>
    <w:rsid w:val="00D53EDF"/>
    <w:rsid w:val="00D54339"/>
    <w:rsid w:val="00D543E2"/>
    <w:rsid w:val="00D5459D"/>
    <w:rsid w:val="00D546E4"/>
    <w:rsid w:val="00D54AD4"/>
    <w:rsid w:val="00D54B2C"/>
    <w:rsid w:val="00D54CC5"/>
    <w:rsid w:val="00D54E0D"/>
    <w:rsid w:val="00D5512A"/>
    <w:rsid w:val="00D551F4"/>
    <w:rsid w:val="00D55239"/>
    <w:rsid w:val="00D55443"/>
    <w:rsid w:val="00D55478"/>
    <w:rsid w:val="00D5561D"/>
    <w:rsid w:val="00D55651"/>
    <w:rsid w:val="00D55725"/>
    <w:rsid w:val="00D558E5"/>
    <w:rsid w:val="00D558E8"/>
    <w:rsid w:val="00D558F2"/>
    <w:rsid w:val="00D55B13"/>
    <w:rsid w:val="00D55DF8"/>
    <w:rsid w:val="00D55E6F"/>
    <w:rsid w:val="00D55E90"/>
    <w:rsid w:val="00D55F20"/>
    <w:rsid w:val="00D56071"/>
    <w:rsid w:val="00D5664E"/>
    <w:rsid w:val="00D56786"/>
    <w:rsid w:val="00D567B8"/>
    <w:rsid w:val="00D567D9"/>
    <w:rsid w:val="00D56978"/>
    <w:rsid w:val="00D56B21"/>
    <w:rsid w:val="00D56B79"/>
    <w:rsid w:val="00D56BEA"/>
    <w:rsid w:val="00D57014"/>
    <w:rsid w:val="00D570F8"/>
    <w:rsid w:val="00D5711D"/>
    <w:rsid w:val="00D5712E"/>
    <w:rsid w:val="00D5725D"/>
    <w:rsid w:val="00D572FF"/>
    <w:rsid w:val="00D57353"/>
    <w:rsid w:val="00D573CA"/>
    <w:rsid w:val="00D57452"/>
    <w:rsid w:val="00D574DA"/>
    <w:rsid w:val="00D578B5"/>
    <w:rsid w:val="00D57929"/>
    <w:rsid w:val="00D57A00"/>
    <w:rsid w:val="00D57B55"/>
    <w:rsid w:val="00D57D0D"/>
    <w:rsid w:val="00D57E32"/>
    <w:rsid w:val="00D57E4A"/>
    <w:rsid w:val="00D57F42"/>
    <w:rsid w:val="00D57F7F"/>
    <w:rsid w:val="00D604DB"/>
    <w:rsid w:val="00D605A0"/>
    <w:rsid w:val="00D606C7"/>
    <w:rsid w:val="00D6070B"/>
    <w:rsid w:val="00D6086D"/>
    <w:rsid w:val="00D609E8"/>
    <w:rsid w:val="00D60AA1"/>
    <w:rsid w:val="00D60B08"/>
    <w:rsid w:val="00D60DD8"/>
    <w:rsid w:val="00D60FAA"/>
    <w:rsid w:val="00D612AA"/>
    <w:rsid w:val="00D616C1"/>
    <w:rsid w:val="00D61C2F"/>
    <w:rsid w:val="00D61D8E"/>
    <w:rsid w:val="00D61F3A"/>
    <w:rsid w:val="00D61FB3"/>
    <w:rsid w:val="00D62010"/>
    <w:rsid w:val="00D6215E"/>
    <w:rsid w:val="00D62A2D"/>
    <w:rsid w:val="00D62A51"/>
    <w:rsid w:val="00D62A69"/>
    <w:rsid w:val="00D62A89"/>
    <w:rsid w:val="00D62B4C"/>
    <w:rsid w:val="00D62F29"/>
    <w:rsid w:val="00D62F74"/>
    <w:rsid w:val="00D63020"/>
    <w:rsid w:val="00D630EB"/>
    <w:rsid w:val="00D6319B"/>
    <w:rsid w:val="00D631A1"/>
    <w:rsid w:val="00D63797"/>
    <w:rsid w:val="00D63971"/>
    <w:rsid w:val="00D639C2"/>
    <w:rsid w:val="00D63CB7"/>
    <w:rsid w:val="00D63DCC"/>
    <w:rsid w:val="00D64061"/>
    <w:rsid w:val="00D6454B"/>
    <w:rsid w:val="00D6487B"/>
    <w:rsid w:val="00D648B1"/>
    <w:rsid w:val="00D64992"/>
    <w:rsid w:val="00D64A21"/>
    <w:rsid w:val="00D64D04"/>
    <w:rsid w:val="00D64F5D"/>
    <w:rsid w:val="00D64F7C"/>
    <w:rsid w:val="00D64FE9"/>
    <w:rsid w:val="00D65130"/>
    <w:rsid w:val="00D6513C"/>
    <w:rsid w:val="00D653B6"/>
    <w:rsid w:val="00D65457"/>
    <w:rsid w:val="00D6546A"/>
    <w:rsid w:val="00D65C2C"/>
    <w:rsid w:val="00D65CB5"/>
    <w:rsid w:val="00D65D7C"/>
    <w:rsid w:val="00D65D8C"/>
    <w:rsid w:val="00D65DC9"/>
    <w:rsid w:val="00D65E11"/>
    <w:rsid w:val="00D65F0E"/>
    <w:rsid w:val="00D66176"/>
    <w:rsid w:val="00D66431"/>
    <w:rsid w:val="00D665B4"/>
    <w:rsid w:val="00D66754"/>
    <w:rsid w:val="00D66774"/>
    <w:rsid w:val="00D66848"/>
    <w:rsid w:val="00D66BFF"/>
    <w:rsid w:val="00D66C88"/>
    <w:rsid w:val="00D66C8E"/>
    <w:rsid w:val="00D66EA9"/>
    <w:rsid w:val="00D66F42"/>
    <w:rsid w:val="00D66FA6"/>
    <w:rsid w:val="00D671CB"/>
    <w:rsid w:val="00D6734D"/>
    <w:rsid w:val="00D673D7"/>
    <w:rsid w:val="00D674A1"/>
    <w:rsid w:val="00D675AB"/>
    <w:rsid w:val="00D6763A"/>
    <w:rsid w:val="00D67680"/>
    <w:rsid w:val="00D677E0"/>
    <w:rsid w:val="00D67817"/>
    <w:rsid w:val="00D67895"/>
    <w:rsid w:val="00D67981"/>
    <w:rsid w:val="00D679C5"/>
    <w:rsid w:val="00D67B66"/>
    <w:rsid w:val="00D67FCC"/>
    <w:rsid w:val="00D700A4"/>
    <w:rsid w:val="00D701A6"/>
    <w:rsid w:val="00D702C9"/>
    <w:rsid w:val="00D7030F"/>
    <w:rsid w:val="00D7067A"/>
    <w:rsid w:val="00D709F8"/>
    <w:rsid w:val="00D70CBB"/>
    <w:rsid w:val="00D70E6B"/>
    <w:rsid w:val="00D70E72"/>
    <w:rsid w:val="00D711D0"/>
    <w:rsid w:val="00D7183B"/>
    <w:rsid w:val="00D71C41"/>
    <w:rsid w:val="00D71D18"/>
    <w:rsid w:val="00D71E84"/>
    <w:rsid w:val="00D72331"/>
    <w:rsid w:val="00D725CC"/>
    <w:rsid w:val="00D72775"/>
    <w:rsid w:val="00D72882"/>
    <w:rsid w:val="00D729BF"/>
    <w:rsid w:val="00D72A50"/>
    <w:rsid w:val="00D72B3A"/>
    <w:rsid w:val="00D72ED9"/>
    <w:rsid w:val="00D730EC"/>
    <w:rsid w:val="00D731A1"/>
    <w:rsid w:val="00D732E1"/>
    <w:rsid w:val="00D7331F"/>
    <w:rsid w:val="00D7350A"/>
    <w:rsid w:val="00D735EA"/>
    <w:rsid w:val="00D73622"/>
    <w:rsid w:val="00D73A6B"/>
    <w:rsid w:val="00D73C1E"/>
    <w:rsid w:val="00D73DE5"/>
    <w:rsid w:val="00D73F9F"/>
    <w:rsid w:val="00D74010"/>
    <w:rsid w:val="00D7415D"/>
    <w:rsid w:val="00D74316"/>
    <w:rsid w:val="00D74484"/>
    <w:rsid w:val="00D7453E"/>
    <w:rsid w:val="00D74669"/>
    <w:rsid w:val="00D74744"/>
    <w:rsid w:val="00D747ED"/>
    <w:rsid w:val="00D74A61"/>
    <w:rsid w:val="00D74A89"/>
    <w:rsid w:val="00D74E44"/>
    <w:rsid w:val="00D75090"/>
    <w:rsid w:val="00D7517D"/>
    <w:rsid w:val="00D7535B"/>
    <w:rsid w:val="00D754B5"/>
    <w:rsid w:val="00D75789"/>
    <w:rsid w:val="00D75992"/>
    <w:rsid w:val="00D75CF6"/>
    <w:rsid w:val="00D75EEB"/>
    <w:rsid w:val="00D75F40"/>
    <w:rsid w:val="00D760D4"/>
    <w:rsid w:val="00D76309"/>
    <w:rsid w:val="00D763A5"/>
    <w:rsid w:val="00D7655D"/>
    <w:rsid w:val="00D76A2E"/>
    <w:rsid w:val="00D76AC0"/>
    <w:rsid w:val="00D76CC1"/>
    <w:rsid w:val="00D76ED3"/>
    <w:rsid w:val="00D76FD5"/>
    <w:rsid w:val="00D77147"/>
    <w:rsid w:val="00D771B0"/>
    <w:rsid w:val="00D77388"/>
    <w:rsid w:val="00D773BF"/>
    <w:rsid w:val="00D776CA"/>
    <w:rsid w:val="00D778FC"/>
    <w:rsid w:val="00D779A2"/>
    <w:rsid w:val="00D77A54"/>
    <w:rsid w:val="00D77AF2"/>
    <w:rsid w:val="00D77B23"/>
    <w:rsid w:val="00D77B75"/>
    <w:rsid w:val="00D77CDD"/>
    <w:rsid w:val="00D77E83"/>
    <w:rsid w:val="00D77ECD"/>
    <w:rsid w:val="00D8006C"/>
    <w:rsid w:val="00D80136"/>
    <w:rsid w:val="00D80141"/>
    <w:rsid w:val="00D8028D"/>
    <w:rsid w:val="00D803E8"/>
    <w:rsid w:val="00D8049F"/>
    <w:rsid w:val="00D80523"/>
    <w:rsid w:val="00D80670"/>
    <w:rsid w:val="00D8070D"/>
    <w:rsid w:val="00D809A3"/>
    <w:rsid w:val="00D80AD3"/>
    <w:rsid w:val="00D80BD9"/>
    <w:rsid w:val="00D80BFF"/>
    <w:rsid w:val="00D80C5C"/>
    <w:rsid w:val="00D80CB2"/>
    <w:rsid w:val="00D80FD9"/>
    <w:rsid w:val="00D8104A"/>
    <w:rsid w:val="00D81582"/>
    <w:rsid w:val="00D815F0"/>
    <w:rsid w:val="00D81664"/>
    <w:rsid w:val="00D818FD"/>
    <w:rsid w:val="00D81900"/>
    <w:rsid w:val="00D81B49"/>
    <w:rsid w:val="00D81B9F"/>
    <w:rsid w:val="00D81C5D"/>
    <w:rsid w:val="00D81DA3"/>
    <w:rsid w:val="00D81EFA"/>
    <w:rsid w:val="00D8221B"/>
    <w:rsid w:val="00D82333"/>
    <w:rsid w:val="00D82441"/>
    <w:rsid w:val="00D826FA"/>
    <w:rsid w:val="00D82754"/>
    <w:rsid w:val="00D82775"/>
    <w:rsid w:val="00D827AF"/>
    <w:rsid w:val="00D829A2"/>
    <w:rsid w:val="00D82B1A"/>
    <w:rsid w:val="00D82C34"/>
    <w:rsid w:val="00D82C8F"/>
    <w:rsid w:val="00D82E09"/>
    <w:rsid w:val="00D82E23"/>
    <w:rsid w:val="00D82F00"/>
    <w:rsid w:val="00D82FCC"/>
    <w:rsid w:val="00D8303F"/>
    <w:rsid w:val="00D8311D"/>
    <w:rsid w:val="00D836FF"/>
    <w:rsid w:val="00D83E1E"/>
    <w:rsid w:val="00D83E4D"/>
    <w:rsid w:val="00D84024"/>
    <w:rsid w:val="00D84069"/>
    <w:rsid w:val="00D8426F"/>
    <w:rsid w:val="00D84284"/>
    <w:rsid w:val="00D842B8"/>
    <w:rsid w:val="00D84381"/>
    <w:rsid w:val="00D843E4"/>
    <w:rsid w:val="00D845E9"/>
    <w:rsid w:val="00D846FD"/>
    <w:rsid w:val="00D847BF"/>
    <w:rsid w:val="00D84815"/>
    <w:rsid w:val="00D8489E"/>
    <w:rsid w:val="00D8492A"/>
    <w:rsid w:val="00D84AFA"/>
    <w:rsid w:val="00D84B53"/>
    <w:rsid w:val="00D84E91"/>
    <w:rsid w:val="00D851EA"/>
    <w:rsid w:val="00D8549A"/>
    <w:rsid w:val="00D854C1"/>
    <w:rsid w:val="00D8567B"/>
    <w:rsid w:val="00D857C0"/>
    <w:rsid w:val="00D857E3"/>
    <w:rsid w:val="00D85827"/>
    <w:rsid w:val="00D8587E"/>
    <w:rsid w:val="00D85CA7"/>
    <w:rsid w:val="00D85D49"/>
    <w:rsid w:val="00D86056"/>
    <w:rsid w:val="00D86094"/>
    <w:rsid w:val="00D860F3"/>
    <w:rsid w:val="00D86155"/>
    <w:rsid w:val="00D861A7"/>
    <w:rsid w:val="00D861BE"/>
    <w:rsid w:val="00D86296"/>
    <w:rsid w:val="00D86474"/>
    <w:rsid w:val="00D865B6"/>
    <w:rsid w:val="00D86745"/>
    <w:rsid w:val="00D868E4"/>
    <w:rsid w:val="00D86B19"/>
    <w:rsid w:val="00D86B6F"/>
    <w:rsid w:val="00D86E4B"/>
    <w:rsid w:val="00D86FFD"/>
    <w:rsid w:val="00D872E7"/>
    <w:rsid w:val="00D87323"/>
    <w:rsid w:val="00D87451"/>
    <w:rsid w:val="00D87689"/>
    <w:rsid w:val="00D877E3"/>
    <w:rsid w:val="00D87976"/>
    <w:rsid w:val="00D87A57"/>
    <w:rsid w:val="00D87A90"/>
    <w:rsid w:val="00D87B74"/>
    <w:rsid w:val="00D87EC7"/>
    <w:rsid w:val="00D90079"/>
    <w:rsid w:val="00D900A0"/>
    <w:rsid w:val="00D9018D"/>
    <w:rsid w:val="00D90599"/>
    <w:rsid w:val="00D90671"/>
    <w:rsid w:val="00D90A89"/>
    <w:rsid w:val="00D90B30"/>
    <w:rsid w:val="00D90B8C"/>
    <w:rsid w:val="00D90EBC"/>
    <w:rsid w:val="00D90EC3"/>
    <w:rsid w:val="00D90F52"/>
    <w:rsid w:val="00D90F74"/>
    <w:rsid w:val="00D91059"/>
    <w:rsid w:val="00D912D0"/>
    <w:rsid w:val="00D914C1"/>
    <w:rsid w:val="00D9168D"/>
    <w:rsid w:val="00D91932"/>
    <w:rsid w:val="00D919A9"/>
    <w:rsid w:val="00D91A9B"/>
    <w:rsid w:val="00D91AA1"/>
    <w:rsid w:val="00D91C24"/>
    <w:rsid w:val="00D91CFB"/>
    <w:rsid w:val="00D91D88"/>
    <w:rsid w:val="00D9216E"/>
    <w:rsid w:val="00D921B1"/>
    <w:rsid w:val="00D923F4"/>
    <w:rsid w:val="00D9291A"/>
    <w:rsid w:val="00D929B2"/>
    <w:rsid w:val="00D929DB"/>
    <w:rsid w:val="00D92EAD"/>
    <w:rsid w:val="00D92EFF"/>
    <w:rsid w:val="00D92F8A"/>
    <w:rsid w:val="00D9304D"/>
    <w:rsid w:val="00D930F3"/>
    <w:rsid w:val="00D93145"/>
    <w:rsid w:val="00D9318F"/>
    <w:rsid w:val="00D93219"/>
    <w:rsid w:val="00D93287"/>
    <w:rsid w:val="00D934C2"/>
    <w:rsid w:val="00D93513"/>
    <w:rsid w:val="00D93700"/>
    <w:rsid w:val="00D93899"/>
    <w:rsid w:val="00D93BBB"/>
    <w:rsid w:val="00D93C45"/>
    <w:rsid w:val="00D93C92"/>
    <w:rsid w:val="00D93D07"/>
    <w:rsid w:val="00D93DCC"/>
    <w:rsid w:val="00D94224"/>
    <w:rsid w:val="00D942D8"/>
    <w:rsid w:val="00D942EA"/>
    <w:rsid w:val="00D94427"/>
    <w:rsid w:val="00D94489"/>
    <w:rsid w:val="00D9469F"/>
    <w:rsid w:val="00D946E3"/>
    <w:rsid w:val="00D94861"/>
    <w:rsid w:val="00D948DF"/>
    <w:rsid w:val="00D94994"/>
    <w:rsid w:val="00D94A41"/>
    <w:rsid w:val="00D94A82"/>
    <w:rsid w:val="00D94B5A"/>
    <w:rsid w:val="00D94C1C"/>
    <w:rsid w:val="00D95231"/>
    <w:rsid w:val="00D9534F"/>
    <w:rsid w:val="00D95978"/>
    <w:rsid w:val="00D95A64"/>
    <w:rsid w:val="00D95B28"/>
    <w:rsid w:val="00D95C7A"/>
    <w:rsid w:val="00D95EB6"/>
    <w:rsid w:val="00D95EED"/>
    <w:rsid w:val="00D95F35"/>
    <w:rsid w:val="00D96236"/>
    <w:rsid w:val="00D96442"/>
    <w:rsid w:val="00D96897"/>
    <w:rsid w:val="00D969F2"/>
    <w:rsid w:val="00D96AC7"/>
    <w:rsid w:val="00D96C39"/>
    <w:rsid w:val="00D96E5A"/>
    <w:rsid w:val="00D96FEF"/>
    <w:rsid w:val="00D97161"/>
    <w:rsid w:val="00D9720E"/>
    <w:rsid w:val="00D974DC"/>
    <w:rsid w:val="00D9787E"/>
    <w:rsid w:val="00D97939"/>
    <w:rsid w:val="00D979BD"/>
    <w:rsid w:val="00D97E89"/>
    <w:rsid w:val="00D97F71"/>
    <w:rsid w:val="00DA0183"/>
    <w:rsid w:val="00DA0289"/>
    <w:rsid w:val="00DA06BA"/>
    <w:rsid w:val="00DA08B1"/>
    <w:rsid w:val="00DA0913"/>
    <w:rsid w:val="00DA0D5E"/>
    <w:rsid w:val="00DA0E39"/>
    <w:rsid w:val="00DA0E71"/>
    <w:rsid w:val="00DA0EC7"/>
    <w:rsid w:val="00DA0F75"/>
    <w:rsid w:val="00DA1033"/>
    <w:rsid w:val="00DA12B3"/>
    <w:rsid w:val="00DA143A"/>
    <w:rsid w:val="00DA1538"/>
    <w:rsid w:val="00DA1754"/>
    <w:rsid w:val="00DA19CE"/>
    <w:rsid w:val="00DA19DA"/>
    <w:rsid w:val="00DA1AB8"/>
    <w:rsid w:val="00DA1B11"/>
    <w:rsid w:val="00DA1B86"/>
    <w:rsid w:val="00DA1C6E"/>
    <w:rsid w:val="00DA1D55"/>
    <w:rsid w:val="00DA1E24"/>
    <w:rsid w:val="00DA1F19"/>
    <w:rsid w:val="00DA1F6B"/>
    <w:rsid w:val="00DA235C"/>
    <w:rsid w:val="00DA2464"/>
    <w:rsid w:val="00DA2B30"/>
    <w:rsid w:val="00DA2BFC"/>
    <w:rsid w:val="00DA2D50"/>
    <w:rsid w:val="00DA3093"/>
    <w:rsid w:val="00DA31EB"/>
    <w:rsid w:val="00DA3243"/>
    <w:rsid w:val="00DA357C"/>
    <w:rsid w:val="00DA362C"/>
    <w:rsid w:val="00DA3836"/>
    <w:rsid w:val="00DA391A"/>
    <w:rsid w:val="00DA3B22"/>
    <w:rsid w:val="00DA3BD7"/>
    <w:rsid w:val="00DA3C08"/>
    <w:rsid w:val="00DA3E13"/>
    <w:rsid w:val="00DA3E4A"/>
    <w:rsid w:val="00DA3EBC"/>
    <w:rsid w:val="00DA3F77"/>
    <w:rsid w:val="00DA4113"/>
    <w:rsid w:val="00DA422C"/>
    <w:rsid w:val="00DA425A"/>
    <w:rsid w:val="00DA46C6"/>
    <w:rsid w:val="00DA478C"/>
    <w:rsid w:val="00DA4794"/>
    <w:rsid w:val="00DA4963"/>
    <w:rsid w:val="00DA4D7C"/>
    <w:rsid w:val="00DA4F53"/>
    <w:rsid w:val="00DA5008"/>
    <w:rsid w:val="00DA5322"/>
    <w:rsid w:val="00DA5409"/>
    <w:rsid w:val="00DA5601"/>
    <w:rsid w:val="00DA5759"/>
    <w:rsid w:val="00DA5A80"/>
    <w:rsid w:val="00DA5B6F"/>
    <w:rsid w:val="00DA5CC7"/>
    <w:rsid w:val="00DA5CF4"/>
    <w:rsid w:val="00DA5E47"/>
    <w:rsid w:val="00DA6114"/>
    <w:rsid w:val="00DA62B8"/>
    <w:rsid w:val="00DA6470"/>
    <w:rsid w:val="00DA6839"/>
    <w:rsid w:val="00DA6BF8"/>
    <w:rsid w:val="00DA6C7C"/>
    <w:rsid w:val="00DA6C9F"/>
    <w:rsid w:val="00DA7057"/>
    <w:rsid w:val="00DA7849"/>
    <w:rsid w:val="00DA7A6C"/>
    <w:rsid w:val="00DA7B6F"/>
    <w:rsid w:val="00DA7E1D"/>
    <w:rsid w:val="00DA7F2B"/>
    <w:rsid w:val="00DAC7FD"/>
    <w:rsid w:val="00DB024C"/>
    <w:rsid w:val="00DB02D4"/>
    <w:rsid w:val="00DB0312"/>
    <w:rsid w:val="00DB0361"/>
    <w:rsid w:val="00DB0388"/>
    <w:rsid w:val="00DB03DB"/>
    <w:rsid w:val="00DB03ED"/>
    <w:rsid w:val="00DB0681"/>
    <w:rsid w:val="00DB06FA"/>
    <w:rsid w:val="00DB0FEE"/>
    <w:rsid w:val="00DB133E"/>
    <w:rsid w:val="00DB1362"/>
    <w:rsid w:val="00DB1834"/>
    <w:rsid w:val="00DB18F6"/>
    <w:rsid w:val="00DB1B13"/>
    <w:rsid w:val="00DB1FD3"/>
    <w:rsid w:val="00DB20B3"/>
    <w:rsid w:val="00DB216E"/>
    <w:rsid w:val="00DB2265"/>
    <w:rsid w:val="00DB25EE"/>
    <w:rsid w:val="00DB26D3"/>
    <w:rsid w:val="00DB29CF"/>
    <w:rsid w:val="00DB2B3B"/>
    <w:rsid w:val="00DB2E76"/>
    <w:rsid w:val="00DB3042"/>
    <w:rsid w:val="00DB37F2"/>
    <w:rsid w:val="00DB383F"/>
    <w:rsid w:val="00DB39D8"/>
    <w:rsid w:val="00DB3CF6"/>
    <w:rsid w:val="00DB3E26"/>
    <w:rsid w:val="00DB3E46"/>
    <w:rsid w:val="00DB403B"/>
    <w:rsid w:val="00DB4089"/>
    <w:rsid w:val="00DB4215"/>
    <w:rsid w:val="00DB4222"/>
    <w:rsid w:val="00DB4258"/>
    <w:rsid w:val="00DB4300"/>
    <w:rsid w:val="00DB4639"/>
    <w:rsid w:val="00DB490C"/>
    <w:rsid w:val="00DB4963"/>
    <w:rsid w:val="00DB49B3"/>
    <w:rsid w:val="00DB49FE"/>
    <w:rsid w:val="00DB4D21"/>
    <w:rsid w:val="00DB4EAC"/>
    <w:rsid w:val="00DB4F7B"/>
    <w:rsid w:val="00DB52F6"/>
    <w:rsid w:val="00DB5420"/>
    <w:rsid w:val="00DB54F4"/>
    <w:rsid w:val="00DB56E2"/>
    <w:rsid w:val="00DB5800"/>
    <w:rsid w:val="00DB59E4"/>
    <w:rsid w:val="00DB5AF6"/>
    <w:rsid w:val="00DB5B29"/>
    <w:rsid w:val="00DB5D7D"/>
    <w:rsid w:val="00DB6049"/>
    <w:rsid w:val="00DB61FB"/>
    <w:rsid w:val="00DB6272"/>
    <w:rsid w:val="00DB6299"/>
    <w:rsid w:val="00DB62D5"/>
    <w:rsid w:val="00DB6613"/>
    <w:rsid w:val="00DB6B14"/>
    <w:rsid w:val="00DB6BBC"/>
    <w:rsid w:val="00DB6CBA"/>
    <w:rsid w:val="00DB70B6"/>
    <w:rsid w:val="00DB71D9"/>
    <w:rsid w:val="00DB731A"/>
    <w:rsid w:val="00DB73DD"/>
    <w:rsid w:val="00DB73F1"/>
    <w:rsid w:val="00DB7638"/>
    <w:rsid w:val="00DB7656"/>
    <w:rsid w:val="00DB7686"/>
    <w:rsid w:val="00DB7827"/>
    <w:rsid w:val="00DB7B04"/>
    <w:rsid w:val="00DB7B73"/>
    <w:rsid w:val="00DB7F49"/>
    <w:rsid w:val="00DB7FD0"/>
    <w:rsid w:val="00DC0321"/>
    <w:rsid w:val="00DC03D9"/>
    <w:rsid w:val="00DC059A"/>
    <w:rsid w:val="00DC09DF"/>
    <w:rsid w:val="00DC0B4F"/>
    <w:rsid w:val="00DC0D08"/>
    <w:rsid w:val="00DC0D69"/>
    <w:rsid w:val="00DC0DB9"/>
    <w:rsid w:val="00DC111E"/>
    <w:rsid w:val="00DC121B"/>
    <w:rsid w:val="00DC1429"/>
    <w:rsid w:val="00DC1583"/>
    <w:rsid w:val="00DC1636"/>
    <w:rsid w:val="00DC1694"/>
    <w:rsid w:val="00DC1725"/>
    <w:rsid w:val="00DC1817"/>
    <w:rsid w:val="00DC188F"/>
    <w:rsid w:val="00DC1B2E"/>
    <w:rsid w:val="00DC1BC4"/>
    <w:rsid w:val="00DC1C71"/>
    <w:rsid w:val="00DC1F09"/>
    <w:rsid w:val="00DC2151"/>
    <w:rsid w:val="00DC22FA"/>
    <w:rsid w:val="00DC237A"/>
    <w:rsid w:val="00DC24FB"/>
    <w:rsid w:val="00DC2551"/>
    <w:rsid w:val="00DC26D7"/>
    <w:rsid w:val="00DC283A"/>
    <w:rsid w:val="00DC29E2"/>
    <w:rsid w:val="00DC2A13"/>
    <w:rsid w:val="00DC2C5E"/>
    <w:rsid w:val="00DC346E"/>
    <w:rsid w:val="00DC377D"/>
    <w:rsid w:val="00DC3844"/>
    <w:rsid w:val="00DC3862"/>
    <w:rsid w:val="00DC3B04"/>
    <w:rsid w:val="00DC3B25"/>
    <w:rsid w:val="00DC3CDF"/>
    <w:rsid w:val="00DC3D37"/>
    <w:rsid w:val="00DC3F74"/>
    <w:rsid w:val="00DC3FEE"/>
    <w:rsid w:val="00DC41E4"/>
    <w:rsid w:val="00DC4234"/>
    <w:rsid w:val="00DC4524"/>
    <w:rsid w:val="00DC460B"/>
    <w:rsid w:val="00DC4757"/>
    <w:rsid w:val="00DC4B08"/>
    <w:rsid w:val="00DC4B25"/>
    <w:rsid w:val="00DC4BCA"/>
    <w:rsid w:val="00DC4C5A"/>
    <w:rsid w:val="00DC4FBF"/>
    <w:rsid w:val="00DC5359"/>
    <w:rsid w:val="00DC544D"/>
    <w:rsid w:val="00DC54A0"/>
    <w:rsid w:val="00DC5592"/>
    <w:rsid w:val="00DC55FF"/>
    <w:rsid w:val="00DC5672"/>
    <w:rsid w:val="00DC584E"/>
    <w:rsid w:val="00DC5A4F"/>
    <w:rsid w:val="00DC5BCC"/>
    <w:rsid w:val="00DC5C49"/>
    <w:rsid w:val="00DC5E41"/>
    <w:rsid w:val="00DC6009"/>
    <w:rsid w:val="00DC62E7"/>
    <w:rsid w:val="00DC6372"/>
    <w:rsid w:val="00DC64B4"/>
    <w:rsid w:val="00DC657F"/>
    <w:rsid w:val="00DC6647"/>
    <w:rsid w:val="00DC6957"/>
    <w:rsid w:val="00DC6BA2"/>
    <w:rsid w:val="00DC6CB5"/>
    <w:rsid w:val="00DC6D3E"/>
    <w:rsid w:val="00DC6E86"/>
    <w:rsid w:val="00DC6F31"/>
    <w:rsid w:val="00DC7046"/>
    <w:rsid w:val="00DC71D1"/>
    <w:rsid w:val="00DC74D7"/>
    <w:rsid w:val="00DC74F3"/>
    <w:rsid w:val="00DC7648"/>
    <w:rsid w:val="00DC786D"/>
    <w:rsid w:val="00DC786E"/>
    <w:rsid w:val="00DC7966"/>
    <w:rsid w:val="00DC7A4E"/>
    <w:rsid w:val="00DC7B31"/>
    <w:rsid w:val="00DD0022"/>
    <w:rsid w:val="00DD01FC"/>
    <w:rsid w:val="00DD0478"/>
    <w:rsid w:val="00DD056B"/>
    <w:rsid w:val="00DD06F3"/>
    <w:rsid w:val="00DD0722"/>
    <w:rsid w:val="00DD0770"/>
    <w:rsid w:val="00DD081E"/>
    <w:rsid w:val="00DD094C"/>
    <w:rsid w:val="00DD095E"/>
    <w:rsid w:val="00DD09D2"/>
    <w:rsid w:val="00DD0B7E"/>
    <w:rsid w:val="00DD0CA7"/>
    <w:rsid w:val="00DD0DB7"/>
    <w:rsid w:val="00DD0EDF"/>
    <w:rsid w:val="00DD0EF4"/>
    <w:rsid w:val="00DD1379"/>
    <w:rsid w:val="00DD148D"/>
    <w:rsid w:val="00DD1530"/>
    <w:rsid w:val="00DD184D"/>
    <w:rsid w:val="00DD19C9"/>
    <w:rsid w:val="00DD1AC0"/>
    <w:rsid w:val="00DD1B79"/>
    <w:rsid w:val="00DD1BF7"/>
    <w:rsid w:val="00DD2361"/>
    <w:rsid w:val="00DD243A"/>
    <w:rsid w:val="00DD26B1"/>
    <w:rsid w:val="00DD26BF"/>
    <w:rsid w:val="00DD27A6"/>
    <w:rsid w:val="00DD2C3F"/>
    <w:rsid w:val="00DD2D59"/>
    <w:rsid w:val="00DD2D85"/>
    <w:rsid w:val="00DD2F08"/>
    <w:rsid w:val="00DD36C9"/>
    <w:rsid w:val="00DD36D9"/>
    <w:rsid w:val="00DD3705"/>
    <w:rsid w:val="00DD37AE"/>
    <w:rsid w:val="00DD39CE"/>
    <w:rsid w:val="00DD3A60"/>
    <w:rsid w:val="00DD3B27"/>
    <w:rsid w:val="00DD3C51"/>
    <w:rsid w:val="00DD3C90"/>
    <w:rsid w:val="00DD3DAF"/>
    <w:rsid w:val="00DD4075"/>
    <w:rsid w:val="00DD4168"/>
    <w:rsid w:val="00DD420B"/>
    <w:rsid w:val="00DD44F7"/>
    <w:rsid w:val="00DD452C"/>
    <w:rsid w:val="00DD45A3"/>
    <w:rsid w:val="00DD462B"/>
    <w:rsid w:val="00DD470D"/>
    <w:rsid w:val="00DD4711"/>
    <w:rsid w:val="00DD47F0"/>
    <w:rsid w:val="00DD4ADB"/>
    <w:rsid w:val="00DD4C1C"/>
    <w:rsid w:val="00DD4C7C"/>
    <w:rsid w:val="00DD4DC2"/>
    <w:rsid w:val="00DD4E16"/>
    <w:rsid w:val="00DD4EA4"/>
    <w:rsid w:val="00DD4FE6"/>
    <w:rsid w:val="00DD531D"/>
    <w:rsid w:val="00DD55F0"/>
    <w:rsid w:val="00DD563B"/>
    <w:rsid w:val="00DD5B9C"/>
    <w:rsid w:val="00DD5C5C"/>
    <w:rsid w:val="00DD5D11"/>
    <w:rsid w:val="00DD5E13"/>
    <w:rsid w:val="00DD612A"/>
    <w:rsid w:val="00DD6136"/>
    <w:rsid w:val="00DD619E"/>
    <w:rsid w:val="00DD61A5"/>
    <w:rsid w:val="00DD629D"/>
    <w:rsid w:val="00DD64C7"/>
    <w:rsid w:val="00DD6671"/>
    <w:rsid w:val="00DD6703"/>
    <w:rsid w:val="00DD683B"/>
    <w:rsid w:val="00DD685B"/>
    <w:rsid w:val="00DD6947"/>
    <w:rsid w:val="00DD6A76"/>
    <w:rsid w:val="00DD6AC6"/>
    <w:rsid w:val="00DD6B5E"/>
    <w:rsid w:val="00DD6C28"/>
    <w:rsid w:val="00DD6EAD"/>
    <w:rsid w:val="00DD7345"/>
    <w:rsid w:val="00DD7602"/>
    <w:rsid w:val="00DD7714"/>
    <w:rsid w:val="00DD78AE"/>
    <w:rsid w:val="00DD7976"/>
    <w:rsid w:val="00DD7A0E"/>
    <w:rsid w:val="00DD7C90"/>
    <w:rsid w:val="00DD7CAF"/>
    <w:rsid w:val="00DD7E4D"/>
    <w:rsid w:val="00DD7F33"/>
    <w:rsid w:val="00DD7FDD"/>
    <w:rsid w:val="00DE0022"/>
    <w:rsid w:val="00DE0080"/>
    <w:rsid w:val="00DE038D"/>
    <w:rsid w:val="00DE03A1"/>
    <w:rsid w:val="00DE0607"/>
    <w:rsid w:val="00DE087B"/>
    <w:rsid w:val="00DE0ACB"/>
    <w:rsid w:val="00DE0ACF"/>
    <w:rsid w:val="00DE0AD3"/>
    <w:rsid w:val="00DE0B55"/>
    <w:rsid w:val="00DE10B0"/>
    <w:rsid w:val="00DE10BF"/>
    <w:rsid w:val="00DE11BC"/>
    <w:rsid w:val="00DE18C8"/>
    <w:rsid w:val="00DE1A54"/>
    <w:rsid w:val="00DE1A67"/>
    <w:rsid w:val="00DE1A91"/>
    <w:rsid w:val="00DE1B3F"/>
    <w:rsid w:val="00DE1C07"/>
    <w:rsid w:val="00DE1D01"/>
    <w:rsid w:val="00DE2040"/>
    <w:rsid w:val="00DE20BC"/>
    <w:rsid w:val="00DE25F9"/>
    <w:rsid w:val="00DE2605"/>
    <w:rsid w:val="00DE2655"/>
    <w:rsid w:val="00DE2687"/>
    <w:rsid w:val="00DE2864"/>
    <w:rsid w:val="00DE2985"/>
    <w:rsid w:val="00DE2BDE"/>
    <w:rsid w:val="00DE2DD6"/>
    <w:rsid w:val="00DE2EE9"/>
    <w:rsid w:val="00DE2F6F"/>
    <w:rsid w:val="00DE2F8A"/>
    <w:rsid w:val="00DE31C9"/>
    <w:rsid w:val="00DE3391"/>
    <w:rsid w:val="00DE34BD"/>
    <w:rsid w:val="00DE34F9"/>
    <w:rsid w:val="00DE3529"/>
    <w:rsid w:val="00DE3851"/>
    <w:rsid w:val="00DE38F9"/>
    <w:rsid w:val="00DE3B64"/>
    <w:rsid w:val="00DE3D58"/>
    <w:rsid w:val="00DE3EF6"/>
    <w:rsid w:val="00DE4027"/>
    <w:rsid w:val="00DE4174"/>
    <w:rsid w:val="00DE4293"/>
    <w:rsid w:val="00DE42F7"/>
    <w:rsid w:val="00DE437D"/>
    <w:rsid w:val="00DE439F"/>
    <w:rsid w:val="00DE445A"/>
    <w:rsid w:val="00DE469D"/>
    <w:rsid w:val="00DE4999"/>
    <w:rsid w:val="00DE4A4D"/>
    <w:rsid w:val="00DE4BAB"/>
    <w:rsid w:val="00DE4C1A"/>
    <w:rsid w:val="00DE4CF0"/>
    <w:rsid w:val="00DE4D94"/>
    <w:rsid w:val="00DE4DA9"/>
    <w:rsid w:val="00DE4DD3"/>
    <w:rsid w:val="00DE4E8A"/>
    <w:rsid w:val="00DE5230"/>
    <w:rsid w:val="00DE55C1"/>
    <w:rsid w:val="00DE55E2"/>
    <w:rsid w:val="00DE58F1"/>
    <w:rsid w:val="00DE5B77"/>
    <w:rsid w:val="00DE5D14"/>
    <w:rsid w:val="00DE5D59"/>
    <w:rsid w:val="00DE5D5C"/>
    <w:rsid w:val="00DE5DE1"/>
    <w:rsid w:val="00DE63DC"/>
    <w:rsid w:val="00DE6640"/>
    <w:rsid w:val="00DE6641"/>
    <w:rsid w:val="00DE668A"/>
    <w:rsid w:val="00DE677B"/>
    <w:rsid w:val="00DE6784"/>
    <w:rsid w:val="00DE68DF"/>
    <w:rsid w:val="00DE691F"/>
    <w:rsid w:val="00DE6944"/>
    <w:rsid w:val="00DE694F"/>
    <w:rsid w:val="00DE6D6C"/>
    <w:rsid w:val="00DE6E04"/>
    <w:rsid w:val="00DE6F15"/>
    <w:rsid w:val="00DE6F25"/>
    <w:rsid w:val="00DE6FFD"/>
    <w:rsid w:val="00DE6FFF"/>
    <w:rsid w:val="00DE7143"/>
    <w:rsid w:val="00DE738A"/>
    <w:rsid w:val="00DE75B6"/>
    <w:rsid w:val="00DE766A"/>
    <w:rsid w:val="00DE76E5"/>
    <w:rsid w:val="00DE7886"/>
    <w:rsid w:val="00DE7A8A"/>
    <w:rsid w:val="00DE7C03"/>
    <w:rsid w:val="00DE7DBF"/>
    <w:rsid w:val="00DF0017"/>
    <w:rsid w:val="00DF027B"/>
    <w:rsid w:val="00DF043A"/>
    <w:rsid w:val="00DF0454"/>
    <w:rsid w:val="00DF0B06"/>
    <w:rsid w:val="00DF0C29"/>
    <w:rsid w:val="00DF0D63"/>
    <w:rsid w:val="00DF0DFE"/>
    <w:rsid w:val="00DF0EE6"/>
    <w:rsid w:val="00DF0FCA"/>
    <w:rsid w:val="00DF1047"/>
    <w:rsid w:val="00DF11A4"/>
    <w:rsid w:val="00DF122C"/>
    <w:rsid w:val="00DF1302"/>
    <w:rsid w:val="00DF15D5"/>
    <w:rsid w:val="00DF1753"/>
    <w:rsid w:val="00DF17C1"/>
    <w:rsid w:val="00DF184F"/>
    <w:rsid w:val="00DF1A75"/>
    <w:rsid w:val="00DF2480"/>
    <w:rsid w:val="00DF2545"/>
    <w:rsid w:val="00DF255C"/>
    <w:rsid w:val="00DF25A0"/>
    <w:rsid w:val="00DF2604"/>
    <w:rsid w:val="00DF282F"/>
    <w:rsid w:val="00DF2857"/>
    <w:rsid w:val="00DF2C49"/>
    <w:rsid w:val="00DF2D38"/>
    <w:rsid w:val="00DF2DF8"/>
    <w:rsid w:val="00DF2E65"/>
    <w:rsid w:val="00DF2EED"/>
    <w:rsid w:val="00DF309C"/>
    <w:rsid w:val="00DF3263"/>
    <w:rsid w:val="00DF33DF"/>
    <w:rsid w:val="00DF3463"/>
    <w:rsid w:val="00DF3507"/>
    <w:rsid w:val="00DF3A04"/>
    <w:rsid w:val="00DF3AE6"/>
    <w:rsid w:val="00DF3AEB"/>
    <w:rsid w:val="00DF40C0"/>
    <w:rsid w:val="00DF424A"/>
    <w:rsid w:val="00DF4493"/>
    <w:rsid w:val="00DF45A4"/>
    <w:rsid w:val="00DF4666"/>
    <w:rsid w:val="00DF49C6"/>
    <w:rsid w:val="00DF4BE6"/>
    <w:rsid w:val="00DF4DF8"/>
    <w:rsid w:val="00DF5141"/>
    <w:rsid w:val="00DF518D"/>
    <w:rsid w:val="00DF5949"/>
    <w:rsid w:val="00DF5962"/>
    <w:rsid w:val="00DF5AEF"/>
    <w:rsid w:val="00DF5C6A"/>
    <w:rsid w:val="00DF62E2"/>
    <w:rsid w:val="00DF642E"/>
    <w:rsid w:val="00DF64B3"/>
    <w:rsid w:val="00DF67AA"/>
    <w:rsid w:val="00DF686E"/>
    <w:rsid w:val="00DF6888"/>
    <w:rsid w:val="00DF68C7"/>
    <w:rsid w:val="00DF6AAB"/>
    <w:rsid w:val="00DF6B56"/>
    <w:rsid w:val="00DF6E61"/>
    <w:rsid w:val="00DF6E67"/>
    <w:rsid w:val="00DF7313"/>
    <w:rsid w:val="00DF73C5"/>
    <w:rsid w:val="00DF740A"/>
    <w:rsid w:val="00DF7421"/>
    <w:rsid w:val="00DF75F4"/>
    <w:rsid w:val="00DF7664"/>
    <w:rsid w:val="00DF7669"/>
    <w:rsid w:val="00DF77F3"/>
    <w:rsid w:val="00DF782E"/>
    <w:rsid w:val="00DF7AA2"/>
    <w:rsid w:val="00DF7E39"/>
    <w:rsid w:val="00E001B8"/>
    <w:rsid w:val="00E0023C"/>
    <w:rsid w:val="00E00307"/>
    <w:rsid w:val="00E003AB"/>
    <w:rsid w:val="00E004A0"/>
    <w:rsid w:val="00E00768"/>
    <w:rsid w:val="00E009E1"/>
    <w:rsid w:val="00E00BE0"/>
    <w:rsid w:val="00E00C09"/>
    <w:rsid w:val="00E00F90"/>
    <w:rsid w:val="00E01071"/>
    <w:rsid w:val="00E0110B"/>
    <w:rsid w:val="00E0147D"/>
    <w:rsid w:val="00E01528"/>
    <w:rsid w:val="00E0155D"/>
    <w:rsid w:val="00E0161D"/>
    <w:rsid w:val="00E017E9"/>
    <w:rsid w:val="00E01CFD"/>
    <w:rsid w:val="00E01DF3"/>
    <w:rsid w:val="00E0240C"/>
    <w:rsid w:val="00E02489"/>
    <w:rsid w:val="00E0299A"/>
    <w:rsid w:val="00E029DE"/>
    <w:rsid w:val="00E02B54"/>
    <w:rsid w:val="00E02CAF"/>
    <w:rsid w:val="00E02CE4"/>
    <w:rsid w:val="00E02E44"/>
    <w:rsid w:val="00E02F77"/>
    <w:rsid w:val="00E03317"/>
    <w:rsid w:val="00E03512"/>
    <w:rsid w:val="00E03723"/>
    <w:rsid w:val="00E03ADD"/>
    <w:rsid w:val="00E03B39"/>
    <w:rsid w:val="00E03CC5"/>
    <w:rsid w:val="00E03DD2"/>
    <w:rsid w:val="00E03FFF"/>
    <w:rsid w:val="00E0402A"/>
    <w:rsid w:val="00E0404B"/>
    <w:rsid w:val="00E04209"/>
    <w:rsid w:val="00E04518"/>
    <w:rsid w:val="00E046F0"/>
    <w:rsid w:val="00E04A67"/>
    <w:rsid w:val="00E04B37"/>
    <w:rsid w:val="00E04DA1"/>
    <w:rsid w:val="00E04E22"/>
    <w:rsid w:val="00E04EA4"/>
    <w:rsid w:val="00E04FF7"/>
    <w:rsid w:val="00E0507B"/>
    <w:rsid w:val="00E050D7"/>
    <w:rsid w:val="00E0523A"/>
    <w:rsid w:val="00E052D3"/>
    <w:rsid w:val="00E0532E"/>
    <w:rsid w:val="00E053FA"/>
    <w:rsid w:val="00E053FC"/>
    <w:rsid w:val="00E05513"/>
    <w:rsid w:val="00E055BC"/>
    <w:rsid w:val="00E05616"/>
    <w:rsid w:val="00E0575A"/>
    <w:rsid w:val="00E0576B"/>
    <w:rsid w:val="00E0576F"/>
    <w:rsid w:val="00E058A4"/>
    <w:rsid w:val="00E05AB9"/>
    <w:rsid w:val="00E05C21"/>
    <w:rsid w:val="00E05DAC"/>
    <w:rsid w:val="00E05DDD"/>
    <w:rsid w:val="00E060D9"/>
    <w:rsid w:val="00E061B9"/>
    <w:rsid w:val="00E0626D"/>
    <w:rsid w:val="00E06463"/>
    <w:rsid w:val="00E06856"/>
    <w:rsid w:val="00E06A0A"/>
    <w:rsid w:val="00E06A8B"/>
    <w:rsid w:val="00E06B68"/>
    <w:rsid w:val="00E06B6D"/>
    <w:rsid w:val="00E06BE1"/>
    <w:rsid w:val="00E06C66"/>
    <w:rsid w:val="00E07034"/>
    <w:rsid w:val="00E070C9"/>
    <w:rsid w:val="00E071F5"/>
    <w:rsid w:val="00E07294"/>
    <w:rsid w:val="00E07342"/>
    <w:rsid w:val="00E07550"/>
    <w:rsid w:val="00E077CF"/>
    <w:rsid w:val="00E07A9F"/>
    <w:rsid w:val="00E07B9D"/>
    <w:rsid w:val="00E07BC0"/>
    <w:rsid w:val="00E07C2A"/>
    <w:rsid w:val="00E10174"/>
    <w:rsid w:val="00E102DF"/>
    <w:rsid w:val="00E10341"/>
    <w:rsid w:val="00E10353"/>
    <w:rsid w:val="00E1035C"/>
    <w:rsid w:val="00E104D7"/>
    <w:rsid w:val="00E10539"/>
    <w:rsid w:val="00E105B7"/>
    <w:rsid w:val="00E10FD4"/>
    <w:rsid w:val="00E11167"/>
    <w:rsid w:val="00E112BE"/>
    <w:rsid w:val="00E113BD"/>
    <w:rsid w:val="00E11675"/>
    <w:rsid w:val="00E117A5"/>
    <w:rsid w:val="00E11A8E"/>
    <w:rsid w:val="00E11C32"/>
    <w:rsid w:val="00E11ED7"/>
    <w:rsid w:val="00E12077"/>
    <w:rsid w:val="00E1243B"/>
    <w:rsid w:val="00E125F9"/>
    <w:rsid w:val="00E1283E"/>
    <w:rsid w:val="00E12A2B"/>
    <w:rsid w:val="00E13258"/>
    <w:rsid w:val="00E13573"/>
    <w:rsid w:val="00E13609"/>
    <w:rsid w:val="00E137E1"/>
    <w:rsid w:val="00E1397D"/>
    <w:rsid w:val="00E139CD"/>
    <w:rsid w:val="00E13D55"/>
    <w:rsid w:val="00E13DD0"/>
    <w:rsid w:val="00E13ED9"/>
    <w:rsid w:val="00E13F2A"/>
    <w:rsid w:val="00E13F4B"/>
    <w:rsid w:val="00E1409C"/>
    <w:rsid w:val="00E1417D"/>
    <w:rsid w:val="00E1423C"/>
    <w:rsid w:val="00E142E0"/>
    <w:rsid w:val="00E1438F"/>
    <w:rsid w:val="00E143EC"/>
    <w:rsid w:val="00E144C4"/>
    <w:rsid w:val="00E145DF"/>
    <w:rsid w:val="00E145E6"/>
    <w:rsid w:val="00E1462D"/>
    <w:rsid w:val="00E146D3"/>
    <w:rsid w:val="00E14765"/>
    <w:rsid w:val="00E147B2"/>
    <w:rsid w:val="00E14835"/>
    <w:rsid w:val="00E148D7"/>
    <w:rsid w:val="00E14995"/>
    <w:rsid w:val="00E14CCC"/>
    <w:rsid w:val="00E14D3D"/>
    <w:rsid w:val="00E14D70"/>
    <w:rsid w:val="00E14E32"/>
    <w:rsid w:val="00E14E63"/>
    <w:rsid w:val="00E1507B"/>
    <w:rsid w:val="00E15221"/>
    <w:rsid w:val="00E15243"/>
    <w:rsid w:val="00E154A0"/>
    <w:rsid w:val="00E154C5"/>
    <w:rsid w:val="00E156A9"/>
    <w:rsid w:val="00E15BE6"/>
    <w:rsid w:val="00E15C33"/>
    <w:rsid w:val="00E15DBC"/>
    <w:rsid w:val="00E15F03"/>
    <w:rsid w:val="00E15F54"/>
    <w:rsid w:val="00E16015"/>
    <w:rsid w:val="00E16138"/>
    <w:rsid w:val="00E1629F"/>
    <w:rsid w:val="00E1671B"/>
    <w:rsid w:val="00E167A0"/>
    <w:rsid w:val="00E169E6"/>
    <w:rsid w:val="00E16CA0"/>
    <w:rsid w:val="00E16E7B"/>
    <w:rsid w:val="00E16F14"/>
    <w:rsid w:val="00E16F6D"/>
    <w:rsid w:val="00E171C5"/>
    <w:rsid w:val="00E1727C"/>
    <w:rsid w:val="00E17470"/>
    <w:rsid w:val="00E175EB"/>
    <w:rsid w:val="00E17633"/>
    <w:rsid w:val="00E17955"/>
    <w:rsid w:val="00E179A1"/>
    <w:rsid w:val="00E17A8F"/>
    <w:rsid w:val="00E17B33"/>
    <w:rsid w:val="00E17BE0"/>
    <w:rsid w:val="00E17D7E"/>
    <w:rsid w:val="00E17E31"/>
    <w:rsid w:val="00E17F9D"/>
    <w:rsid w:val="00E201F0"/>
    <w:rsid w:val="00E2026B"/>
    <w:rsid w:val="00E20498"/>
    <w:rsid w:val="00E2063E"/>
    <w:rsid w:val="00E206C3"/>
    <w:rsid w:val="00E20A1B"/>
    <w:rsid w:val="00E20AE1"/>
    <w:rsid w:val="00E20C0D"/>
    <w:rsid w:val="00E20C1D"/>
    <w:rsid w:val="00E20C28"/>
    <w:rsid w:val="00E20E57"/>
    <w:rsid w:val="00E20EF3"/>
    <w:rsid w:val="00E21279"/>
    <w:rsid w:val="00E2127A"/>
    <w:rsid w:val="00E2145E"/>
    <w:rsid w:val="00E216DD"/>
    <w:rsid w:val="00E218C7"/>
    <w:rsid w:val="00E21AFE"/>
    <w:rsid w:val="00E21C6D"/>
    <w:rsid w:val="00E21CF8"/>
    <w:rsid w:val="00E21D9C"/>
    <w:rsid w:val="00E21F5A"/>
    <w:rsid w:val="00E22012"/>
    <w:rsid w:val="00E22308"/>
    <w:rsid w:val="00E22435"/>
    <w:rsid w:val="00E226BE"/>
    <w:rsid w:val="00E22781"/>
    <w:rsid w:val="00E22824"/>
    <w:rsid w:val="00E229CC"/>
    <w:rsid w:val="00E22A5B"/>
    <w:rsid w:val="00E22A64"/>
    <w:rsid w:val="00E22ADD"/>
    <w:rsid w:val="00E22B71"/>
    <w:rsid w:val="00E22BAE"/>
    <w:rsid w:val="00E22C38"/>
    <w:rsid w:val="00E22CCD"/>
    <w:rsid w:val="00E23294"/>
    <w:rsid w:val="00E23335"/>
    <w:rsid w:val="00E23447"/>
    <w:rsid w:val="00E234E6"/>
    <w:rsid w:val="00E23525"/>
    <w:rsid w:val="00E23553"/>
    <w:rsid w:val="00E2356F"/>
    <w:rsid w:val="00E23B15"/>
    <w:rsid w:val="00E23B76"/>
    <w:rsid w:val="00E23C40"/>
    <w:rsid w:val="00E23C8E"/>
    <w:rsid w:val="00E23CAB"/>
    <w:rsid w:val="00E23D6D"/>
    <w:rsid w:val="00E23DEB"/>
    <w:rsid w:val="00E240C3"/>
    <w:rsid w:val="00E242F0"/>
    <w:rsid w:val="00E243B9"/>
    <w:rsid w:val="00E244F1"/>
    <w:rsid w:val="00E24707"/>
    <w:rsid w:val="00E24732"/>
    <w:rsid w:val="00E24973"/>
    <w:rsid w:val="00E24AD3"/>
    <w:rsid w:val="00E24EF5"/>
    <w:rsid w:val="00E2516D"/>
    <w:rsid w:val="00E25178"/>
    <w:rsid w:val="00E25434"/>
    <w:rsid w:val="00E25822"/>
    <w:rsid w:val="00E259B0"/>
    <w:rsid w:val="00E25AF0"/>
    <w:rsid w:val="00E25BD9"/>
    <w:rsid w:val="00E25C0D"/>
    <w:rsid w:val="00E25CE5"/>
    <w:rsid w:val="00E25D2D"/>
    <w:rsid w:val="00E25E07"/>
    <w:rsid w:val="00E25F5B"/>
    <w:rsid w:val="00E25FFB"/>
    <w:rsid w:val="00E26024"/>
    <w:rsid w:val="00E261DB"/>
    <w:rsid w:val="00E26759"/>
    <w:rsid w:val="00E26784"/>
    <w:rsid w:val="00E268B1"/>
    <w:rsid w:val="00E26CC5"/>
    <w:rsid w:val="00E26EA8"/>
    <w:rsid w:val="00E26F1C"/>
    <w:rsid w:val="00E27063"/>
    <w:rsid w:val="00E27079"/>
    <w:rsid w:val="00E272B0"/>
    <w:rsid w:val="00E274DA"/>
    <w:rsid w:val="00E2755E"/>
    <w:rsid w:val="00E275CC"/>
    <w:rsid w:val="00E2775E"/>
    <w:rsid w:val="00E27B8E"/>
    <w:rsid w:val="00E27C9E"/>
    <w:rsid w:val="00E27EFE"/>
    <w:rsid w:val="00E27F5B"/>
    <w:rsid w:val="00E27F82"/>
    <w:rsid w:val="00E30021"/>
    <w:rsid w:val="00E300F2"/>
    <w:rsid w:val="00E3024A"/>
    <w:rsid w:val="00E302C2"/>
    <w:rsid w:val="00E304AD"/>
    <w:rsid w:val="00E3054D"/>
    <w:rsid w:val="00E30569"/>
    <w:rsid w:val="00E30638"/>
    <w:rsid w:val="00E30949"/>
    <w:rsid w:val="00E3096B"/>
    <w:rsid w:val="00E30AB5"/>
    <w:rsid w:val="00E30ACF"/>
    <w:rsid w:val="00E30B0E"/>
    <w:rsid w:val="00E30DCD"/>
    <w:rsid w:val="00E30E9B"/>
    <w:rsid w:val="00E30F8E"/>
    <w:rsid w:val="00E311C8"/>
    <w:rsid w:val="00E312A2"/>
    <w:rsid w:val="00E313ED"/>
    <w:rsid w:val="00E3153E"/>
    <w:rsid w:val="00E315E6"/>
    <w:rsid w:val="00E317F3"/>
    <w:rsid w:val="00E31915"/>
    <w:rsid w:val="00E31D5D"/>
    <w:rsid w:val="00E31E4A"/>
    <w:rsid w:val="00E31E9A"/>
    <w:rsid w:val="00E32078"/>
    <w:rsid w:val="00E32416"/>
    <w:rsid w:val="00E325AE"/>
    <w:rsid w:val="00E328D6"/>
    <w:rsid w:val="00E3296B"/>
    <w:rsid w:val="00E32A09"/>
    <w:rsid w:val="00E32D56"/>
    <w:rsid w:val="00E32E70"/>
    <w:rsid w:val="00E32F35"/>
    <w:rsid w:val="00E330C4"/>
    <w:rsid w:val="00E33125"/>
    <w:rsid w:val="00E33417"/>
    <w:rsid w:val="00E3348B"/>
    <w:rsid w:val="00E335CA"/>
    <w:rsid w:val="00E33748"/>
    <w:rsid w:val="00E339FE"/>
    <w:rsid w:val="00E33A2B"/>
    <w:rsid w:val="00E33ADC"/>
    <w:rsid w:val="00E33C52"/>
    <w:rsid w:val="00E33CAB"/>
    <w:rsid w:val="00E33E28"/>
    <w:rsid w:val="00E33E54"/>
    <w:rsid w:val="00E3434D"/>
    <w:rsid w:val="00E344F7"/>
    <w:rsid w:val="00E34635"/>
    <w:rsid w:val="00E346AC"/>
    <w:rsid w:val="00E34810"/>
    <w:rsid w:val="00E348F2"/>
    <w:rsid w:val="00E34AD2"/>
    <w:rsid w:val="00E34C2A"/>
    <w:rsid w:val="00E34C68"/>
    <w:rsid w:val="00E34DDD"/>
    <w:rsid w:val="00E34DDE"/>
    <w:rsid w:val="00E34DFF"/>
    <w:rsid w:val="00E34E28"/>
    <w:rsid w:val="00E35076"/>
    <w:rsid w:val="00E350BC"/>
    <w:rsid w:val="00E35231"/>
    <w:rsid w:val="00E35415"/>
    <w:rsid w:val="00E35576"/>
    <w:rsid w:val="00E35670"/>
    <w:rsid w:val="00E356EE"/>
    <w:rsid w:val="00E357DE"/>
    <w:rsid w:val="00E35990"/>
    <w:rsid w:val="00E359C3"/>
    <w:rsid w:val="00E35A1B"/>
    <w:rsid w:val="00E35A99"/>
    <w:rsid w:val="00E35AAF"/>
    <w:rsid w:val="00E35C37"/>
    <w:rsid w:val="00E35C9C"/>
    <w:rsid w:val="00E35CA8"/>
    <w:rsid w:val="00E35CBB"/>
    <w:rsid w:val="00E35E00"/>
    <w:rsid w:val="00E35EE2"/>
    <w:rsid w:val="00E3607F"/>
    <w:rsid w:val="00E3609F"/>
    <w:rsid w:val="00E3629E"/>
    <w:rsid w:val="00E36441"/>
    <w:rsid w:val="00E36581"/>
    <w:rsid w:val="00E366D7"/>
    <w:rsid w:val="00E367D5"/>
    <w:rsid w:val="00E36994"/>
    <w:rsid w:val="00E36A0E"/>
    <w:rsid w:val="00E36B63"/>
    <w:rsid w:val="00E36C1C"/>
    <w:rsid w:val="00E36D78"/>
    <w:rsid w:val="00E36E49"/>
    <w:rsid w:val="00E3710D"/>
    <w:rsid w:val="00E372D3"/>
    <w:rsid w:val="00E37425"/>
    <w:rsid w:val="00E37829"/>
    <w:rsid w:val="00E3799C"/>
    <w:rsid w:val="00E37C6D"/>
    <w:rsid w:val="00E37D88"/>
    <w:rsid w:val="00E37EBE"/>
    <w:rsid w:val="00E37FC7"/>
    <w:rsid w:val="00E40013"/>
    <w:rsid w:val="00E40321"/>
    <w:rsid w:val="00E40707"/>
    <w:rsid w:val="00E408FF"/>
    <w:rsid w:val="00E40C1A"/>
    <w:rsid w:val="00E40C64"/>
    <w:rsid w:val="00E41231"/>
    <w:rsid w:val="00E4147D"/>
    <w:rsid w:val="00E417C6"/>
    <w:rsid w:val="00E41845"/>
    <w:rsid w:val="00E41880"/>
    <w:rsid w:val="00E418C4"/>
    <w:rsid w:val="00E41958"/>
    <w:rsid w:val="00E41D15"/>
    <w:rsid w:val="00E4215A"/>
    <w:rsid w:val="00E421DA"/>
    <w:rsid w:val="00E4225E"/>
    <w:rsid w:val="00E42277"/>
    <w:rsid w:val="00E4263F"/>
    <w:rsid w:val="00E42E9B"/>
    <w:rsid w:val="00E42F11"/>
    <w:rsid w:val="00E42F8B"/>
    <w:rsid w:val="00E431E4"/>
    <w:rsid w:val="00E436C3"/>
    <w:rsid w:val="00E436E2"/>
    <w:rsid w:val="00E436F8"/>
    <w:rsid w:val="00E4394E"/>
    <w:rsid w:val="00E43964"/>
    <w:rsid w:val="00E43ACC"/>
    <w:rsid w:val="00E43D74"/>
    <w:rsid w:val="00E43E12"/>
    <w:rsid w:val="00E43E79"/>
    <w:rsid w:val="00E43EA8"/>
    <w:rsid w:val="00E43FD7"/>
    <w:rsid w:val="00E44084"/>
    <w:rsid w:val="00E4423A"/>
    <w:rsid w:val="00E442D7"/>
    <w:rsid w:val="00E44382"/>
    <w:rsid w:val="00E44445"/>
    <w:rsid w:val="00E44584"/>
    <w:rsid w:val="00E44689"/>
    <w:rsid w:val="00E44744"/>
    <w:rsid w:val="00E4478D"/>
    <w:rsid w:val="00E448A6"/>
    <w:rsid w:val="00E448AB"/>
    <w:rsid w:val="00E4493B"/>
    <w:rsid w:val="00E44A52"/>
    <w:rsid w:val="00E44C9D"/>
    <w:rsid w:val="00E44DA5"/>
    <w:rsid w:val="00E44F0A"/>
    <w:rsid w:val="00E45048"/>
    <w:rsid w:val="00E45231"/>
    <w:rsid w:val="00E452CB"/>
    <w:rsid w:val="00E4552F"/>
    <w:rsid w:val="00E45608"/>
    <w:rsid w:val="00E45815"/>
    <w:rsid w:val="00E45890"/>
    <w:rsid w:val="00E45CB3"/>
    <w:rsid w:val="00E45EA9"/>
    <w:rsid w:val="00E46158"/>
    <w:rsid w:val="00E46210"/>
    <w:rsid w:val="00E4624C"/>
    <w:rsid w:val="00E46265"/>
    <w:rsid w:val="00E462F8"/>
    <w:rsid w:val="00E46599"/>
    <w:rsid w:val="00E46643"/>
    <w:rsid w:val="00E46793"/>
    <w:rsid w:val="00E46827"/>
    <w:rsid w:val="00E46929"/>
    <w:rsid w:val="00E46B31"/>
    <w:rsid w:val="00E46B91"/>
    <w:rsid w:val="00E46C34"/>
    <w:rsid w:val="00E46CE2"/>
    <w:rsid w:val="00E46D36"/>
    <w:rsid w:val="00E46DA2"/>
    <w:rsid w:val="00E47038"/>
    <w:rsid w:val="00E47161"/>
    <w:rsid w:val="00E47378"/>
    <w:rsid w:val="00E47510"/>
    <w:rsid w:val="00E4751D"/>
    <w:rsid w:val="00E4762A"/>
    <w:rsid w:val="00E4762F"/>
    <w:rsid w:val="00E477EE"/>
    <w:rsid w:val="00E47A86"/>
    <w:rsid w:val="00E47B66"/>
    <w:rsid w:val="00E47DFE"/>
    <w:rsid w:val="00E50042"/>
    <w:rsid w:val="00E500F5"/>
    <w:rsid w:val="00E501DE"/>
    <w:rsid w:val="00E50252"/>
    <w:rsid w:val="00E50422"/>
    <w:rsid w:val="00E5043E"/>
    <w:rsid w:val="00E5050E"/>
    <w:rsid w:val="00E5085F"/>
    <w:rsid w:val="00E50B62"/>
    <w:rsid w:val="00E50DE5"/>
    <w:rsid w:val="00E50DEB"/>
    <w:rsid w:val="00E50EA8"/>
    <w:rsid w:val="00E51099"/>
    <w:rsid w:val="00E51298"/>
    <w:rsid w:val="00E51405"/>
    <w:rsid w:val="00E514EE"/>
    <w:rsid w:val="00E519D2"/>
    <w:rsid w:val="00E51A29"/>
    <w:rsid w:val="00E51C0E"/>
    <w:rsid w:val="00E51C9E"/>
    <w:rsid w:val="00E51CD3"/>
    <w:rsid w:val="00E52845"/>
    <w:rsid w:val="00E52AA9"/>
    <w:rsid w:val="00E52B29"/>
    <w:rsid w:val="00E52CD7"/>
    <w:rsid w:val="00E52F80"/>
    <w:rsid w:val="00E52FE3"/>
    <w:rsid w:val="00E532DC"/>
    <w:rsid w:val="00E5336D"/>
    <w:rsid w:val="00E536F5"/>
    <w:rsid w:val="00E53707"/>
    <w:rsid w:val="00E53A4B"/>
    <w:rsid w:val="00E53B0F"/>
    <w:rsid w:val="00E53B4B"/>
    <w:rsid w:val="00E53B74"/>
    <w:rsid w:val="00E53BC0"/>
    <w:rsid w:val="00E53E87"/>
    <w:rsid w:val="00E54083"/>
    <w:rsid w:val="00E541F7"/>
    <w:rsid w:val="00E5449F"/>
    <w:rsid w:val="00E54593"/>
    <w:rsid w:val="00E5476D"/>
    <w:rsid w:val="00E54803"/>
    <w:rsid w:val="00E54839"/>
    <w:rsid w:val="00E548FC"/>
    <w:rsid w:val="00E54AC7"/>
    <w:rsid w:val="00E54C35"/>
    <w:rsid w:val="00E54ED6"/>
    <w:rsid w:val="00E5501F"/>
    <w:rsid w:val="00E550DA"/>
    <w:rsid w:val="00E554BF"/>
    <w:rsid w:val="00E555D2"/>
    <w:rsid w:val="00E557C6"/>
    <w:rsid w:val="00E55ABD"/>
    <w:rsid w:val="00E55C37"/>
    <w:rsid w:val="00E55DAE"/>
    <w:rsid w:val="00E55E35"/>
    <w:rsid w:val="00E55E66"/>
    <w:rsid w:val="00E56329"/>
    <w:rsid w:val="00E564C7"/>
    <w:rsid w:val="00E5657D"/>
    <w:rsid w:val="00E56711"/>
    <w:rsid w:val="00E56912"/>
    <w:rsid w:val="00E56984"/>
    <w:rsid w:val="00E569C4"/>
    <w:rsid w:val="00E56D1D"/>
    <w:rsid w:val="00E56D61"/>
    <w:rsid w:val="00E57007"/>
    <w:rsid w:val="00E5744A"/>
    <w:rsid w:val="00E57562"/>
    <w:rsid w:val="00E57B1D"/>
    <w:rsid w:val="00E57CE1"/>
    <w:rsid w:val="00E57F5D"/>
    <w:rsid w:val="00E6006E"/>
    <w:rsid w:val="00E600BB"/>
    <w:rsid w:val="00E601A0"/>
    <w:rsid w:val="00E6023B"/>
    <w:rsid w:val="00E60260"/>
    <w:rsid w:val="00E60292"/>
    <w:rsid w:val="00E6029D"/>
    <w:rsid w:val="00E60478"/>
    <w:rsid w:val="00E6066C"/>
    <w:rsid w:val="00E60796"/>
    <w:rsid w:val="00E60B11"/>
    <w:rsid w:val="00E60B80"/>
    <w:rsid w:val="00E60C78"/>
    <w:rsid w:val="00E60D6E"/>
    <w:rsid w:val="00E60DCB"/>
    <w:rsid w:val="00E6121F"/>
    <w:rsid w:val="00E612BF"/>
    <w:rsid w:val="00E61496"/>
    <w:rsid w:val="00E616B8"/>
    <w:rsid w:val="00E616C1"/>
    <w:rsid w:val="00E617AE"/>
    <w:rsid w:val="00E617E2"/>
    <w:rsid w:val="00E618F7"/>
    <w:rsid w:val="00E61A42"/>
    <w:rsid w:val="00E61E43"/>
    <w:rsid w:val="00E62027"/>
    <w:rsid w:val="00E6206E"/>
    <w:rsid w:val="00E62141"/>
    <w:rsid w:val="00E62172"/>
    <w:rsid w:val="00E62483"/>
    <w:rsid w:val="00E625C3"/>
    <w:rsid w:val="00E62748"/>
    <w:rsid w:val="00E6286D"/>
    <w:rsid w:val="00E62952"/>
    <w:rsid w:val="00E62AA2"/>
    <w:rsid w:val="00E62C28"/>
    <w:rsid w:val="00E62CDF"/>
    <w:rsid w:val="00E63023"/>
    <w:rsid w:val="00E63113"/>
    <w:rsid w:val="00E63725"/>
    <w:rsid w:val="00E6375D"/>
    <w:rsid w:val="00E63779"/>
    <w:rsid w:val="00E63816"/>
    <w:rsid w:val="00E63C61"/>
    <w:rsid w:val="00E63DC9"/>
    <w:rsid w:val="00E63F3B"/>
    <w:rsid w:val="00E63F86"/>
    <w:rsid w:val="00E63FFD"/>
    <w:rsid w:val="00E6401F"/>
    <w:rsid w:val="00E64169"/>
    <w:rsid w:val="00E64287"/>
    <w:rsid w:val="00E64357"/>
    <w:rsid w:val="00E643AD"/>
    <w:rsid w:val="00E643FF"/>
    <w:rsid w:val="00E64430"/>
    <w:rsid w:val="00E64522"/>
    <w:rsid w:val="00E64564"/>
    <w:rsid w:val="00E64573"/>
    <w:rsid w:val="00E646CE"/>
    <w:rsid w:val="00E64867"/>
    <w:rsid w:val="00E649EE"/>
    <w:rsid w:val="00E64B22"/>
    <w:rsid w:val="00E64B2B"/>
    <w:rsid w:val="00E64B6D"/>
    <w:rsid w:val="00E64C5D"/>
    <w:rsid w:val="00E64C7F"/>
    <w:rsid w:val="00E64D08"/>
    <w:rsid w:val="00E64E9D"/>
    <w:rsid w:val="00E64FEE"/>
    <w:rsid w:val="00E6502B"/>
    <w:rsid w:val="00E65168"/>
    <w:rsid w:val="00E65336"/>
    <w:rsid w:val="00E653C5"/>
    <w:rsid w:val="00E6568E"/>
    <w:rsid w:val="00E656B6"/>
    <w:rsid w:val="00E657E9"/>
    <w:rsid w:val="00E65A3F"/>
    <w:rsid w:val="00E65BB6"/>
    <w:rsid w:val="00E65BC4"/>
    <w:rsid w:val="00E65C1F"/>
    <w:rsid w:val="00E65C4B"/>
    <w:rsid w:val="00E66183"/>
    <w:rsid w:val="00E6621D"/>
    <w:rsid w:val="00E6676C"/>
    <w:rsid w:val="00E667B1"/>
    <w:rsid w:val="00E668EB"/>
    <w:rsid w:val="00E668F1"/>
    <w:rsid w:val="00E66920"/>
    <w:rsid w:val="00E669D8"/>
    <w:rsid w:val="00E66ACB"/>
    <w:rsid w:val="00E66B12"/>
    <w:rsid w:val="00E66D55"/>
    <w:rsid w:val="00E66DD4"/>
    <w:rsid w:val="00E66F81"/>
    <w:rsid w:val="00E67078"/>
    <w:rsid w:val="00E670CC"/>
    <w:rsid w:val="00E671EC"/>
    <w:rsid w:val="00E6748E"/>
    <w:rsid w:val="00E6761E"/>
    <w:rsid w:val="00E67670"/>
    <w:rsid w:val="00E67781"/>
    <w:rsid w:val="00E677C8"/>
    <w:rsid w:val="00E67848"/>
    <w:rsid w:val="00E67947"/>
    <w:rsid w:val="00E67BE8"/>
    <w:rsid w:val="00E67C2E"/>
    <w:rsid w:val="00E67DC2"/>
    <w:rsid w:val="00E67DE4"/>
    <w:rsid w:val="00E701FD"/>
    <w:rsid w:val="00E70218"/>
    <w:rsid w:val="00E702FD"/>
    <w:rsid w:val="00E7044F"/>
    <w:rsid w:val="00E70453"/>
    <w:rsid w:val="00E7045C"/>
    <w:rsid w:val="00E704B6"/>
    <w:rsid w:val="00E705C5"/>
    <w:rsid w:val="00E705F7"/>
    <w:rsid w:val="00E70783"/>
    <w:rsid w:val="00E7096D"/>
    <w:rsid w:val="00E70CED"/>
    <w:rsid w:val="00E71203"/>
    <w:rsid w:val="00E715FD"/>
    <w:rsid w:val="00E71A11"/>
    <w:rsid w:val="00E71DF3"/>
    <w:rsid w:val="00E71E88"/>
    <w:rsid w:val="00E720AE"/>
    <w:rsid w:val="00E720F0"/>
    <w:rsid w:val="00E721C8"/>
    <w:rsid w:val="00E722D4"/>
    <w:rsid w:val="00E72878"/>
    <w:rsid w:val="00E72B58"/>
    <w:rsid w:val="00E72C33"/>
    <w:rsid w:val="00E72CA3"/>
    <w:rsid w:val="00E72D1D"/>
    <w:rsid w:val="00E72FF9"/>
    <w:rsid w:val="00E72FFC"/>
    <w:rsid w:val="00E730BD"/>
    <w:rsid w:val="00E732E5"/>
    <w:rsid w:val="00E733EE"/>
    <w:rsid w:val="00E73793"/>
    <w:rsid w:val="00E73A77"/>
    <w:rsid w:val="00E73A7C"/>
    <w:rsid w:val="00E73AE8"/>
    <w:rsid w:val="00E73BE1"/>
    <w:rsid w:val="00E73CEC"/>
    <w:rsid w:val="00E73EC7"/>
    <w:rsid w:val="00E73EFE"/>
    <w:rsid w:val="00E73F57"/>
    <w:rsid w:val="00E73F81"/>
    <w:rsid w:val="00E73FD5"/>
    <w:rsid w:val="00E74149"/>
    <w:rsid w:val="00E7421A"/>
    <w:rsid w:val="00E74352"/>
    <w:rsid w:val="00E744D9"/>
    <w:rsid w:val="00E745CE"/>
    <w:rsid w:val="00E7462C"/>
    <w:rsid w:val="00E747D2"/>
    <w:rsid w:val="00E747FB"/>
    <w:rsid w:val="00E74955"/>
    <w:rsid w:val="00E74AB5"/>
    <w:rsid w:val="00E74B8F"/>
    <w:rsid w:val="00E74D61"/>
    <w:rsid w:val="00E74E75"/>
    <w:rsid w:val="00E74F8B"/>
    <w:rsid w:val="00E74F8E"/>
    <w:rsid w:val="00E75034"/>
    <w:rsid w:val="00E75243"/>
    <w:rsid w:val="00E7560A"/>
    <w:rsid w:val="00E756AB"/>
    <w:rsid w:val="00E75716"/>
    <w:rsid w:val="00E75A91"/>
    <w:rsid w:val="00E75CD4"/>
    <w:rsid w:val="00E75E6D"/>
    <w:rsid w:val="00E76062"/>
    <w:rsid w:val="00E760A2"/>
    <w:rsid w:val="00E7614D"/>
    <w:rsid w:val="00E7642A"/>
    <w:rsid w:val="00E764D6"/>
    <w:rsid w:val="00E7660A"/>
    <w:rsid w:val="00E76687"/>
    <w:rsid w:val="00E7669B"/>
    <w:rsid w:val="00E76712"/>
    <w:rsid w:val="00E76921"/>
    <w:rsid w:val="00E7696A"/>
    <w:rsid w:val="00E76A88"/>
    <w:rsid w:val="00E76AF8"/>
    <w:rsid w:val="00E76B3C"/>
    <w:rsid w:val="00E76EF2"/>
    <w:rsid w:val="00E770DD"/>
    <w:rsid w:val="00E773B2"/>
    <w:rsid w:val="00E773BD"/>
    <w:rsid w:val="00E778E5"/>
    <w:rsid w:val="00E77B44"/>
    <w:rsid w:val="00E77CB4"/>
    <w:rsid w:val="00E77CE8"/>
    <w:rsid w:val="00E806EA"/>
    <w:rsid w:val="00E80C52"/>
    <w:rsid w:val="00E80D16"/>
    <w:rsid w:val="00E8125B"/>
    <w:rsid w:val="00E8178F"/>
    <w:rsid w:val="00E81796"/>
    <w:rsid w:val="00E817BA"/>
    <w:rsid w:val="00E81890"/>
    <w:rsid w:val="00E8196C"/>
    <w:rsid w:val="00E81AF7"/>
    <w:rsid w:val="00E81BF6"/>
    <w:rsid w:val="00E81BFA"/>
    <w:rsid w:val="00E81C06"/>
    <w:rsid w:val="00E81C15"/>
    <w:rsid w:val="00E81DC0"/>
    <w:rsid w:val="00E81DE6"/>
    <w:rsid w:val="00E81E8E"/>
    <w:rsid w:val="00E821AF"/>
    <w:rsid w:val="00E82216"/>
    <w:rsid w:val="00E822F9"/>
    <w:rsid w:val="00E8236F"/>
    <w:rsid w:val="00E823DE"/>
    <w:rsid w:val="00E8267C"/>
    <w:rsid w:val="00E82747"/>
    <w:rsid w:val="00E82A4B"/>
    <w:rsid w:val="00E82D4B"/>
    <w:rsid w:val="00E82EDD"/>
    <w:rsid w:val="00E82FB9"/>
    <w:rsid w:val="00E830E8"/>
    <w:rsid w:val="00E83283"/>
    <w:rsid w:val="00E8339C"/>
    <w:rsid w:val="00E83476"/>
    <w:rsid w:val="00E83646"/>
    <w:rsid w:val="00E836EE"/>
    <w:rsid w:val="00E8380B"/>
    <w:rsid w:val="00E838CA"/>
    <w:rsid w:val="00E83AC0"/>
    <w:rsid w:val="00E83DCD"/>
    <w:rsid w:val="00E83DDA"/>
    <w:rsid w:val="00E83E08"/>
    <w:rsid w:val="00E83EC0"/>
    <w:rsid w:val="00E83EC7"/>
    <w:rsid w:val="00E84050"/>
    <w:rsid w:val="00E8418C"/>
    <w:rsid w:val="00E841C1"/>
    <w:rsid w:val="00E8429F"/>
    <w:rsid w:val="00E84441"/>
    <w:rsid w:val="00E8448D"/>
    <w:rsid w:val="00E84670"/>
    <w:rsid w:val="00E848A0"/>
    <w:rsid w:val="00E85DC4"/>
    <w:rsid w:val="00E85E42"/>
    <w:rsid w:val="00E85F08"/>
    <w:rsid w:val="00E85F0A"/>
    <w:rsid w:val="00E85F4A"/>
    <w:rsid w:val="00E85FC4"/>
    <w:rsid w:val="00E85FFC"/>
    <w:rsid w:val="00E8600A"/>
    <w:rsid w:val="00E8605E"/>
    <w:rsid w:val="00E8607F"/>
    <w:rsid w:val="00E860B8"/>
    <w:rsid w:val="00E86122"/>
    <w:rsid w:val="00E86341"/>
    <w:rsid w:val="00E8643D"/>
    <w:rsid w:val="00E8681F"/>
    <w:rsid w:val="00E8685D"/>
    <w:rsid w:val="00E86AC9"/>
    <w:rsid w:val="00E86AF8"/>
    <w:rsid w:val="00E86E97"/>
    <w:rsid w:val="00E86E9A"/>
    <w:rsid w:val="00E86E9C"/>
    <w:rsid w:val="00E86FEF"/>
    <w:rsid w:val="00E87008"/>
    <w:rsid w:val="00E871EA"/>
    <w:rsid w:val="00E872F8"/>
    <w:rsid w:val="00E879BF"/>
    <w:rsid w:val="00E87A47"/>
    <w:rsid w:val="00E87AF2"/>
    <w:rsid w:val="00E87E1E"/>
    <w:rsid w:val="00E87E54"/>
    <w:rsid w:val="00E87E59"/>
    <w:rsid w:val="00E900BE"/>
    <w:rsid w:val="00E90229"/>
    <w:rsid w:val="00E9025F"/>
    <w:rsid w:val="00E9038E"/>
    <w:rsid w:val="00E903AF"/>
    <w:rsid w:val="00E903C4"/>
    <w:rsid w:val="00E9054C"/>
    <w:rsid w:val="00E909BB"/>
    <w:rsid w:val="00E90A70"/>
    <w:rsid w:val="00E90AFE"/>
    <w:rsid w:val="00E90C0B"/>
    <w:rsid w:val="00E90C32"/>
    <w:rsid w:val="00E90ECE"/>
    <w:rsid w:val="00E91002"/>
    <w:rsid w:val="00E9105A"/>
    <w:rsid w:val="00E91104"/>
    <w:rsid w:val="00E9110E"/>
    <w:rsid w:val="00E91138"/>
    <w:rsid w:val="00E9116F"/>
    <w:rsid w:val="00E911C1"/>
    <w:rsid w:val="00E911D2"/>
    <w:rsid w:val="00E9124B"/>
    <w:rsid w:val="00E9127F"/>
    <w:rsid w:val="00E913A0"/>
    <w:rsid w:val="00E915AC"/>
    <w:rsid w:val="00E91925"/>
    <w:rsid w:val="00E9194A"/>
    <w:rsid w:val="00E91A24"/>
    <w:rsid w:val="00E91A42"/>
    <w:rsid w:val="00E91ADE"/>
    <w:rsid w:val="00E91B74"/>
    <w:rsid w:val="00E91D02"/>
    <w:rsid w:val="00E91FF0"/>
    <w:rsid w:val="00E92207"/>
    <w:rsid w:val="00E92321"/>
    <w:rsid w:val="00E923A1"/>
    <w:rsid w:val="00E925FE"/>
    <w:rsid w:val="00E926E8"/>
    <w:rsid w:val="00E92793"/>
    <w:rsid w:val="00E927D7"/>
    <w:rsid w:val="00E92831"/>
    <w:rsid w:val="00E9299E"/>
    <w:rsid w:val="00E92A85"/>
    <w:rsid w:val="00E92EE6"/>
    <w:rsid w:val="00E93011"/>
    <w:rsid w:val="00E9303C"/>
    <w:rsid w:val="00E933EE"/>
    <w:rsid w:val="00E934E2"/>
    <w:rsid w:val="00E935BA"/>
    <w:rsid w:val="00E935E8"/>
    <w:rsid w:val="00E9360C"/>
    <w:rsid w:val="00E93618"/>
    <w:rsid w:val="00E939BA"/>
    <w:rsid w:val="00E93A97"/>
    <w:rsid w:val="00E93AC6"/>
    <w:rsid w:val="00E93BF9"/>
    <w:rsid w:val="00E93D51"/>
    <w:rsid w:val="00E93DC1"/>
    <w:rsid w:val="00E93E40"/>
    <w:rsid w:val="00E94040"/>
    <w:rsid w:val="00E94206"/>
    <w:rsid w:val="00E94348"/>
    <w:rsid w:val="00E94518"/>
    <w:rsid w:val="00E9487F"/>
    <w:rsid w:val="00E948A7"/>
    <w:rsid w:val="00E948BB"/>
    <w:rsid w:val="00E949BE"/>
    <w:rsid w:val="00E94CA4"/>
    <w:rsid w:val="00E94CFE"/>
    <w:rsid w:val="00E94F0E"/>
    <w:rsid w:val="00E94F98"/>
    <w:rsid w:val="00E953DF"/>
    <w:rsid w:val="00E95522"/>
    <w:rsid w:val="00E9556B"/>
    <w:rsid w:val="00E9558C"/>
    <w:rsid w:val="00E9592E"/>
    <w:rsid w:val="00E959A4"/>
    <w:rsid w:val="00E95B7D"/>
    <w:rsid w:val="00E95C68"/>
    <w:rsid w:val="00E95FF8"/>
    <w:rsid w:val="00E96089"/>
    <w:rsid w:val="00E9624F"/>
    <w:rsid w:val="00E96323"/>
    <w:rsid w:val="00E96352"/>
    <w:rsid w:val="00E96565"/>
    <w:rsid w:val="00E96597"/>
    <w:rsid w:val="00E965F4"/>
    <w:rsid w:val="00E96707"/>
    <w:rsid w:val="00E96908"/>
    <w:rsid w:val="00E96A4D"/>
    <w:rsid w:val="00E96B6E"/>
    <w:rsid w:val="00E96F3F"/>
    <w:rsid w:val="00E97004"/>
    <w:rsid w:val="00E97078"/>
    <w:rsid w:val="00E9711F"/>
    <w:rsid w:val="00E97883"/>
    <w:rsid w:val="00E97896"/>
    <w:rsid w:val="00E97902"/>
    <w:rsid w:val="00EA01CE"/>
    <w:rsid w:val="00EA020D"/>
    <w:rsid w:val="00EA02AB"/>
    <w:rsid w:val="00EA031F"/>
    <w:rsid w:val="00EA03D1"/>
    <w:rsid w:val="00EA053B"/>
    <w:rsid w:val="00EA07BA"/>
    <w:rsid w:val="00EA0D97"/>
    <w:rsid w:val="00EA0E4C"/>
    <w:rsid w:val="00EA0F90"/>
    <w:rsid w:val="00EA104C"/>
    <w:rsid w:val="00EA10A3"/>
    <w:rsid w:val="00EA12E7"/>
    <w:rsid w:val="00EA1316"/>
    <w:rsid w:val="00EA1470"/>
    <w:rsid w:val="00EA1487"/>
    <w:rsid w:val="00EA14F9"/>
    <w:rsid w:val="00EA1917"/>
    <w:rsid w:val="00EA1AD7"/>
    <w:rsid w:val="00EA1B02"/>
    <w:rsid w:val="00EA1C5B"/>
    <w:rsid w:val="00EA1E3C"/>
    <w:rsid w:val="00EA1F6B"/>
    <w:rsid w:val="00EA2064"/>
    <w:rsid w:val="00EA233C"/>
    <w:rsid w:val="00EA2341"/>
    <w:rsid w:val="00EA24CA"/>
    <w:rsid w:val="00EA25E9"/>
    <w:rsid w:val="00EA28E0"/>
    <w:rsid w:val="00EA2ADF"/>
    <w:rsid w:val="00EA2B9A"/>
    <w:rsid w:val="00EA2E30"/>
    <w:rsid w:val="00EA2EC3"/>
    <w:rsid w:val="00EA3193"/>
    <w:rsid w:val="00EA3259"/>
    <w:rsid w:val="00EA32AA"/>
    <w:rsid w:val="00EA34F4"/>
    <w:rsid w:val="00EA37CF"/>
    <w:rsid w:val="00EA382D"/>
    <w:rsid w:val="00EA3C2A"/>
    <w:rsid w:val="00EA3C72"/>
    <w:rsid w:val="00EA3FBC"/>
    <w:rsid w:val="00EA41CE"/>
    <w:rsid w:val="00EA4565"/>
    <w:rsid w:val="00EA48B1"/>
    <w:rsid w:val="00EA49A7"/>
    <w:rsid w:val="00EA49F0"/>
    <w:rsid w:val="00EA4B59"/>
    <w:rsid w:val="00EA4B80"/>
    <w:rsid w:val="00EA4C05"/>
    <w:rsid w:val="00EA4C7A"/>
    <w:rsid w:val="00EA4C89"/>
    <w:rsid w:val="00EA4E33"/>
    <w:rsid w:val="00EA5036"/>
    <w:rsid w:val="00EA5118"/>
    <w:rsid w:val="00EA5474"/>
    <w:rsid w:val="00EA556E"/>
    <w:rsid w:val="00EA57A4"/>
    <w:rsid w:val="00EA5BC5"/>
    <w:rsid w:val="00EA5C4C"/>
    <w:rsid w:val="00EA5E22"/>
    <w:rsid w:val="00EA6034"/>
    <w:rsid w:val="00EA60D6"/>
    <w:rsid w:val="00EA6309"/>
    <w:rsid w:val="00EA63D8"/>
    <w:rsid w:val="00EA65CD"/>
    <w:rsid w:val="00EA67EC"/>
    <w:rsid w:val="00EA67FD"/>
    <w:rsid w:val="00EA6829"/>
    <w:rsid w:val="00EA693F"/>
    <w:rsid w:val="00EA696C"/>
    <w:rsid w:val="00EA6BE5"/>
    <w:rsid w:val="00EA6C35"/>
    <w:rsid w:val="00EA6EAD"/>
    <w:rsid w:val="00EA700C"/>
    <w:rsid w:val="00EA72D0"/>
    <w:rsid w:val="00EA731F"/>
    <w:rsid w:val="00EA73A2"/>
    <w:rsid w:val="00EA7471"/>
    <w:rsid w:val="00EA756B"/>
    <w:rsid w:val="00EA772C"/>
    <w:rsid w:val="00EA7C8F"/>
    <w:rsid w:val="00EA7CE9"/>
    <w:rsid w:val="00EA7EC9"/>
    <w:rsid w:val="00EA7F63"/>
    <w:rsid w:val="00EA7F67"/>
    <w:rsid w:val="00EB0096"/>
    <w:rsid w:val="00EB04FF"/>
    <w:rsid w:val="00EB065B"/>
    <w:rsid w:val="00EB07E5"/>
    <w:rsid w:val="00EB0A21"/>
    <w:rsid w:val="00EB0A34"/>
    <w:rsid w:val="00EB0D43"/>
    <w:rsid w:val="00EB0DDF"/>
    <w:rsid w:val="00EB0F2F"/>
    <w:rsid w:val="00EB0FC2"/>
    <w:rsid w:val="00EB1187"/>
    <w:rsid w:val="00EB163F"/>
    <w:rsid w:val="00EB1703"/>
    <w:rsid w:val="00EB18D5"/>
    <w:rsid w:val="00EB1A38"/>
    <w:rsid w:val="00EB1A4B"/>
    <w:rsid w:val="00EB1BC6"/>
    <w:rsid w:val="00EB1C7C"/>
    <w:rsid w:val="00EB1D95"/>
    <w:rsid w:val="00EB22FA"/>
    <w:rsid w:val="00EB284F"/>
    <w:rsid w:val="00EB2ABB"/>
    <w:rsid w:val="00EB2C7E"/>
    <w:rsid w:val="00EB2D03"/>
    <w:rsid w:val="00EB2D94"/>
    <w:rsid w:val="00EB2E35"/>
    <w:rsid w:val="00EB2F5E"/>
    <w:rsid w:val="00EB30EF"/>
    <w:rsid w:val="00EB3329"/>
    <w:rsid w:val="00EB3672"/>
    <w:rsid w:val="00EB3A04"/>
    <w:rsid w:val="00EB3C7B"/>
    <w:rsid w:val="00EB3DB3"/>
    <w:rsid w:val="00EB3F45"/>
    <w:rsid w:val="00EB420C"/>
    <w:rsid w:val="00EB42A8"/>
    <w:rsid w:val="00EB4528"/>
    <w:rsid w:val="00EB4587"/>
    <w:rsid w:val="00EB4588"/>
    <w:rsid w:val="00EB4B73"/>
    <w:rsid w:val="00EB4CFA"/>
    <w:rsid w:val="00EB4E59"/>
    <w:rsid w:val="00EB4FD8"/>
    <w:rsid w:val="00EB4FE9"/>
    <w:rsid w:val="00EB5066"/>
    <w:rsid w:val="00EB5147"/>
    <w:rsid w:val="00EB5410"/>
    <w:rsid w:val="00EB5579"/>
    <w:rsid w:val="00EB5725"/>
    <w:rsid w:val="00EB5819"/>
    <w:rsid w:val="00EB58F2"/>
    <w:rsid w:val="00EB5982"/>
    <w:rsid w:val="00EB5A4D"/>
    <w:rsid w:val="00EB5EE3"/>
    <w:rsid w:val="00EB5F8D"/>
    <w:rsid w:val="00EB60AB"/>
    <w:rsid w:val="00EB60E9"/>
    <w:rsid w:val="00EB61E7"/>
    <w:rsid w:val="00EB66BA"/>
    <w:rsid w:val="00EB66C4"/>
    <w:rsid w:val="00EB673F"/>
    <w:rsid w:val="00EB6D9F"/>
    <w:rsid w:val="00EB6DE2"/>
    <w:rsid w:val="00EB6F3B"/>
    <w:rsid w:val="00EB6FCF"/>
    <w:rsid w:val="00EB703B"/>
    <w:rsid w:val="00EB7091"/>
    <w:rsid w:val="00EB70BC"/>
    <w:rsid w:val="00EB727D"/>
    <w:rsid w:val="00EB75CD"/>
    <w:rsid w:val="00EB761D"/>
    <w:rsid w:val="00EB7732"/>
    <w:rsid w:val="00EB7778"/>
    <w:rsid w:val="00EB78BA"/>
    <w:rsid w:val="00EB7A24"/>
    <w:rsid w:val="00EB7A7B"/>
    <w:rsid w:val="00EB7BEC"/>
    <w:rsid w:val="00EB7F6A"/>
    <w:rsid w:val="00EC0327"/>
    <w:rsid w:val="00EC0554"/>
    <w:rsid w:val="00EC0EA9"/>
    <w:rsid w:val="00EC0EFE"/>
    <w:rsid w:val="00EC0F58"/>
    <w:rsid w:val="00EC1012"/>
    <w:rsid w:val="00EC1051"/>
    <w:rsid w:val="00EC14F4"/>
    <w:rsid w:val="00EC1582"/>
    <w:rsid w:val="00EC1652"/>
    <w:rsid w:val="00EC1F92"/>
    <w:rsid w:val="00EC212C"/>
    <w:rsid w:val="00EC22C6"/>
    <w:rsid w:val="00EC23D3"/>
    <w:rsid w:val="00EC25EC"/>
    <w:rsid w:val="00EC262B"/>
    <w:rsid w:val="00EC27C6"/>
    <w:rsid w:val="00EC281C"/>
    <w:rsid w:val="00EC288A"/>
    <w:rsid w:val="00EC2B02"/>
    <w:rsid w:val="00EC2B7B"/>
    <w:rsid w:val="00EC2F6F"/>
    <w:rsid w:val="00EC308A"/>
    <w:rsid w:val="00EC3173"/>
    <w:rsid w:val="00EC3752"/>
    <w:rsid w:val="00EC39A4"/>
    <w:rsid w:val="00EC39CC"/>
    <w:rsid w:val="00EC39E6"/>
    <w:rsid w:val="00EC3A9C"/>
    <w:rsid w:val="00EC3CBD"/>
    <w:rsid w:val="00EC3E7F"/>
    <w:rsid w:val="00EC4226"/>
    <w:rsid w:val="00EC423A"/>
    <w:rsid w:val="00EC42B3"/>
    <w:rsid w:val="00EC4321"/>
    <w:rsid w:val="00EC4365"/>
    <w:rsid w:val="00EC465B"/>
    <w:rsid w:val="00EC46FC"/>
    <w:rsid w:val="00EC47FA"/>
    <w:rsid w:val="00EC4822"/>
    <w:rsid w:val="00EC49B6"/>
    <w:rsid w:val="00EC4C60"/>
    <w:rsid w:val="00EC4EAB"/>
    <w:rsid w:val="00EC4EC8"/>
    <w:rsid w:val="00EC4F03"/>
    <w:rsid w:val="00EC4F22"/>
    <w:rsid w:val="00EC4FD2"/>
    <w:rsid w:val="00EC5170"/>
    <w:rsid w:val="00EC51B2"/>
    <w:rsid w:val="00EC527A"/>
    <w:rsid w:val="00EC5702"/>
    <w:rsid w:val="00EC5743"/>
    <w:rsid w:val="00EC5945"/>
    <w:rsid w:val="00EC5AEA"/>
    <w:rsid w:val="00EC5B48"/>
    <w:rsid w:val="00EC5DAB"/>
    <w:rsid w:val="00EC5E3F"/>
    <w:rsid w:val="00EC5ED5"/>
    <w:rsid w:val="00EC6099"/>
    <w:rsid w:val="00EC60C0"/>
    <w:rsid w:val="00EC619A"/>
    <w:rsid w:val="00EC62A7"/>
    <w:rsid w:val="00EC63FF"/>
    <w:rsid w:val="00EC658A"/>
    <w:rsid w:val="00EC66A7"/>
    <w:rsid w:val="00EC6773"/>
    <w:rsid w:val="00EC6862"/>
    <w:rsid w:val="00EC6924"/>
    <w:rsid w:val="00EC6A47"/>
    <w:rsid w:val="00EC6B67"/>
    <w:rsid w:val="00EC6C9E"/>
    <w:rsid w:val="00EC6CB6"/>
    <w:rsid w:val="00EC6CEB"/>
    <w:rsid w:val="00EC6D33"/>
    <w:rsid w:val="00EC7053"/>
    <w:rsid w:val="00EC7133"/>
    <w:rsid w:val="00EC733F"/>
    <w:rsid w:val="00EC7401"/>
    <w:rsid w:val="00EC7796"/>
    <w:rsid w:val="00EC78A4"/>
    <w:rsid w:val="00EC7BF3"/>
    <w:rsid w:val="00EC7E44"/>
    <w:rsid w:val="00ED0034"/>
    <w:rsid w:val="00ED0133"/>
    <w:rsid w:val="00ED033A"/>
    <w:rsid w:val="00ED0393"/>
    <w:rsid w:val="00ED061A"/>
    <w:rsid w:val="00ED0BEA"/>
    <w:rsid w:val="00ED0D42"/>
    <w:rsid w:val="00ED11AF"/>
    <w:rsid w:val="00ED12C3"/>
    <w:rsid w:val="00ED15C6"/>
    <w:rsid w:val="00ED1788"/>
    <w:rsid w:val="00ED1859"/>
    <w:rsid w:val="00ED18DB"/>
    <w:rsid w:val="00ED1ACB"/>
    <w:rsid w:val="00ED1CB4"/>
    <w:rsid w:val="00ED1D63"/>
    <w:rsid w:val="00ED1EEB"/>
    <w:rsid w:val="00ED1F14"/>
    <w:rsid w:val="00ED1FE7"/>
    <w:rsid w:val="00ED227E"/>
    <w:rsid w:val="00ED2431"/>
    <w:rsid w:val="00ED268F"/>
    <w:rsid w:val="00ED2C30"/>
    <w:rsid w:val="00ED2E9B"/>
    <w:rsid w:val="00ED2EB3"/>
    <w:rsid w:val="00ED30AB"/>
    <w:rsid w:val="00ED32B5"/>
    <w:rsid w:val="00ED3324"/>
    <w:rsid w:val="00ED3387"/>
    <w:rsid w:val="00ED394E"/>
    <w:rsid w:val="00ED3BC7"/>
    <w:rsid w:val="00ED3CBD"/>
    <w:rsid w:val="00ED3FFA"/>
    <w:rsid w:val="00ED42C8"/>
    <w:rsid w:val="00ED440B"/>
    <w:rsid w:val="00ED447E"/>
    <w:rsid w:val="00ED4B74"/>
    <w:rsid w:val="00ED4C01"/>
    <w:rsid w:val="00ED4C58"/>
    <w:rsid w:val="00ED4C67"/>
    <w:rsid w:val="00ED4E2C"/>
    <w:rsid w:val="00ED4EFE"/>
    <w:rsid w:val="00ED4FB0"/>
    <w:rsid w:val="00ED50CF"/>
    <w:rsid w:val="00ED5173"/>
    <w:rsid w:val="00ED5405"/>
    <w:rsid w:val="00ED56F3"/>
    <w:rsid w:val="00ED590B"/>
    <w:rsid w:val="00ED59FD"/>
    <w:rsid w:val="00ED5A5C"/>
    <w:rsid w:val="00ED5E1E"/>
    <w:rsid w:val="00ED6081"/>
    <w:rsid w:val="00ED64FB"/>
    <w:rsid w:val="00ED6607"/>
    <w:rsid w:val="00ED67C0"/>
    <w:rsid w:val="00ED67F9"/>
    <w:rsid w:val="00ED6A7F"/>
    <w:rsid w:val="00ED6EB0"/>
    <w:rsid w:val="00ED7245"/>
    <w:rsid w:val="00ED74E5"/>
    <w:rsid w:val="00ED7574"/>
    <w:rsid w:val="00ED76A2"/>
    <w:rsid w:val="00ED7767"/>
    <w:rsid w:val="00ED779E"/>
    <w:rsid w:val="00ED77DD"/>
    <w:rsid w:val="00ED7A50"/>
    <w:rsid w:val="00ED7F50"/>
    <w:rsid w:val="00EE0011"/>
    <w:rsid w:val="00EE0108"/>
    <w:rsid w:val="00EE0391"/>
    <w:rsid w:val="00EE053B"/>
    <w:rsid w:val="00EE0698"/>
    <w:rsid w:val="00EE06FF"/>
    <w:rsid w:val="00EE0756"/>
    <w:rsid w:val="00EE09C2"/>
    <w:rsid w:val="00EE0B4A"/>
    <w:rsid w:val="00EE0CA3"/>
    <w:rsid w:val="00EE0DD8"/>
    <w:rsid w:val="00EE0E28"/>
    <w:rsid w:val="00EE0F22"/>
    <w:rsid w:val="00EE0F52"/>
    <w:rsid w:val="00EE10A2"/>
    <w:rsid w:val="00EE1143"/>
    <w:rsid w:val="00EE13E3"/>
    <w:rsid w:val="00EE1441"/>
    <w:rsid w:val="00EE15E7"/>
    <w:rsid w:val="00EE164F"/>
    <w:rsid w:val="00EE1717"/>
    <w:rsid w:val="00EE1721"/>
    <w:rsid w:val="00EE18EB"/>
    <w:rsid w:val="00EE19BF"/>
    <w:rsid w:val="00EE1A9A"/>
    <w:rsid w:val="00EE1BD3"/>
    <w:rsid w:val="00EE1E88"/>
    <w:rsid w:val="00EE23F0"/>
    <w:rsid w:val="00EE24A1"/>
    <w:rsid w:val="00EE24E2"/>
    <w:rsid w:val="00EE2699"/>
    <w:rsid w:val="00EE2702"/>
    <w:rsid w:val="00EE27DC"/>
    <w:rsid w:val="00EE28A7"/>
    <w:rsid w:val="00EE2A00"/>
    <w:rsid w:val="00EE2BEE"/>
    <w:rsid w:val="00EE2E60"/>
    <w:rsid w:val="00EE2EC7"/>
    <w:rsid w:val="00EE321F"/>
    <w:rsid w:val="00EE340B"/>
    <w:rsid w:val="00EE348F"/>
    <w:rsid w:val="00EE3523"/>
    <w:rsid w:val="00EE358B"/>
    <w:rsid w:val="00EE375C"/>
    <w:rsid w:val="00EE37BD"/>
    <w:rsid w:val="00EE37DD"/>
    <w:rsid w:val="00EE38AA"/>
    <w:rsid w:val="00EE39BF"/>
    <w:rsid w:val="00EE4303"/>
    <w:rsid w:val="00EE4307"/>
    <w:rsid w:val="00EE4523"/>
    <w:rsid w:val="00EE461E"/>
    <w:rsid w:val="00EE4891"/>
    <w:rsid w:val="00EE48AD"/>
    <w:rsid w:val="00EE4977"/>
    <w:rsid w:val="00EE4B78"/>
    <w:rsid w:val="00EE4C42"/>
    <w:rsid w:val="00EE4DD2"/>
    <w:rsid w:val="00EE4FA8"/>
    <w:rsid w:val="00EE511F"/>
    <w:rsid w:val="00EE51F4"/>
    <w:rsid w:val="00EE532F"/>
    <w:rsid w:val="00EE5347"/>
    <w:rsid w:val="00EE5538"/>
    <w:rsid w:val="00EE5547"/>
    <w:rsid w:val="00EE565E"/>
    <w:rsid w:val="00EE56AA"/>
    <w:rsid w:val="00EE56CF"/>
    <w:rsid w:val="00EE5792"/>
    <w:rsid w:val="00EE57C5"/>
    <w:rsid w:val="00EE5AD5"/>
    <w:rsid w:val="00EE5BCD"/>
    <w:rsid w:val="00EE5BFE"/>
    <w:rsid w:val="00EE5C88"/>
    <w:rsid w:val="00EE5D2A"/>
    <w:rsid w:val="00EE5E48"/>
    <w:rsid w:val="00EE5E63"/>
    <w:rsid w:val="00EE5EA3"/>
    <w:rsid w:val="00EE5FAD"/>
    <w:rsid w:val="00EE6104"/>
    <w:rsid w:val="00EE6320"/>
    <w:rsid w:val="00EE66E2"/>
    <w:rsid w:val="00EE6728"/>
    <w:rsid w:val="00EE6809"/>
    <w:rsid w:val="00EE6E52"/>
    <w:rsid w:val="00EE7206"/>
    <w:rsid w:val="00EE72F3"/>
    <w:rsid w:val="00EE730D"/>
    <w:rsid w:val="00EE73BB"/>
    <w:rsid w:val="00EE745B"/>
    <w:rsid w:val="00EE7574"/>
    <w:rsid w:val="00EE77D2"/>
    <w:rsid w:val="00EE7B7A"/>
    <w:rsid w:val="00EE7BBA"/>
    <w:rsid w:val="00EE7C3C"/>
    <w:rsid w:val="00EE7CCB"/>
    <w:rsid w:val="00EE7D78"/>
    <w:rsid w:val="00EE7ECE"/>
    <w:rsid w:val="00EE7F91"/>
    <w:rsid w:val="00EF0212"/>
    <w:rsid w:val="00EF075F"/>
    <w:rsid w:val="00EF0830"/>
    <w:rsid w:val="00EF08C3"/>
    <w:rsid w:val="00EF09EB"/>
    <w:rsid w:val="00EF0B82"/>
    <w:rsid w:val="00EF0BD9"/>
    <w:rsid w:val="00EF1205"/>
    <w:rsid w:val="00EF12BB"/>
    <w:rsid w:val="00EF1460"/>
    <w:rsid w:val="00EF1922"/>
    <w:rsid w:val="00EF1A09"/>
    <w:rsid w:val="00EF1A5A"/>
    <w:rsid w:val="00EF1B15"/>
    <w:rsid w:val="00EF1E87"/>
    <w:rsid w:val="00EF1EF2"/>
    <w:rsid w:val="00EF2065"/>
    <w:rsid w:val="00EF2114"/>
    <w:rsid w:val="00EF217A"/>
    <w:rsid w:val="00EF21E3"/>
    <w:rsid w:val="00EF245C"/>
    <w:rsid w:val="00EF24E0"/>
    <w:rsid w:val="00EF28B6"/>
    <w:rsid w:val="00EF2ABF"/>
    <w:rsid w:val="00EF2CC5"/>
    <w:rsid w:val="00EF2E0D"/>
    <w:rsid w:val="00EF3035"/>
    <w:rsid w:val="00EF34A6"/>
    <w:rsid w:val="00EF39C2"/>
    <w:rsid w:val="00EF3A5E"/>
    <w:rsid w:val="00EF3A84"/>
    <w:rsid w:val="00EF3AB5"/>
    <w:rsid w:val="00EF3D39"/>
    <w:rsid w:val="00EF3D98"/>
    <w:rsid w:val="00EF3E19"/>
    <w:rsid w:val="00EF3EBB"/>
    <w:rsid w:val="00EF4078"/>
    <w:rsid w:val="00EF41FA"/>
    <w:rsid w:val="00EF429E"/>
    <w:rsid w:val="00EF42C3"/>
    <w:rsid w:val="00EF443F"/>
    <w:rsid w:val="00EF4810"/>
    <w:rsid w:val="00EF4A73"/>
    <w:rsid w:val="00EF4ADD"/>
    <w:rsid w:val="00EF4C88"/>
    <w:rsid w:val="00EF4CFC"/>
    <w:rsid w:val="00EF4E88"/>
    <w:rsid w:val="00EF4EF9"/>
    <w:rsid w:val="00EF4F75"/>
    <w:rsid w:val="00EF4FC0"/>
    <w:rsid w:val="00EF50C4"/>
    <w:rsid w:val="00EF50D2"/>
    <w:rsid w:val="00EF5230"/>
    <w:rsid w:val="00EF541B"/>
    <w:rsid w:val="00EF55D2"/>
    <w:rsid w:val="00EF5665"/>
    <w:rsid w:val="00EF567A"/>
    <w:rsid w:val="00EF56A9"/>
    <w:rsid w:val="00EF56BB"/>
    <w:rsid w:val="00EF57BA"/>
    <w:rsid w:val="00EF5AF5"/>
    <w:rsid w:val="00EF5AFD"/>
    <w:rsid w:val="00EF5B76"/>
    <w:rsid w:val="00EF5C03"/>
    <w:rsid w:val="00EF5D80"/>
    <w:rsid w:val="00EF5DB2"/>
    <w:rsid w:val="00EF5E89"/>
    <w:rsid w:val="00EF5F35"/>
    <w:rsid w:val="00EF613E"/>
    <w:rsid w:val="00EF6196"/>
    <w:rsid w:val="00EF62CC"/>
    <w:rsid w:val="00EF6318"/>
    <w:rsid w:val="00EF639F"/>
    <w:rsid w:val="00EF64EA"/>
    <w:rsid w:val="00EF65FD"/>
    <w:rsid w:val="00EF66AC"/>
    <w:rsid w:val="00EF67C0"/>
    <w:rsid w:val="00EF6A7B"/>
    <w:rsid w:val="00EF6B20"/>
    <w:rsid w:val="00EF6C54"/>
    <w:rsid w:val="00EF6C88"/>
    <w:rsid w:val="00EF6D72"/>
    <w:rsid w:val="00EF6DA5"/>
    <w:rsid w:val="00EF6E76"/>
    <w:rsid w:val="00EF7178"/>
    <w:rsid w:val="00EF71B7"/>
    <w:rsid w:val="00EF731C"/>
    <w:rsid w:val="00EF7412"/>
    <w:rsid w:val="00EF757F"/>
    <w:rsid w:val="00EF765B"/>
    <w:rsid w:val="00EF7849"/>
    <w:rsid w:val="00EF78B5"/>
    <w:rsid w:val="00EF78FB"/>
    <w:rsid w:val="00EF7EEE"/>
    <w:rsid w:val="00F001AC"/>
    <w:rsid w:val="00F004D4"/>
    <w:rsid w:val="00F004E4"/>
    <w:rsid w:val="00F006B3"/>
    <w:rsid w:val="00F0070B"/>
    <w:rsid w:val="00F00ACB"/>
    <w:rsid w:val="00F00BCD"/>
    <w:rsid w:val="00F00C10"/>
    <w:rsid w:val="00F00C27"/>
    <w:rsid w:val="00F00C76"/>
    <w:rsid w:val="00F0119E"/>
    <w:rsid w:val="00F011C6"/>
    <w:rsid w:val="00F0137F"/>
    <w:rsid w:val="00F0143C"/>
    <w:rsid w:val="00F014C9"/>
    <w:rsid w:val="00F016DD"/>
    <w:rsid w:val="00F01711"/>
    <w:rsid w:val="00F01740"/>
    <w:rsid w:val="00F01F70"/>
    <w:rsid w:val="00F02213"/>
    <w:rsid w:val="00F02413"/>
    <w:rsid w:val="00F0249C"/>
    <w:rsid w:val="00F02544"/>
    <w:rsid w:val="00F0254E"/>
    <w:rsid w:val="00F0264D"/>
    <w:rsid w:val="00F0266E"/>
    <w:rsid w:val="00F02703"/>
    <w:rsid w:val="00F02761"/>
    <w:rsid w:val="00F02784"/>
    <w:rsid w:val="00F028F7"/>
    <w:rsid w:val="00F02AC4"/>
    <w:rsid w:val="00F02BB9"/>
    <w:rsid w:val="00F03098"/>
    <w:rsid w:val="00F03295"/>
    <w:rsid w:val="00F03817"/>
    <w:rsid w:val="00F0388D"/>
    <w:rsid w:val="00F038A1"/>
    <w:rsid w:val="00F03946"/>
    <w:rsid w:val="00F039DD"/>
    <w:rsid w:val="00F03C2D"/>
    <w:rsid w:val="00F03CAF"/>
    <w:rsid w:val="00F03D1C"/>
    <w:rsid w:val="00F0424A"/>
    <w:rsid w:val="00F0451E"/>
    <w:rsid w:val="00F0457A"/>
    <w:rsid w:val="00F0474F"/>
    <w:rsid w:val="00F04D9C"/>
    <w:rsid w:val="00F050AD"/>
    <w:rsid w:val="00F055E3"/>
    <w:rsid w:val="00F05779"/>
    <w:rsid w:val="00F05A34"/>
    <w:rsid w:val="00F05AD9"/>
    <w:rsid w:val="00F05B97"/>
    <w:rsid w:val="00F05DE3"/>
    <w:rsid w:val="00F06017"/>
    <w:rsid w:val="00F0606D"/>
    <w:rsid w:val="00F061DB"/>
    <w:rsid w:val="00F062A4"/>
    <w:rsid w:val="00F062D0"/>
    <w:rsid w:val="00F06465"/>
    <w:rsid w:val="00F06487"/>
    <w:rsid w:val="00F06779"/>
    <w:rsid w:val="00F06798"/>
    <w:rsid w:val="00F067CA"/>
    <w:rsid w:val="00F067EF"/>
    <w:rsid w:val="00F06A60"/>
    <w:rsid w:val="00F06AFA"/>
    <w:rsid w:val="00F06C78"/>
    <w:rsid w:val="00F0716A"/>
    <w:rsid w:val="00F07474"/>
    <w:rsid w:val="00F077E9"/>
    <w:rsid w:val="00F0799E"/>
    <w:rsid w:val="00F07A5A"/>
    <w:rsid w:val="00F07C13"/>
    <w:rsid w:val="00F07C36"/>
    <w:rsid w:val="00F07E38"/>
    <w:rsid w:val="00F07F1F"/>
    <w:rsid w:val="00F10016"/>
    <w:rsid w:val="00F100EA"/>
    <w:rsid w:val="00F101D4"/>
    <w:rsid w:val="00F10289"/>
    <w:rsid w:val="00F10424"/>
    <w:rsid w:val="00F10514"/>
    <w:rsid w:val="00F106C5"/>
    <w:rsid w:val="00F106D4"/>
    <w:rsid w:val="00F106F3"/>
    <w:rsid w:val="00F1079D"/>
    <w:rsid w:val="00F1088D"/>
    <w:rsid w:val="00F10914"/>
    <w:rsid w:val="00F1092C"/>
    <w:rsid w:val="00F10AD9"/>
    <w:rsid w:val="00F10F19"/>
    <w:rsid w:val="00F10F56"/>
    <w:rsid w:val="00F11069"/>
    <w:rsid w:val="00F11212"/>
    <w:rsid w:val="00F112A5"/>
    <w:rsid w:val="00F11A16"/>
    <w:rsid w:val="00F11B63"/>
    <w:rsid w:val="00F11DD9"/>
    <w:rsid w:val="00F12064"/>
    <w:rsid w:val="00F12331"/>
    <w:rsid w:val="00F1237A"/>
    <w:rsid w:val="00F126B2"/>
    <w:rsid w:val="00F1283D"/>
    <w:rsid w:val="00F129C6"/>
    <w:rsid w:val="00F12B66"/>
    <w:rsid w:val="00F12BDF"/>
    <w:rsid w:val="00F12DBD"/>
    <w:rsid w:val="00F13045"/>
    <w:rsid w:val="00F130E8"/>
    <w:rsid w:val="00F1317F"/>
    <w:rsid w:val="00F13391"/>
    <w:rsid w:val="00F133C3"/>
    <w:rsid w:val="00F13595"/>
    <w:rsid w:val="00F13973"/>
    <w:rsid w:val="00F13BA4"/>
    <w:rsid w:val="00F13D05"/>
    <w:rsid w:val="00F13DAB"/>
    <w:rsid w:val="00F13FEF"/>
    <w:rsid w:val="00F14021"/>
    <w:rsid w:val="00F14242"/>
    <w:rsid w:val="00F1436F"/>
    <w:rsid w:val="00F143B6"/>
    <w:rsid w:val="00F144AE"/>
    <w:rsid w:val="00F1455F"/>
    <w:rsid w:val="00F1457D"/>
    <w:rsid w:val="00F14879"/>
    <w:rsid w:val="00F148E2"/>
    <w:rsid w:val="00F14959"/>
    <w:rsid w:val="00F14995"/>
    <w:rsid w:val="00F14B02"/>
    <w:rsid w:val="00F14C12"/>
    <w:rsid w:val="00F150E9"/>
    <w:rsid w:val="00F151E6"/>
    <w:rsid w:val="00F152A1"/>
    <w:rsid w:val="00F153BE"/>
    <w:rsid w:val="00F15465"/>
    <w:rsid w:val="00F1550A"/>
    <w:rsid w:val="00F1574D"/>
    <w:rsid w:val="00F15919"/>
    <w:rsid w:val="00F15AB3"/>
    <w:rsid w:val="00F15D03"/>
    <w:rsid w:val="00F15D95"/>
    <w:rsid w:val="00F15DAC"/>
    <w:rsid w:val="00F15DFE"/>
    <w:rsid w:val="00F15F5B"/>
    <w:rsid w:val="00F16104"/>
    <w:rsid w:val="00F163F1"/>
    <w:rsid w:val="00F16561"/>
    <w:rsid w:val="00F16B8D"/>
    <w:rsid w:val="00F16E37"/>
    <w:rsid w:val="00F16E42"/>
    <w:rsid w:val="00F16EF6"/>
    <w:rsid w:val="00F16EFD"/>
    <w:rsid w:val="00F170EE"/>
    <w:rsid w:val="00F17136"/>
    <w:rsid w:val="00F17243"/>
    <w:rsid w:val="00F176AE"/>
    <w:rsid w:val="00F17766"/>
    <w:rsid w:val="00F178DC"/>
    <w:rsid w:val="00F1794A"/>
    <w:rsid w:val="00F17C3A"/>
    <w:rsid w:val="00F200B5"/>
    <w:rsid w:val="00F202A7"/>
    <w:rsid w:val="00F2058B"/>
    <w:rsid w:val="00F2069C"/>
    <w:rsid w:val="00F207FE"/>
    <w:rsid w:val="00F2091D"/>
    <w:rsid w:val="00F21257"/>
    <w:rsid w:val="00F215E7"/>
    <w:rsid w:val="00F21689"/>
    <w:rsid w:val="00F2199F"/>
    <w:rsid w:val="00F21AC6"/>
    <w:rsid w:val="00F21C2D"/>
    <w:rsid w:val="00F21C4E"/>
    <w:rsid w:val="00F21CFC"/>
    <w:rsid w:val="00F21D34"/>
    <w:rsid w:val="00F21D56"/>
    <w:rsid w:val="00F21F08"/>
    <w:rsid w:val="00F222A4"/>
    <w:rsid w:val="00F22402"/>
    <w:rsid w:val="00F22531"/>
    <w:rsid w:val="00F2253C"/>
    <w:rsid w:val="00F227C5"/>
    <w:rsid w:val="00F228B2"/>
    <w:rsid w:val="00F22CE1"/>
    <w:rsid w:val="00F22F23"/>
    <w:rsid w:val="00F231BC"/>
    <w:rsid w:val="00F232F5"/>
    <w:rsid w:val="00F23351"/>
    <w:rsid w:val="00F234E2"/>
    <w:rsid w:val="00F23799"/>
    <w:rsid w:val="00F238D2"/>
    <w:rsid w:val="00F239AE"/>
    <w:rsid w:val="00F23BE6"/>
    <w:rsid w:val="00F23DB4"/>
    <w:rsid w:val="00F23F84"/>
    <w:rsid w:val="00F24401"/>
    <w:rsid w:val="00F24488"/>
    <w:rsid w:val="00F2449D"/>
    <w:rsid w:val="00F24684"/>
    <w:rsid w:val="00F24A12"/>
    <w:rsid w:val="00F24AA4"/>
    <w:rsid w:val="00F24DBC"/>
    <w:rsid w:val="00F24E25"/>
    <w:rsid w:val="00F24EB2"/>
    <w:rsid w:val="00F24EFC"/>
    <w:rsid w:val="00F24F2F"/>
    <w:rsid w:val="00F24F7A"/>
    <w:rsid w:val="00F24F97"/>
    <w:rsid w:val="00F251AB"/>
    <w:rsid w:val="00F2524D"/>
    <w:rsid w:val="00F25509"/>
    <w:rsid w:val="00F25715"/>
    <w:rsid w:val="00F25871"/>
    <w:rsid w:val="00F25DA3"/>
    <w:rsid w:val="00F25E6F"/>
    <w:rsid w:val="00F25E83"/>
    <w:rsid w:val="00F262FA"/>
    <w:rsid w:val="00F26308"/>
    <w:rsid w:val="00F26332"/>
    <w:rsid w:val="00F26402"/>
    <w:rsid w:val="00F267DB"/>
    <w:rsid w:val="00F26A12"/>
    <w:rsid w:val="00F26A91"/>
    <w:rsid w:val="00F26B10"/>
    <w:rsid w:val="00F26B47"/>
    <w:rsid w:val="00F26B9F"/>
    <w:rsid w:val="00F27079"/>
    <w:rsid w:val="00F27261"/>
    <w:rsid w:val="00F2767C"/>
    <w:rsid w:val="00F27B19"/>
    <w:rsid w:val="00F27BB1"/>
    <w:rsid w:val="00F27D12"/>
    <w:rsid w:val="00F27DC7"/>
    <w:rsid w:val="00F27FED"/>
    <w:rsid w:val="00F30073"/>
    <w:rsid w:val="00F30211"/>
    <w:rsid w:val="00F3023B"/>
    <w:rsid w:val="00F3026F"/>
    <w:rsid w:val="00F30284"/>
    <w:rsid w:val="00F30490"/>
    <w:rsid w:val="00F304C6"/>
    <w:rsid w:val="00F30A1D"/>
    <w:rsid w:val="00F31565"/>
    <w:rsid w:val="00F318BE"/>
    <w:rsid w:val="00F319D0"/>
    <w:rsid w:val="00F31A02"/>
    <w:rsid w:val="00F31A8A"/>
    <w:rsid w:val="00F31AA0"/>
    <w:rsid w:val="00F31B69"/>
    <w:rsid w:val="00F31BD6"/>
    <w:rsid w:val="00F31C3B"/>
    <w:rsid w:val="00F31CB1"/>
    <w:rsid w:val="00F31DE7"/>
    <w:rsid w:val="00F31E5E"/>
    <w:rsid w:val="00F320DA"/>
    <w:rsid w:val="00F323C7"/>
    <w:rsid w:val="00F32481"/>
    <w:rsid w:val="00F3251B"/>
    <w:rsid w:val="00F3293F"/>
    <w:rsid w:val="00F331C4"/>
    <w:rsid w:val="00F332E9"/>
    <w:rsid w:val="00F333F6"/>
    <w:rsid w:val="00F334B8"/>
    <w:rsid w:val="00F3397F"/>
    <w:rsid w:val="00F33C93"/>
    <w:rsid w:val="00F33CDD"/>
    <w:rsid w:val="00F33DCD"/>
    <w:rsid w:val="00F33E5B"/>
    <w:rsid w:val="00F3458A"/>
    <w:rsid w:val="00F346E9"/>
    <w:rsid w:val="00F347B0"/>
    <w:rsid w:val="00F34904"/>
    <w:rsid w:val="00F34958"/>
    <w:rsid w:val="00F34973"/>
    <w:rsid w:val="00F34C7C"/>
    <w:rsid w:val="00F34CDE"/>
    <w:rsid w:val="00F34D86"/>
    <w:rsid w:val="00F34E14"/>
    <w:rsid w:val="00F34E80"/>
    <w:rsid w:val="00F34F26"/>
    <w:rsid w:val="00F351E2"/>
    <w:rsid w:val="00F354B9"/>
    <w:rsid w:val="00F355D0"/>
    <w:rsid w:val="00F35610"/>
    <w:rsid w:val="00F35EF3"/>
    <w:rsid w:val="00F35F13"/>
    <w:rsid w:val="00F35FEE"/>
    <w:rsid w:val="00F36371"/>
    <w:rsid w:val="00F366FD"/>
    <w:rsid w:val="00F36736"/>
    <w:rsid w:val="00F367F3"/>
    <w:rsid w:val="00F36894"/>
    <w:rsid w:val="00F36BCC"/>
    <w:rsid w:val="00F36C58"/>
    <w:rsid w:val="00F36DEA"/>
    <w:rsid w:val="00F3710F"/>
    <w:rsid w:val="00F37386"/>
    <w:rsid w:val="00F373C9"/>
    <w:rsid w:val="00F37411"/>
    <w:rsid w:val="00F374C3"/>
    <w:rsid w:val="00F3789D"/>
    <w:rsid w:val="00F37A0A"/>
    <w:rsid w:val="00F37B29"/>
    <w:rsid w:val="00F37BF2"/>
    <w:rsid w:val="00F37E2E"/>
    <w:rsid w:val="00F37FF4"/>
    <w:rsid w:val="00F37FFC"/>
    <w:rsid w:val="00F400A3"/>
    <w:rsid w:val="00F400DC"/>
    <w:rsid w:val="00F402E7"/>
    <w:rsid w:val="00F40417"/>
    <w:rsid w:val="00F4041C"/>
    <w:rsid w:val="00F40682"/>
    <w:rsid w:val="00F407FC"/>
    <w:rsid w:val="00F40801"/>
    <w:rsid w:val="00F4093B"/>
    <w:rsid w:val="00F409CB"/>
    <w:rsid w:val="00F40D41"/>
    <w:rsid w:val="00F40DA2"/>
    <w:rsid w:val="00F40FC5"/>
    <w:rsid w:val="00F41086"/>
    <w:rsid w:val="00F417E2"/>
    <w:rsid w:val="00F41A43"/>
    <w:rsid w:val="00F41B0E"/>
    <w:rsid w:val="00F41E4C"/>
    <w:rsid w:val="00F41E7E"/>
    <w:rsid w:val="00F41F2E"/>
    <w:rsid w:val="00F41FFC"/>
    <w:rsid w:val="00F4213F"/>
    <w:rsid w:val="00F421B0"/>
    <w:rsid w:val="00F4226E"/>
    <w:rsid w:val="00F4227B"/>
    <w:rsid w:val="00F42750"/>
    <w:rsid w:val="00F42778"/>
    <w:rsid w:val="00F42874"/>
    <w:rsid w:val="00F42909"/>
    <w:rsid w:val="00F4290C"/>
    <w:rsid w:val="00F42A9F"/>
    <w:rsid w:val="00F42F0C"/>
    <w:rsid w:val="00F42FA4"/>
    <w:rsid w:val="00F43206"/>
    <w:rsid w:val="00F43406"/>
    <w:rsid w:val="00F434A7"/>
    <w:rsid w:val="00F43525"/>
    <w:rsid w:val="00F4366C"/>
    <w:rsid w:val="00F43723"/>
    <w:rsid w:val="00F43801"/>
    <w:rsid w:val="00F4387E"/>
    <w:rsid w:val="00F43888"/>
    <w:rsid w:val="00F4391A"/>
    <w:rsid w:val="00F43970"/>
    <w:rsid w:val="00F43BA6"/>
    <w:rsid w:val="00F43D02"/>
    <w:rsid w:val="00F43D30"/>
    <w:rsid w:val="00F43E02"/>
    <w:rsid w:val="00F44017"/>
    <w:rsid w:val="00F4416F"/>
    <w:rsid w:val="00F4418C"/>
    <w:rsid w:val="00F441E0"/>
    <w:rsid w:val="00F44576"/>
    <w:rsid w:val="00F4457D"/>
    <w:rsid w:val="00F44AE4"/>
    <w:rsid w:val="00F44B9A"/>
    <w:rsid w:val="00F44BAC"/>
    <w:rsid w:val="00F44F2A"/>
    <w:rsid w:val="00F45014"/>
    <w:rsid w:val="00F45200"/>
    <w:rsid w:val="00F4536E"/>
    <w:rsid w:val="00F45428"/>
    <w:rsid w:val="00F4549A"/>
    <w:rsid w:val="00F457F3"/>
    <w:rsid w:val="00F45910"/>
    <w:rsid w:val="00F45D1F"/>
    <w:rsid w:val="00F45D87"/>
    <w:rsid w:val="00F45EA9"/>
    <w:rsid w:val="00F46098"/>
    <w:rsid w:val="00F460AC"/>
    <w:rsid w:val="00F4622B"/>
    <w:rsid w:val="00F462A6"/>
    <w:rsid w:val="00F467A9"/>
    <w:rsid w:val="00F469FB"/>
    <w:rsid w:val="00F46BC6"/>
    <w:rsid w:val="00F46BCF"/>
    <w:rsid w:val="00F46D26"/>
    <w:rsid w:val="00F46D9B"/>
    <w:rsid w:val="00F46F03"/>
    <w:rsid w:val="00F4725C"/>
    <w:rsid w:val="00F4757F"/>
    <w:rsid w:val="00F47AD8"/>
    <w:rsid w:val="00F47B44"/>
    <w:rsid w:val="00F47B73"/>
    <w:rsid w:val="00F47BC9"/>
    <w:rsid w:val="00F47BDC"/>
    <w:rsid w:val="00F47D13"/>
    <w:rsid w:val="00F47D30"/>
    <w:rsid w:val="00F47DEF"/>
    <w:rsid w:val="00F47FF0"/>
    <w:rsid w:val="00F500E1"/>
    <w:rsid w:val="00F509A2"/>
    <w:rsid w:val="00F50A80"/>
    <w:rsid w:val="00F50BA9"/>
    <w:rsid w:val="00F50E3F"/>
    <w:rsid w:val="00F50E5D"/>
    <w:rsid w:val="00F50E70"/>
    <w:rsid w:val="00F50FEE"/>
    <w:rsid w:val="00F51047"/>
    <w:rsid w:val="00F51081"/>
    <w:rsid w:val="00F515A7"/>
    <w:rsid w:val="00F518CB"/>
    <w:rsid w:val="00F51956"/>
    <w:rsid w:val="00F51ACA"/>
    <w:rsid w:val="00F51E00"/>
    <w:rsid w:val="00F524F1"/>
    <w:rsid w:val="00F52737"/>
    <w:rsid w:val="00F52740"/>
    <w:rsid w:val="00F52860"/>
    <w:rsid w:val="00F52927"/>
    <w:rsid w:val="00F5296C"/>
    <w:rsid w:val="00F52B09"/>
    <w:rsid w:val="00F52B2A"/>
    <w:rsid w:val="00F52C29"/>
    <w:rsid w:val="00F536A8"/>
    <w:rsid w:val="00F536D0"/>
    <w:rsid w:val="00F5377B"/>
    <w:rsid w:val="00F538B8"/>
    <w:rsid w:val="00F53A88"/>
    <w:rsid w:val="00F53AA1"/>
    <w:rsid w:val="00F53FD3"/>
    <w:rsid w:val="00F54101"/>
    <w:rsid w:val="00F541BE"/>
    <w:rsid w:val="00F54308"/>
    <w:rsid w:val="00F5435C"/>
    <w:rsid w:val="00F548E2"/>
    <w:rsid w:val="00F54E15"/>
    <w:rsid w:val="00F54F5C"/>
    <w:rsid w:val="00F54FF0"/>
    <w:rsid w:val="00F551A2"/>
    <w:rsid w:val="00F552C2"/>
    <w:rsid w:val="00F552FB"/>
    <w:rsid w:val="00F555E5"/>
    <w:rsid w:val="00F557ED"/>
    <w:rsid w:val="00F55B1C"/>
    <w:rsid w:val="00F55D22"/>
    <w:rsid w:val="00F55DB2"/>
    <w:rsid w:val="00F55E6F"/>
    <w:rsid w:val="00F561EE"/>
    <w:rsid w:val="00F56331"/>
    <w:rsid w:val="00F567A5"/>
    <w:rsid w:val="00F568E0"/>
    <w:rsid w:val="00F56964"/>
    <w:rsid w:val="00F56C84"/>
    <w:rsid w:val="00F56C8A"/>
    <w:rsid w:val="00F56D84"/>
    <w:rsid w:val="00F56D9B"/>
    <w:rsid w:val="00F56F75"/>
    <w:rsid w:val="00F57001"/>
    <w:rsid w:val="00F57006"/>
    <w:rsid w:val="00F57010"/>
    <w:rsid w:val="00F571AD"/>
    <w:rsid w:val="00F57574"/>
    <w:rsid w:val="00F57AD6"/>
    <w:rsid w:val="00F57AEA"/>
    <w:rsid w:val="00F57B91"/>
    <w:rsid w:val="00F57C4F"/>
    <w:rsid w:val="00F57CE0"/>
    <w:rsid w:val="00F57DE4"/>
    <w:rsid w:val="00F57EB3"/>
    <w:rsid w:val="00F57ECA"/>
    <w:rsid w:val="00F57F60"/>
    <w:rsid w:val="00F57F9D"/>
    <w:rsid w:val="00F60194"/>
    <w:rsid w:val="00F6084E"/>
    <w:rsid w:val="00F608AE"/>
    <w:rsid w:val="00F609BB"/>
    <w:rsid w:val="00F60B27"/>
    <w:rsid w:val="00F60B47"/>
    <w:rsid w:val="00F60DC9"/>
    <w:rsid w:val="00F60E89"/>
    <w:rsid w:val="00F60EE9"/>
    <w:rsid w:val="00F60F72"/>
    <w:rsid w:val="00F6178F"/>
    <w:rsid w:val="00F61AB6"/>
    <w:rsid w:val="00F61ABE"/>
    <w:rsid w:val="00F61C8B"/>
    <w:rsid w:val="00F620C5"/>
    <w:rsid w:val="00F6231F"/>
    <w:rsid w:val="00F625FF"/>
    <w:rsid w:val="00F627F1"/>
    <w:rsid w:val="00F62807"/>
    <w:rsid w:val="00F62B91"/>
    <w:rsid w:val="00F62CCE"/>
    <w:rsid w:val="00F62D91"/>
    <w:rsid w:val="00F62DFB"/>
    <w:rsid w:val="00F62ED7"/>
    <w:rsid w:val="00F62EE4"/>
    <w:rsid w:val="00F630F5"/>
    <w:rsid w:val="00F6337F"/>
    <w:rsid w:val="00F63860"/>
    <w:rsid w:val="00F6391A"/>
    <w:rsid w:val="00F63B02"/>
    <w:rsid w:val="00F63D7B"/>
    <w:rsid w:val="00F63DD8"/>
    <w:rsid w:val="00F63F90"/>
    <w:rsid w:val="00F63FD4"/>
    <w:rsid w:val="00F6403E"/>
    <w:rsid w:val="00F64048"/>
    <w:rsid w:val="00F64184"/>
    <w:rsid w:val="00F64294"/>
    <w:rsid w:val="00F642D9"/>
    <w:rsid w:val="00F6433A"/>
    <w:rsid w:val="00F6434B"/>
    <w:rsid w:val="00F649C3"/>
    <w:rsid w:val="00F64C62"/>
    <w:rsid w:val="00F64CBA"/>
    <w:rsid w:val="00F64CDA"/>
    <w:rsid w:val="00F64DD2"/>
    <w:rsid w:val="00F64E27"/>
    <w:rsid w:val="00F64F62"/>
    <w:rsid w:val="00F64F7A"/>
    <w:rsid w:val="00F65342"/>
    <w:rsid w:val="00F65579"/>
    <w:rsid w:val="00F657C7"/>
    <w:rsid w:val="00F65BA4"/>
    <w:rsid w:val="00F65D1C"/>
    <w:rsid w:val="00F65FEE"/>
    <w:rsid w:val="00F66038"/>
    <w:rsid w:val="00F6603F"/>
    <w:rsid w:val="00F6611C"/>
    <w:rsid w:val="00F662B9"/>
    <w:rsid w:val="00F662D1"/>
    <w:rsid w:val="00F6631E"/>
    <w:rsid w:val="00F66452"/>
    <w:rsid w:val="00F665B0"/>
    <w:rsid w:val="00F666ED"/>
    <w:rsid w:val="00F6673F"/>
    <w:rsid w:val="00F66993"/>
    <w:rsid w:val="00F6699B"/>
    <w:rsid w:val="00F66B2A"/>
    <w:rsid w:val="00F66D3F"/>
    <w:rsid w:val="00F66D7F"/>
    <w:rsid w:val="00F66F65"/>
    <w:rsid w:val="00F670D9"/>
    <w:rsid w:val="00F671CD"/>
    <w:rsid w:val="00F67219"/>
    <w:rsid w:val="00F6743F"/>
    <w:rsid w:val="00F67494"/>
    <w:rsid w:val="00F6758D"/>
    <w:rsid w:val="00F67604"/>
    <w:rsid w:val="00F6776E"/>
    <w:rsid w:val="00F6787E"/>
    <w:rsid w:val="00F678EF"/>
    <w:rsid w:val="00F67995"/>
    <w:rsid w:val="00F67C94"/>
    <w:rsid w:val="00F67CC8"/>
    <w:rsid w:val="00F67DE9"/>
    <w:rsid w:val="00F67E1E"/>
    <w:rsid w:val="00F70011"/>
    <w:rsid w:val="00F702D2"/>
    <w:rsid w:val="00F7049E"/>
    <w:rsid w:val="00F70551"/>
    <w:rsid w:val="00F705C4"/>
    <w:rsid w:val="00F705F6"/>
    <w:rsid w:val="00F707AB"/>
    <w:rsid w:val="00F70C47"/>
    <w:rsid w:val="00F70E84"/>
    <w:rsid w:val="00F70FC4"/>
    <w:rsid w:val="00F71147"/>
    <w:rsid w:val="00F7116E"/>
    <w:rsid w:val="00F7119C"/>
    <w:rsid w:val="00F71247"/>
    <w:rsid w:val="00F712D9"/>
    <w:rsid w:val="00F71546"/>
    <w:rsid w:val="00F715DC"/>
    <w:rsid w:val="00F716ED"/>
    <w:rsid w:val="00F7180C"/>
    <w:rsid w:val="00F71919"/>
    <w:rsid w:val="00F7191D"/>
    <w:rsid w:val="00F71A3A"/>
    <w:rsid w:val="00F71B30"/>
    <w:rsid w:val="00F722B3"/>
    <w:rsid w:val="00F724C8"/>
    <w:rsid w:val="00F72C0B"/>
    <w:rsid w:val="00F72CD6"/>
    <w:rsid w:val="00F730A2"/>
    <w:rsid w:val="00F732F1"/>
    <w:rsid w:val="00F73314"/>
    <w:rsid w:val="00F73585"/>
    <w:rsid w:val="00F736B2"/>
    <w:rsid w:val="00F7397F"/>
    <w:rsid w:val="00F73C71"/>
    <w:rsid w:val="00F73DF0"/>
    <w:rsid w:val="00F73F5F"/>
    <w:rsid w:val="00F74015"/>
    <w:rsid w:val="00F74048"/>
    <w:rsid w:val="00F7414E"/>
    <w:rsid w:val="00F7417D"/>
    <w:rsid w:val="00F742D9"/>
    <w:rsid w:val="00F743A0"/>
    <w:rsid w:val="00F748C5"/>
    <w:rsid w:val="00F748E7"/>
    <w:rsid w:val="00F74A08"/>
    <w:rsid w:val="00F74A14"/>
    <w:rsid w:val="00F74B4F"/>
    <w:rsid w:val="00F7525C"/>
    <w:rsid w:val="00F7542E"/>
    <w:rsid w:val="00F7557A"/>
    <w:rsid w:val="00F758C2"/>
    <w:rsid w:val="00F75DB6"/>
    <w:rsid w:val="00F76081"/>
    <w:rsid w:val="00F7617C"/>
    <w:rsid w:val="00F76208"/>
    <w:rsid w:val="00F76490"/>
    <w:rsid w:val="00F76566"/>
    <w:rsid w:val="00F765BF"/>
    <w:rsid w:val="00F765FE"/>
    <w:rsid w:val="00F7664A"/>
    <w:rsid w:val="00F7668E"/>
    <w:rsid w:val="00F76728"/>
    <w:rsid w:val="00F7674C"/>
    <w:rsid w:val="00F767EB"/>
    <w:rsid w:val="00F76908"/>
    <w:rsid w:val="00F76A14"/>
    <w:rsid w:val="00F76D2A"/>
    <w:rsid w:val="00F76D4A"/>
    <w:rsid w:val="00F7715F"/>
    <w:rsid w:val="00F7725B"/>
    <w:rsid w:val="00F77710"/>
    <w:rsid w:val="00F778FE"/>
    <w:rsid w:val="00F77984"/>
    <w:rsid w:val="00F77ABF"/>
    <w:rsid w:val="00F77C72"/>
    <w:rsid w:val="00F77C83"/>
    <w:rsid w:val="00F77CF9"/>
    <w:rsid w:val="00F77D96"/>
    <w:rsid w:val="00F77EDE"/>
    <w:rsid w:val="00F8009F"/>
    <w:rsid w:val="00F800AC"/>
    <w:rsid w:val="00F800DB"/>
    <w:rsid w:val="00F801A7"/>
    <w:rsid w:val="00F80304"/>
    <w:rsid w:val="00F80332"/>
    <w:rsid w:val="00F803D9"/>
    <w:rsid w:val="00F8041A"/>
    <w:rsid w:val="00F80562"/>
    <w:rsid w:val="00F80601"/>
    <w:rsid w:val="00F80698"/>
    <w:rsid w:val="00F8069F"/>
    <w:rsid w:val="00F80728"/>
    <w:rsid w:val="00F808D4"/>
    <w:rsid w:val="00F80912"/>
    <w:rsid w:val="00F809FF"/>
    <w:rsid w:val="00F80A3B"/>
    <w:rsid w:val="00F80A64"/>
    <w:rsid w:val="00F80D63"/>
    <w:rsid w:val="00F8126F"/>
    <w:rsid w:val="00F81342"/>
    <w:rsid w:val="00F8152A"/>
    <w:rsid w:val="00F81749"/>
    <w:rsid w:val="00F8197D"/>
    <w:rsid w:val="00F819C7"/>
    <w:rsid w:val="00F81C3A"/>
    <w:rsid w:val="00F81EE3"/>
    <w:rsid w:val="00F81FDC"/>
    <w:rsid w:val="00F8211E"/>
    <w:rsid w:val="00F821F0"/>
    <w:rsid w:val="00F822B2"/>
    <w:rsid w:val="00F82385"/>
    <w:rsid w:val="00F82388"/>
    <w:rsid w:val="00F82629"/>
    <w:rsid w:val="00F82D32"/>
    <w:rsid w:val="00F82D35"/>
    <w:rsid w:val="00F82E0A"/>
    <w:rsid w:val="00F83006"/>
    <w:rsid w:val="00F8337B"/>
    <w:rsid w:val="00F8343E"/>
    <w:rsid w:val="00F83489"/>
    <w:rsid w:val="00F83A51"/>
    <w:rsid w:val="00F83B03"/>
    <w:rsid w:val="00F83BC7"/>
    <w:rsid w:val="00F840F0"/>
    <w:rsid w:val="00F841EB"/>
    <w:rsid w:val="00F84360"/>
    <w:rsid w:val="00F84386"/>
    <w:rsid w:val="00F845ED"/>
    <w:rsid w:val="00F846F1"/>
    <w:rsid w:val="00F848E3"/>
    <w:rsid w:val="00F8495C"/>
    <w:rsid w:val="00F84998"/>
    <w:rsid w:val="00F84B0F"/>
    <w:rsid w:val="00F84C22"/>
    <w:rsid w:val="00F84C5F"/>
    <w:rsid w:val="00F84CE4"/>
    <w:rsid w:val="00F854C4"/>
    <w:rsid w:val="00F8555D"/>
    <w:rsid w:val="00F855DD"/>
    <w:rsid w:val="00F85616"/>
    <w:rsid w:val="00F857C4"/>
    <w:rsid w:val="00F8593B"/>
    <w:rsid w:val="00F8596E"/>
    <w:rsid w:val="00F85D08"/>
    <w:rsid w:val="00F85E23"/>
    <w:rsid w:val="00F85FB0"/>
    <w:rsid w:val="00F861A0"/>
    <w:rsid w:val="00F861D7"/>
    <w:rsid w:val="00F863EE"/>
    <w:rsid w:val="00F86480"/>
    <w:rsid w:val="00F86583"/>
    <w:rsid w:val="00F86651"/>
    <w:rsid w:val="00F86773"/>
    <w:rsid w:val="00F86900"/>
    <w:rsid w:val="00F869FD"/>
    <w:rsid w:val="00F86A91"/>
    <w:rsid w:val="00F86CB7"/>
    <w:rsid w:val="00F86E63"/>
    <w:rsid w:val="00F8705C"/>
    <w:rsid w:val="00F8706A"/>
    <w:rsid w:val="00F8715C"/>
    <w:rsid w:val="00F871C0"/>
    <w:rsid w:val="00F87282"/>
    <w:rsid w:val="00F87561"/>
    <w:rsid w:val="00F8776C"/>
    <w:rsid w:val="00F8785B"/>
    <w:rsid w:val="00F87B57"/>
    <w:rsid w:val="00F87B61"/>
    <w:rsid w:val="00F87CD1"/>
    <w:rsid w:val="00F87D37"/>
    <w:rsid w:val="00F87D99"/>
    <w:rsid w:val="00F87F45"/>
    <w:rsid w:val="00F87F98"/>
    <w:rsid w:val="00F900B7"/>
    <w:rsid w:val="00F9018B"/>
    <w:rsid w:val="00F901E2"/>
    <w:rsid w:val="00F90327"/>
    <w:rsid w:val="00F904EE"/>
    <w:rsid w:val="00F905ED"/>
    <w:rsid w:val="00F90879"/>
    <w:rsid w:val="00F908CC"/>
    <w:rsid w:val="00F90935"/>
    <w:rsid w:val="00F90BEF"/>
    <w:rsid w:val="00F90BF8"/>
    <w:rsid w:val="00F90E5F"/>
    <w:rsid w:val="00F91009"/>
    <w:rsid w:val="00F91108"/>
    <w:rsid w:val="00F91139"/>
    <w:rsid w:val="00F915BC"/>
    <w:rsid w:val="00F915CA"/>
    <w:rsid w:val="00F915E7"/>
    <w:rsid w:val="00F916EF"/>
    <w:rsid w:val="00F918AF"/>
    <w:rsid w:val="00F918E8"/>
    <w:rsid w:val="00F91A14"/>
    <w:rsid w:val="00F91AB8"/>
    <w:rsid w:val="00F91DD6"/>
    <w:rsid w:val="00F91F6E"/>
    <w:rsid w:val="00F9221B"/>
    <w:rsid w:val="00F923C8"/>
    <w:rsid w:val="00F92446"/>
    <w:rsid w:val="00F9247F"/>
    <w:rsid w:val="00F92704"/>
    <w:rsid w:val="00F9270F"/>
    <w:rsid w:val="00F92A28"/>
    <w:rsid w:val="00F92A2D"/>
    <w:rsid w:val="00F92CFB"/>
    <w:rsid w:val="00F92EBF"/>
    <w:rsid w:val="00F92FB6"/>
    <w:rsid w:val="00F92FC5"/>
    <w:rsid w:val="00F9305A"/>
    <w:rsid w:val="00F93062"/>
    <w:rsid w:val="00F930E8"/>
    <w:rsid w:val="00F93448"/>
    <w:rsid w:val="00F936E7"/>
    <w:rsid w:val="00F93BEC"/>
    <w:rsid w:val="00F93DB9"/>
    <w:rsid w:val="00F93E39"/>
    <w:rsid w:val="00F93E4F"/>
    <w:rsid w:val="00F94504"/>
    <w:rsid w:val="00F9462A"/>
    <w:rsid w:val="00F94758"/>
    <w:rsid w:val="00F947D9"/>
    <w:rsid w:val="00F9497A"/>
    <w:rsid w:val="00F94ADD"/>
    <w:rsid w:val="00F94C0D"/>
    <w:rsid w:val="00F94C8C"/>
    <w:rsid w:val="00F94CB0"/>
    <w:rsid w:val="00F94D5A"/>
    <w:rsid w:val="00F94E5B"/>
    <w:rsid w:val="00F94F53"/>
    <w:rsid w:val="00F94FA9"/>
    <w:rsid w:val="00F951AB"/>
    <w:rsid w:val="00F951CD"/>
    <w:rsid w:val="00F95604"/>
    <w:rsid w:val="00F95666"/>
    <w:rsid w:val="00F9568E"/>
    <w:rsid w:val="00F95803"/>
    <w:rsid w:val="00F95918"/>
    <w:rsid w:val="00F95A29"/>
    <w:rsid w:val="00F95B2E"/>
    <w:rsid w:val="00F95D25"/>
    <w:rsid w:val="00F95D7F"/>
    <w:rsid w:val="00F95D9A"/>
    <w:rsid w:val="00F95E56"/>
    <w:rsid w:val="00F95EA6"/>
    <w:rsid w:val="00F961D7"/>
    <w:rsid w:val="00F9629A"/>
    <w:rsid w:val="00F962BB"/>
    <w:rsid w:val="00F968BF"/>
    <w:rsid w:val="00F971D2"/>
    <w:rsid w:val="00F972C3"/>
    <w:rsid w:val="00F97607"/>
    <w:rsid w:val="00F97626"/>
    <w:rsid w:val="00F97BE3"/>
    <w:rsid w:val="00F97D0D"/>
    <w:rsid w:val="00F97F5B"/>
    <w:rsid w:val="00F97FB4"/>
    <w:rsid w:val="00F99865"/>
    <w:rsid w:val="00FA0057"/>
    <w:rsid w:val="00FA00B8"/>
    <w:rsid w:val="00FA0509"/>
    <w:rsid w:val="00FA05D5"/>
    <w:rsid w:val="00FA0B1F"/>
    <w:rsid w:val="00FA0C71"/>
    <w:rsid w:val="00FA13AC"/>
    <w:rsid w:val="00FA14DA"/>
    <w:rsid w:val="00FA1830"/>
    <w:rsid w:val="00FA1904"/>
    <w:rsid w:val="00FA1C5A"/>
    <w:rsid w:val="00FA1D1A"/>
    <w:rsid w:val="00FA1D45"/>
    <w:rsid w:val="00FA1D9A"/>
    <w:rsid w:val="00FA205A"/>
    <w:rsid w:val="00FA2067"/>
    <w:rsid w:val="00FA20D4"/>
    <w:rsid w:val="00FA23C7"/>
    <w:rsid w:val="00FA2470"/>
    <w:rsid w:val="00FA24A6"/>
    <w:rsid w:val="00FA298B"/>
    <w:rsid w:val="00FA2F65"/>
    <w:rsid w:val="00FA2FBE"/>
    <w:rsid w:val="00FA3002"/>
    <w:rsid w:val="00FA303B"/>
    <w:rsid w:val="00FA345A"/>
    <w:rsid w:val="00FA35F1"/>
    <w:rsid w:val="00FA3675"/>
    <w:rsid w:val="00FA375D"/>
    <w:rsid w:val="00FA3A5C"/>
    <w:rsid w:val="00FA3BDA"/>
    <w:rsid w:val="00FA3CD2"/>
    <w:rsid w:val="00FA3CEA"/>
    <w:rsid w:val="00FA413A"/>
    <w:rsid w:val="00FA41BE"/>
    <w:rsid w:val="00FA422B"/>
    <w:rsid w:val="00FA430B"/>
    <w:rsid w:val="00FA463B"/>
    <w:rsid w:val="00FA4D8B"/>
    <w:rsid w:val="00FA4DC3"/>
    <w:rsid w:val="00FA4E27"/>
    <w:rsid w:val="00FA4E3F"/>
    <w:rsid w:val="00FA52E1"/>
    <w:rsid w:val="00FA563B"/>
    <w:rsid w:val="00FA596C"/>
    <w:rsid w:val="00FA5E80"/>
    <w:rsid w:val="00FA6087"/>
    <w:rsid w:val="00FA6175"/>
    <w:rsid w:val="00FA6326"/>
    <w:rsid w:val="00FA6567"/>
    <w:rsid w:val="00FA66AA"/>
    <w:rsid w:val="00FA6773"/>
    <w:rsid w:val="00FA6A55"/>
    <w:rsid w:val="00FA6C92"/>
    <w:rsid w:val="00FA6D87"/>
    <w:rsid w:val="00FA6E09"/>
    <w:rsid w:val="00FA7394"/>
    <w:rsid w:val="00FA74BD"/>
    <w:rsid w:val="00FA7512"/>
    <w:rsid w:val="00FA7518"/>
    <w:rsid w:val="00FA761D"/>
    <w:rsid w:val="00FA7620"/>
    <w:rsid w:val="00FA7823"/>
    <w:rsid w:val="00FA7C89"/>
    <w:rsid w:val="00FA7D74"/>
    <w:rsid w:val="00FA7DD8"/>
    <w:rsid w:val="00FA7E59"/>
    <w:rsid w:val="00FB00FE"/>
    <w:rsid w:val="00FB026B"/>
    <w:rsid w:val="00FB03CA"/>
    <w:rsid w:val="00FB058A"/>
    <w:rsid w:val="00FB0789"/>
    <w:rsid w:val="00FB0851"/>
    <w:rsid w:val="00FB0897"/>
    <w:rsid w:val="00FB0A95"/>
    <w:rsid w:val="00FB0DA1"/>
    <w:rsid w:val="00FB0EC5"/>
    <w:rsid w:val="00FB1136"/>
    <w:rsid w:val="00FB116F"/>
    <w:rsid w:val="00FB11EE"/>
    <w:rsid w:val="00FB1274"/>
    <w:rsid w:val="00FB152F"/>
    <w:rsid w:val="00FB1910"/>
    <w:rsid w:val="00FB1939"/>
    <w:rsid w:val="00FB1957"/>
    <w:rsid w:val="00FB19CB"/>
    <w:rsid w:val="00FB1B0F"/>
    <w:rsid w:val="00FB1D04"/>
    <w:rsid w:val="00FB1D08"/>
    <w:rsid w:val="00FB1E97"/>
    <w:rsid w:val="00FB2663"/>
    <w:rsid w:val="00FB27CD"/>
    <w:rsid w:val="00FB2871"/>
    <w:rsid w:val="00FB2CDC"/>
    <w:rsid w:val="00FB2F8C"/>
    <w:rsid w:val="00FB312F"/>
    <w:rsid w:val="00FB31C5"/>
    <w:rsid w:val="00FB3223"/>
    <w:rsid w:val="00FB33C6"/>
    <w:rsid w:val="00FB346A"/>
    <w:rsid w:val="00FB3857"/>
    <w:rsid w:val="00FB399F"/>
    <w:rsid w:val="00FB3ACE"/>
    <w:rsid w:val="00FB3B01"/>
    <w:rsid w:val="00FB3BF9"/>
    <w:rsid w:val="00FB3C88"/>
    <w:rsid w:val="00FB3CAF"/>
    <w:rsid w:val="00FB3D38"/>
    <w:rsid w:val="00FB3DDD"/>
    <w:rsid w:val="00FB3F3E"/>
    <w:rsid w:val="00FB4018"/>
    <w:rsid w:val="00FB4032"/>
    <w:rsid w:val="00FB40D1"/>
    <w:rsid w:val="00FB41EC"/>
    <w:rsid w:val="00FB42AD"/>
    <w:rsid w:val="00FB4302"/>
    <w:rsid w:val="00FB454D"/>
    <w:rsid w:val="00FB45AF"/>
    <w:rsid w:val="00FB47E7"/>
    <w:rsid w:val="00FB4884"/>
    <w:rsid w:val="00FB4889"/>
    <w:rsid w:val="00FB49D2"/>
    <w:rsid w:val="00FB49D7"/>
    <w:rsid w:val="00FB4A11"/>
    <w:rsid w:val="00FB4CB4"/>
    <w:rsid w:val="00FB4D02"/>
    <w:rsid w:val="00FB4D1C"/>
    <w:rsid w:val="00FB4D4A"/>
    <w:rsid w:val="00FB4E92"/>
    <w:rsid w:val="00FB4F04"/>
    <w:rsid w:val="00FB4F90"/>
    <w:rsid w:val="00FB50B4"/>
    <w:rsid w:val="00FB52FD"/>
    <w:rsid w:val="00FB54A1"/>
    <w:rsid w:val="00FB570A"/>
    <w:rsid w:val="00FB57CD"/>
    <w:rsid w:val="00FB5B9E"/>
    <w:rsid w:val="00FB5C4B"/>
    <w:rsid w:val="00FB5CC8"/>
    <w:rsid w:val="00FB5D02"/>
    <w:rsid w:val="00FB6263"/>
    <w:rsid w:val="00FB6395"/>
    <w:rsid w:val="00FB6422"/>
    <w:rsid w:val="00FB654D"/>
    <w:rsid w:val="00FB65BD"/>
    <w:rsid w:val="00FB68DB"/>
    <w:rsid w:val="00FB6990"/>
    <w:rsid w:val="00FB6F98"/>
    <w:rsid w:val="00FB7025"/>
    <w:rsid w:val="00FB712F"/>
    <w:rsid w:val="00FB7297"/>
    <w:rsid w:val="00FB740A"/>
    <w:rsid w:val="00FB74D3"/>
    <w:rsid w:val="00FB755D"/>
    <w:rsid w:val="00FB7836"/>
    <w:rsid w:val="00FB7858"/>
    <w:rsid w:val="00FB7908"/>
    <w:rsid w:val="00FB7D4F"/>
    <w:rsid w:val="00FB7E5C"/>
    <w:rsid w:val="00FB7E88"/>
    <w:rsid w:val="00FB7F21"/>
    <w:rsid w:val="00FB7FA4"/>
    <w:rsid w:val="00FC0061"/>
    <w:rsid w:val="00FC0099"/>
    <w:rsid w:val="00FC00F5"/>
    <w:rsid w:val="00FC0162"/>
    <w:rsid w:val="00FC0272"/>
    <w:rsid w:val="00FC03E4"/>
    <w:rsid w:val="00FC04F3"/>
    <w:rsid w:val="00FC0532"/>
    <w:rsid w:val="00FC0665"/>
    <w:rsid w:val="00FC08B2"/>
    <w:rsid w:val="00FC09E3"/>
    <w:rsid w:val="00FC0D15"/>
    <w:rsid w:val="00FC0DCD"/>
    <w:rsid w:val="00FC0DE3"/>
    <w:rsid w:val="00FC0E2F"/>
    <w:rsid w:val="00FC0E9F"/>
    <w:rsid w:val="00FC0F2E"/>
    <w:rsid w:val="00FC1224"/>
    <w:rsid w:val="00FC12B5"/>
    <w:rsid w:val="00FC14ED"/>
    <w:rsid w:val="00FC1563"/>
    <w:rsid w:val="00FC164A"/>
    <w:rsid w:val="00FC1689"/>
    <w:rsid w:val="00FC193B"/>
    <w:rsid w:val="00FC1AF5"/>
    <w:rsid w:val="00FC1B5B"/>
    <w:rsid w:val="00FC1DA4"/>
    <w:rsid w:val="00FC1DB2"/>
    <w:rsid w:val="00FC22F2"/>
    <w:rsid w:val="00FC23B0"/>
    <w:rsid w:val="00FC23EC"/>
    <w:rsid w:val="00FC299E"/>
    <w:rsid w:val="00FC2CC0"/>
    <w:rsid w:val="00FC2E5C"/>
    <w:rsid w:val="00FC2E82"/>
    <w:rsid w:val="00FC311A"/>
    <w:rsid w:val="00FC3369"/>
    <w:rsid w:val="00FC33FD"/>
    <w:rsid w:val="00FC3401"/>
    <w:rsid w:val="00FC34B3"/>
    <w:rsid w:val="00FC3522"/>
    <w:rsid w:val="00FC3577"/>
    <w:rsid w:val="00FC35C1"/>
    <w:rsid w:val="00FC389A"/>
    <w:rsid w:val="00FC38A9"/>
    <w:rsid w:val="00FC3C5F"/>
    <w:rsid w:val="00FC3CA1"/>
    <w:rsid w:val="00FC3CB7"/>
    <w:rsid w:val="00FC3D6D"/>
    <w:rsid w:val="00FC3E93"/>
    <w:rsid w:val="00FC3F4C"/>
    <w:rsid w:val="00FC4058"/>
    <w:rsid w:val="00FC40CA"/>
    <w:rsid w:val="00FC40F1"/>
    <w:rsid w:val="00FC432A"/>
    <w:rsid w:val="00FC47FF"/>
    <w:rsid w:val="00FC485B"/>
    <w:rsid w:val="00FC4B61"/>
    <w:rsid w:val="00FC4B9A"/>
    <w:rsid w:val="00FC4D91"/>
    <w:rsid w:val="00FC540D"/>
    <w:rsid w:val="00FC5488"/>
    <w:rsid w:val="00FC54A0"/>
    <w:rsid w:val="00FC5625"/>
    <w:rsid w:val="00FC5704"/>
    <w:rsid w:val="00FC57EA"/>
    <w:rsid w:val="00FC58F2"/>
    <w:rsid w:val="00FC5A93"/>
    <w:rsid w:val="00FC5AAA"/>
    <w:rsid w:val="00FC5B77"/>
    <w:rsid w:val="00FC5B7B"/>
    <w:rsid w:val="00FC5E4A"/>
    <w:rsid w:val="00FC6150"/>
    <w:rsid w:val="00FC6185"/>
    <w:rsid w:val="00FC6214"/>
    <w:rsid w:val="00FC64E2"/>
    <w:rsid w:val="00FC654C"/>
    <w:rsid w:val="00FC6736"/>
    <w:rsid w:val="00FC6A83"/>
    <w:rsid w:val="00FC6C52"/>
    <w:rsid w:val="00FC6E8B"/>
    <w:rsid w:val="00FC6EA6"/>
    <w:rsid w:val="00FC6F0A"/>
    <w:rsid w:val="00FC6FB9"/>
    <w:rsid w:val="00FC6FDA"/>
    <w:rsid w:val="00FC7088"/>
    <w:rsid w:val="00FC7209"/>
    <w:rsid w:val="00FC72FA"/>
    <w:rsid w:val="00FC733B"/>
    <w:rsid w:val="00FC7390"/>
    <w:rsid w:val="00FC73CE"/>
    <w:rsid w:val="00FC7451"/>
    <w:rsid w:val="00FC747D"/>
    <w:rsid w:val="00FC771C"/>
    <w:rsid w:val="00FC7C56"/>
    <w:rsid w:val="00FC7DF2"/>
    <w:rsid w:val="00FD0080"/>
    <w:rsid w:val="00FD012C"/>
    <w:rsid w:val="00FD0187"/>
    <w:rsid w:val="00FD044B"/>
    <w:rsid w:val="00FD045D"/>
    <w:rsid w:val="00FD04CF"/>
    <w:rsid w:val="00FD05C2"/>
    <w:rsid w:val="00FD05DA"/>
    <w:rsid w:val="00FD0623"/>
    <w:rsid w:val="00FD0BD8"/>
    <w:rsid w:val="00FD0C21"/>
    <w:rsid w:val="00FD0C8B"/>
    <w:rsid w:val="00FD0D47"/>
    <w:rsid w:val="00FD1060"/>
    <w:rsid w:val="00FD1357"/>
    <w:rsid w:val="00FD1748"/>
    <w:rsid w:val="00FD1769"/>
    <w:rsid w:val="00FD1910"/>
    <w:rsid w:val="00FD1AA6"/>
    <w:rsid w:val="00FD1B66"/>
    <w:rsid w:val="00FD1FF0"/>
    <w:rsid w:val="00FD2027"/>
    <w:rsid w:val="00FD20F4"/>
    <w:rsid w:val="00FD221B"/>
    <w:rsid w:val="00FD2A1C"/>
    <w:rsid w:val="00FD2B85"/>
    <w:rsid w:val="00FD2BC0"/>
    <w:rsid w:val="00FD2C73"/>
    <w:rsid w:val="00FD2EC5"/>
    <w:rsid w:val="00FD2EC6"/>
    <w:rsid w:val="00FD30E8"/>
    <w:rsid w:val="00FD319C"/>
    <w:rsid w:val="00FD3427"/>
    <w:rsid w:val="00FD35CC"/>
    <w:rsid w:val="00FD3665"/>
    <w:rsid w:val="00FD3B46"/>
    <w:rsid w:val="00FD3BBD"/>
    <w:rsid w:val="00FD3C69"/>
    <w:rsid w:val="00FD4030"/>
    <w:rsid w:val="00FD4167"/>
    <w:rsid w:val="00FD44A6"/>
    <w:rsid w:val="00FD461D"/>
    <w:rsid w:val="00FD4681"/>
    <w:rsid w:val="00FD47DC"/>
    <w:rsid w:val="00FD4875"/>
    <w:rsid w:val="00FD495C"/>
    <w:rsid w:val="00FD4D73"/>
    <w:rsid w:val="00FD4E59"/>
    <w:rsid w:val="00FD4FB0"/>
    <w:rsid w:val="00FD5406"/>
    <w:rsid w:val="00FD56B9"/>
    <w:rsid w:val="00FD57E4"/>
    <w:rsid w:val="00FD5803"/>
    <w:rsid w:val="00FD599A"/>
    <w:rsid w:val="00FD5CBA"/>
    <w:rsid w:val="00FD5D46"/>
    <w:rsid w:val="00FD5EA9"/>
    <w:rsid w:val="00FD60EA"/>
    <w:rsid w:val="00FD6470"/>
    <w:rsid w:val="00FD6489"/>
    <w:rsid w:val="00FD6576"/>
    <w:rsid w:val="00FD6884"/>
    <w:rsid w:val="00FD692D"/>
    <w:rsid w:val="00FD7130"/>
    <w:rsid w:val="00FD734F"/>
    <w:rsid w:val="00FD752A"/>
    <w:rsid w:val="00FD764A"/>
    <w:rsid w:val="00FD7716"/>
    <w:rsid w:val="00FD7AA8"/>
    <w:rsid w:val="00FD7D5A"/>
    <w:rsid w:val="00FD7E56"/>
    <w:rsid w:val="00FE045A"/>
    <w:rsid w:val="00FE05D6"/>
    <w:rsid w:val="00FE06BF"/>
    <w:rsid w:val="00FE0728"/>
    <w:rsid w:val="00FE08BD"/>
    <w:rsid w:val="00FE094B"/>
    <w:rsid w:val="00FE0993"/>
    <w:rsid w:val="00FE0A50"/>
    <w:rsid w:val="00FE0B48"/>
    <w:rsid w:val="00FE0C8B"/>
    <w:rsid w:val="00FE0CC6"/>
    <w:rsid w:val="00FE10FB"/>
    <w:rsid w:val="00FE117A"/>
    <w:rsid w:val="00FE14A5"/>
    <w:rsid w:val="00FE1632"/>
    <w:rsid w:val="00FE16BA"/>
    <w:rsid w:val="00FE1813"/>
    <w:rsid w:val="00FE18F7"/>
    <w:rsid w:val="00FE1990"/>
    <w:rsid w:val="00FE1B69"/>
    <w:rsid w:val="00FE1DA0"/>
    <w:rsid w:val="00FE1EA4"/>
    <w:rsid w:val="00FE1EB4"/>
    <w:rsid w:val="00FE1F11"/>
    <w:rsid w:val="00FE1F67"/>
    <w:rsid w:val="00FE2112"/>
    <w:rsid w:val="00FE2119"/>
    <w:rsid w:val="00FE2197"/>
    <w:rsid w:val="00FE23B5"/>
    <w:rsid w:val="00FE23FB"/>
    <w:rsid w:val="00FE252E"/>
    <w:rsid w:val="00FE25FD"/>
    <w:rsid w:val="00FE26EF"/>
    <w:rsid w:val="00FE291D"/>
    <w:rsid w:val="00FE2A88"/>
    <w:rsid w:val="00FE2BF7"/>
    <w:rsid w:val="00FE30F6"/>
    <w:rsid w:val="00FE319D"/>
    <w:rsid w:val="00FE35D6"/>
    <w:rsid w:val="00FE367F"/>
    <w:rsid w:val="00FE393E"/>
    <w:rsid w:val="00FE3A25"/>
    <w:rsid w:val="00FE3C2B"/>
    <w:rsid w:val="00FE3DD4"/>
    <w:rsid w:val="00FE3E87"/>
    <w:rsid w:val="00FE3EDA"/>
    <w:rsid w:val="00FE3F02"/>
    <w:rsid w:val="00FE41C4"/>
    <w:rsid w:val="00FE436F"/>
    <w:rsid w:val="00FE43DF"/>
    <w:rsid w:val="00FE4455"/>
    <w:rsid w:val="00FE4514"/>
    <w:rsid w:val="00FE4561"/>
    <w:rsid w:val="00FE45B2"/>
    <w:rsid w:val="00FE46AD"/>
    <w:rsid w:val="00FE4765"/>
    <w:rsid w:val="00FE4832"/>
    <w:rsid w:val="00FE48AB"/>
    <w:rsid w:val="00FE48F6"/>
    <w:rsid w:val="00FE49AD"/>
    <w:rsid w:val="00FE4BA1"/>
    <w:rsid w:val="00FE4C14"/>
    <w:rsid w:val="00FE5182"/>
    <w:rsid w:val="00FE5210"/>
    <w:rsid w:val="00FE521E"/>
    <w:rsid w:val="00FE5365"/>
    <w:rsid w:val="00FE5511"/>
    <w:rsid w:val="00FE5512"/>
    <w:rsid w:val="00FE5B46"/>
    <w:rsid w:val="00FE5B8F"/>
    <w:rsid w:val="00FE5C01"/>
    <w:rsid w:val="00FE5CA7"/>
    <w:rsid w:val="00FE6019"/>
    <w:rsid w:val="00FE62A7"/>
    <w:rsid w:val="00FE676B"/>
    <w:rsid w:val="00FE686C"/>
    <w:rsid w:val="00FE6943"/>
    <w:rsid w:val="00FE6A01"/>
    <w:rsid w:val="00FE6BE2"/>
    <w:rsid w:val="00FE6D4F"/>
    <w:rsid w:val="00FE70E6"/>
    <w:rsid w:val="00FE71D8"/>
    <w:rsid w:val="00FE7231"/>
    <w:rsid w:val="00FE73BC"/>
    <w:rsid w:val="00FE7519"/>
    <w:rsid w:val="00FE7629"/>
    <w:rsid w:val="00FE7894"/>
    <w:rsid w:val="00FE7C20"/>
    <w:rsid w:val="00FF022E"/>
    <w:rsid w:val="00FF0380"/>
    <w:rsid w:val="00FF054F"/>
    <w:rsid w:val="00FF087F"/>
    <w:rsid w:val="00FF09EF"/>
    <w:rsid w:val="00FF0DBF"/>
    <w:rsid w:val="00FF1037"/>
    <w:rsid w:val="00FF1555"/>
    <w:rsid w:val="00FF15B9"/>
    <w:rsid w:val="00FF166F"/>
    <w:rsid w:val="00FF184F"/>
    <w:rsid w:val="00FF19EF"/>
    <w:rsid w:val="00FF1AF0"/>
    <w:rsid w:val="00FF1DAA"/>
    <w:rsid w:val="00FF1E1A"/>
    <w:rsid w:val="00FF1FFC"/>
    <w:rsid w:val="00FF2095"/>
    <w:rsid w:val="00FF20F4"/>
    <w:rsid w:val="00FF22F2"/>
    <w:rsid w:val="00FF2350"/>
    <w:rsid w:val="00FF239E"/>
    <w:rsid w:val="00FF2463"/>
    <w:rsid w:val="00FF28AC"/>
    <w:rsid w:val="00FF2969"/>
    <w:rsid w:val="00FF2977"/>
    <w:rsid w:val="00FF2B66"/>
    <w:rsid w:val="00FF327E"/>
    <w:rsid w:val="00FF35A7"/>
    <w:rsid w:val="00FF3779"/>
    <w:rsid w:val="00FF37C7"/>
    <w:rsid w:val="00FF37C9"/>
    <w:rsid w:val="00FF38F4"/>
    <w:rsid w:val="00FF3AC9"/>
    <w:rsid w:val="00FF3B97"/>
    <w:rsid w:val="00FF3D9C"/>
    <w:rsid w:val="00FF3E3E"/>
    <w:rsid w:val="00FF3E77"/>
    <w:rsid w:val="00FF4063"/>
    <w:rsid w:val="00FF43E2"/>
    <w:rsid w:val="00FF44BC"/>
    <w:rsid w:val="00FF4519"/>
    <w:rsid w:val="00FF4671"/>
    <w:rsid w:val="00FF480C"/>
    <w:rsid w:val="00FF48E5"/>
    <w:rsid w:val="00FF4945"/>
    <w:rsid w:val="00FF4A14"/>
    <w:rsid w:val="00FF509F"/>
    <w:rsid w:val="00FF550A"/>
    <w:rsid w:val="00FF553E"/>
    <w:rsid w:val="00FF56AC"/>
    <w:rsid w:val="00FF56E4"/>
    <w:rsid w:val="00FF588A"/>
    <w:rsid w:val="00FF5895"/>
    <w:rsid w:val="00FF5A0F"/>
    <w:rsid w:val="00FF5BC0"/>
    <w:rsid w:val="00FF5C67"/>
    <w:rsid w:val="00FF5D25"/>
    <w:rsid w:val="00FF61E4"/>
    <w:rsid w:val="00FF62F1"/>
    <w:rsid w:val="00FF632F"/>
    <w:rsid w:val="00FF6362"/>
    <w:rsid w:val="00FF64B6"/>
    <w:rsid w:val="00FF660C"/>
    <w:rsid w:val="00FF66FB"/>
    <w:rsid w:val="00FF6964"/>
    <w:rsid w:val="00FF6A5B"/>
    <w:rsid w:val="00FF6AE2"/>
    <w:rsid w:val="00FF6C55"/>
    <w:rsid w:val="00FF6EE5"/>
    <w:rsid w:val="00FF72C7"/>
    <w:rsid w:val="00FF758A"/>
    <w:rsid w:val="00FF777B"/>
    <w:rsid w:val="00FF79E9"/>
    <w:rsid w:val="00FF7B4D"/>
    <w:rsid w:val="00FF7BD8"/>
    <w:rsid w:val="00FF7F05"/>
    <w:rsid w:val="01013BD3"/>
    <w:rsid w:val="0131579A"/>
    <w:rsid w:val="017024FF"/>
    <w:rsid w:val="0172CDCB"/>
    <w:rsid w:val="01B65576"/>
    <w:rsid w:val="01CC0F13"/>
    <w:rsid w:val="01EF850F"/>
    <w:rsid w:val="01FDE2DD"/>
    <w:rsid w:val="020D2016"/>
    <w:rsid w:val="02149742"/>
    <w:rsid w:val="023337F4"/>
    <w:rsid w:val="0281D0B2"/>
    <w:rsid w:val="0298A1A0"/>
    <w:rsid w:val="02B9B461"/>
    <w:rsid w:val="02EFD761"/>
    <w:rsid w:val="02F8F1DC"/>
    <w:rsid w:val="02F92396"/>
    <w:rsid w:val="03051786"/>
    <w:rsid w:val="03CF5E8D"/>
    <w:rsid w:val="03E85995"/>
    <w:rsid w:val="03F195C0"/>
    <w:rsid w:val="03F3E05F"/>
    <w:rsid w:val="03FEA6E3"/>
    <w:rsid w:val="0423075A"/>
    <w:rsid w:val="043A2FC1"/>
    <w:rsid w:val="047ADEDB"/>
    <w:rsid w:val="0486DE4F"/>
    <w:rsid w:val="04915967"/>
    <w:rsid w:val="0499CFB1"/>
    <w:rsid w:val="04A39ABE"/>
    <w:rsid w:val="04B2883A"/>
    <w:rsid w:val="04C7482F"/>
    <w:rsid w:val="04D106BE"/>
    <w:rsid w:val="04E8E019"/>
    <w:rsid w:val="04EC0634"/>
    <w:rsid w:val="05267085"/>
    <w:rsid w:val="054DFEDD"/>
    <w:rsid w:val="0554A5FF"/>
    <w:rsid w:val="057B6B7F"/>
    <w:rsid w:val="057BAFDF"/>
    <w:rsid w:val="05927963"/>
    <w:rsid w:val="0598D230"/>
    <w:rsid w:val="05BED0FE"/>
    <w:rsid w:val="05C171EA"/>
    <w:rsid w:val="05C31CC7"/>
    <w:rsid w:val="05E797BE"/>
    <w:rsid w:val="05EE6089"/>
    <w:rsid w:val="05FC5FB5"/>
    <w:rsid w:val="05FCC852"/>
    <w:rsid w:val="060A76FC"/>
    <w:rsid w:val="0622132F"/>
    <w:rsid w:val="0624050A"/>
    <w:rsid w:val="0650A1D2"/>
    <w:rsid w:val="06554B9E"/>
    <w:rsid w:val="067A46E9"/>
    <w:rsid w:val="06833C6B"/>
    <w:rsid w:val="06909D50"/>
    <w:rsid w:val="069D279E"/>
    <w:rsid w:val="069EFF2A"/>
    <w:rsid w:val="06A74419"/>
    <w:rsid w:val="0702C0CE"/>
    <w:rsid w:val="0708972F"/>
    <w:rsid w:val="0715D9D7"/>
    <w:rsid w:val="0718D3E3"/>
    <w:rsid w:val="0723A537"/>
    <w:rsid w:val="073CF67D"/>
    <w:rsid w:val="074E0EFA"/>
    <w:rsid w:val="0756CBEC"/>
    <w:rsid w:val="078890B4"/>
    <w:rsid w:val="078BD899"/>
    <w:rsid w:val="07BC1C64"/>
    <w:rsid w:val="07C190F6"/>
    <w:rsid w:val="07C75158"/>
    <w:rsid w:val="07DF44B4"/>
    <w:rsid w:val="07FB1FE2"/>
    <w:rsid w:val="083231B9"/>
    <w:rsid w:val="083D9CD8"/>
    <w:rsid w:val="084D1463"/>
    <w:rsid w:val="0893E15D"/>
    <w:rsid w:val="08AA6C54"/>
    <w:rsid w:val="08C7F6F8"/>
    <w:rsid w:val="08E40F5D"/>
    <w:rsid w:val="08EB6D1C"/>
    <w:rsid w:val="08F6F311"/>
    <w:rsid w:val="094C0068"/>
    <w:rsid w:val="096069A8"/>
    <w:rsid w:val="09626C96"/>
    <w:rsid w:val="097785D3"/>
    <w:rsid w:val="0978C6AD"/>
    <w:rsid w:val="09990188"/>
    <w:rsid w:val="099B6913"/>
    <w:rsid w:val="09B7B6F0"/>
    <w:rsid w:val="09CB0F4B"/>
    <w:rsid w:val="09CF75B2"/>
    <w:rsid w:val="09FA88EE"/>
    <w:rsid w:val="09FCC8E9"/>
    <w:rsid w:val="0A0120B0"/>
    <w:rsid w:val="0A0AE635"/>
    <w:rsid w:val="0A0E403D"/>
    <w:rsid w:val="0A311AC1"/>
    <w:rsid w:val="0A389750"/>
    <w:rsid w:val="0A3C7346"/>
    <w:rsid w:val="0A4558A1"/>
    <w:rsid w:val="0A519FB6"/>
    <w:rsid w:val="0A5D894F"/>
    <w:rsid w:val="0A8F6036"/>
    <w:rsid w:val="0AB688CF"/>
    <w:rsid w:val="0ABF6A56"/>
    <w:rsid w:val="0AC7CF74"/>
    <w:rsid w:val="0AF95E7E"/>
    <w:rsid w:val="0B05F517"/>
    <w:rsid w:val="0B291EEC"/>
    <w:rsid w:val="0B33319F"/>
    <w:rsid w:val="0B5FE954"/>
    <w:rsid w:val="0B8451D3"/>
    <w:rsid w:val="0B97F54C"/>
    <w:rsid w:val="0BACEE01"/>
    <w:rsid w:val="0BCEA900"/>
    <w:rsid w:val="0BD3DD96"/>
    <w:rsid w:val="0BE621D0"/>
    <w:rsid w:val="0BF04E58"/>
    <w:rsid w:val="0BF0E6E6"/>
    <w:rsid w:val="0BF6C21E"/>
    <w:rsid w:val="0C0C0BED"/>
    <w:rsid w:val="0C1ECFE9"/>
    <w:rsid w:val="0C41D92C"/>
    <w:rsid w:val="0C45E008"/>
    <w:rsid w:val="0C87CDCE"/>
    <w:rsid w:val="0C9AEEDB"/>
    <w:rsid w:val="0CA6BEB5"/>
    <w:rsid w:val="0CB1A8B6"/>
    <w:rsid w:val="0CB4E90C"/>
    <w:rsid w:val="0CC32383"/>
    <w:rsid w:val="0CD81EBF"/>
    <w:rsid w:val="0CDE6942"/>
    <w:rsid w:val="0CE7E26D"/>
    <w:rsid w:val="0CEFB741"/>
    <w:rsid w:val="0CF8A4A2"/>
    <w:rsid w:val="0D3372CC"/>
    <w:rsid w:val="0D41FDA6"/>
    <w:rsid w:val="0D642274"/>
    <w:rsid w:val="0D70C441"/>
    <w:rsid w:val="0D777775"/>
    <w:rsid w:val="0D7E34D7"/>
    <w:rsid w:val="0D89A8FE"/>
    <w:rsid w:val="0D93C7F0"/>
    <w:rsid w:val="0DA9BD21"/>
    <w:rsid w:val="0DE5A527"/>
    <w:rsid w:val="0DE98E07"/>
    <w:rsid w:val="0DF0E5D3"/>
    <w:rsid w:val="0DF4485C"/>
    <w:rsid w:val="0E011C88"/>
    <w:rsid w:val="0E0AB58A"/>
    <w:rsid w:val="0E0B2B06"/>
    <w:rsid w:val="0E4D863C"/>
    <w:rsid w:val="0E5614E4"/>
    <w:rsid w:val="0E5734F9"/>
    <w:rsid w:val="0E670175"/>
    <w:rsid w:val="0E7D8153"/>
    <w:rsid w:val="0E8D5D74"/>
    <w:rsid w:val="0EB6CAFA"/>
    <w:rsid w:val="0F0B8EEB"/>
    <w:rsid w:val="0F0F95E0"/>
    <w:rsid w:val="0F27CE64"/>
    <w:rsid w:val="0F34EEC9"/>
    <w:rsid w:val="0F353A97"/>
    <w:rsid w:val="0F4187CE"/>
    <w:rsid w:val="0F58E482"/>
    <w:rsid w:val="0F65A157"/>
    <w:rsid w:val="0F773976"/>
    <w:rsid w:val="0F7A3ACB"/>
    <w:rsid w:val="0F964E91"/>
    <w:rsid w:val="0FB7B1CE"/>
    <w:rsid w:val="0FB9FCA6"/>
    <w:rsid w:val="0FBD5068"/>
    <w:rsid w:val="0FC32259"/>
    <w:rsid w:val="0FCDD5BF"/>
    <w:rsid w:val="0FE1BA21"/>
    <w:rsid w:val="0FEB8003"/>
    <w:rsid w:val="0FFE0562"/>
    <w:rsid w:val="1000A833"/>
    <w:rsid w:val="10022490"/>
    <w:rsid w:val="100244B6"/>
    <w:rsid w:val="101A61CB"/>
    <w:rsid w:val="1025D8BD"/>
    <w:rsid w:val="102F572C"/>
    <w:rsid w:val="1041E5D1"/>
    <w:rsid w:val="1043783D"/>
    <w:rsid w:val="1049E60A"/>
    <w:rsid w:val="1054B224"/>
    <w:rsid w:val="106F5811"/>
    <w:rsid w:val="1092615D"/>
    <w:rsid w:val="10A2C5A9"/>
    <w:rsid w:val="10A96810"/>
    <w:rsid w:val="10B44620"/>
    <w:rsid w:val="10EA8362"/>
    <w:rsid w:val="10F54B88"/>
    <w:rsid w:val="110395AC"/>
    <w:rsid w:val="111F5228"/>
    <w:rsid w:val="1125FDD1"/>
    <w:rsid w:val="112E50BA"/>
    <w:rsid w:val="11362493"/>
    <w:rsid w:val="113F0CEE"/>
    <w:rsid w:val="1157320C"/>
    <w:rsid w:val="117639A2"/>
    <w:rsid w:val="118FC5CA"/>
    <w:rsid w:val="11B954F9"/>
    <w:rsid w:val="11D823F3"/>
    <w:rsid w:val="122CF655"/>
    <w:rsid w:val="1231B097"/>
    <w:rsid w:val="123369B0"/>
    <w:rsid w:val="1244975A"/>
    <w:rsid w:val="1246600D"/>
    <w:rsid w:val="125E2CDB"/>
    <w:rsid w:val="127A3E8D"/>
    <w:rsid w:val="127ECF12"/>
    <w:rsid w:val="1283DC6A"/>
    <w:rsid w:val="12ACA71C"/>
    <w:rsid w:val="12B1EF0F"/>
    <w:rsid w:val="12CBCD5F"/>
    <w:rsid w:val="12F0F28C"/>
    <w:rsid w:val="12FDAF1C"/>
    <w:rsid w:val="1374D6F2"/>
    <w:rsid w:val="137F737C"/>
    <w:rsid w:val="139D643A"/>
    <w:rsid w:val="13AD76C4"/>
    <w:rsid w:val="13ADFBB3"/>
    <w:rsid w:val="13BBE401"/>
    <w:rsid w:val="13CA0171"/>
    <w:rsid w:val="13ED10CC"/>
    <w:rsid w:val="13FB1166"/>
    <w:rsid w:val="1433087D"/>
    <w:rsid w:val="14352459"/>
    <w:rsid w:val="14412D98"/>
    <w:rsid w:val="144E689F"/>
    <w:rsid w:val="146BD2A9"/>
    <w:rsid w:val="147B1301"/>
    <w:rsid w:val="1480140E"/>
    <w:rsid w:val="148BAFFD"/>
    <w:rsid w:val="14ADDDA4"/>
    <w:rsid w:val="14C64707"/>
    <w:rsid w:val="14DBF1EA"/>
    <w:rsid w:val="14E88F7E"/>
    <w:rsid w:val="14F0CD8E"/>
    <w:rsid w:val="1515B428"/>
    <w:rsid w:val="1534B2B1"/>
    <w:rsid w:val="1534B610"/>
    <w:rsid w:val="15519AF4"/>
    <w:rsid w:val="155D0847"/>
    <w:rsid w:val="157CD933"/>
    <w:rsid w:val="15960190"/>
    <w:rsid w:val="15E06833"/>
    <w:rsid w:val="165FB3F8"/>
    <w:rsid w:val="167AFEAE"/>
    <w:rsid w:val="16861DE7"/>
    <w:rsid w:val="1688DCE7"/>
    <w:rsid w:val="168D0B7B"/>
    <w:rsid w:val="16CFF57C"/>
    <w:rsid w:val="16D9A536"/>
    <w:rsid w:val="16E3C2B5"/>
    <w:rsid w:val="1718A994"/>
    <w:rsid w:val="171DD0C5"/>
    <w:rsid w:val="17459601"/>
    <w:rsid w:val="176F60F9"/>
    <w:rsid w:val="177D3E3A"/>
    <w:rsid w:val="178AB919"/>
    <w:rsid w:val="17C138A5"/>
    <w:rsid w:val="17D26999"/>
    <w:rsid w:val="17DC8AB1"/>
    <w:rsid w:val="17EA4072"/>
    <w:rsid w:val="1809A6F8"/>
    <w:rsid w:val="180E7460"/>
    <w:rsid w:val="181AABA0"/>
    <w:rsid w:val="181F0824"/>
    <w:rsid w:val="18275FD1"/>
    <w:rsid w:val="183FA075"/>
    <w:rsid w:val="1844CA39"/>
    <w:rsid w:val="185AA258"/>
    <w:rsid w:val="185BFCE2"/>
    <w:rsid w:val="18950429"/>
    <w:rsid w:val="18C36D7B"/>
    <w:rsid w:val="18C4D8CB"/>
    <w:rsid w:val="18CC3B61"/>
    <w:rsid w:val="19248BB9"/>
    <w:rsid w:val="19490DA5"/>
    <w:rsid w:val="1951D36E"/>
    <w:rsid w:val="19664CC6"/>
    <w:rsid w:val="19679508"/>
    <w:rsid w:val="1970FB0F"/>
    <w:rsid w:val="1990AF5E"/>
    <w:rsid w:val="19981D8E"/>
    <w:rsid w:val="19B054DA"/>
    <w:rsid w:val="19B27B65"/>
    <w:rsid w:val="19D8BD0E"/>
    <w:rsid w:val="19F02834"/>
    <w:rsid w:val="1A346E89"/>
    <w:rsid w:val="1A3B8B89"/>
    <w:rsid w:val="1A4126F7"/>
    <w:rsid w:val="1A4FC5BC"/>
    <w:rsid w:val="1A52958A"/>
    <w:rsid w:val="1A5D4556"/>
    <w:rsid w:val="1A65B202"/>
    <w:rsid w:val="1A6EE029"/>
    <w:rsid w:val="1A86C34B"/>
    <w:rsid w:val="1A8B0D56"/>
    <w:rsid w:val="1A90BA2C"/>
    <w:rsid w:val="1A96D4DC"/>
    <w:rsid w:val="1A9A65A4"/>
    <w:rsid w:val="1AB26000"/>
    <w:rsid w:val="1AD72FC1"/>
    <w:rsid w:val="1AE815F8"/>
    <w:rsid w:val="1AE843A4"/>
    <w:rsid w:val="1B11B199"/>
    <w:rsid w:val="1B3C1CB9"/>
    <w:rsid w:val="1B4D3B8F"/>
    <w:rsid w:val="1B5D5B56"/>
    <w:rsid w:val="1B5F9169"/>
    <w:rsid w:val="1B80EA71"/>
    <w:rsid w:val="1B8747DB"/>
    <w:rsid w:val="1B8B892C"/>
    <w:rsid w:val="1BA3D937"/>
    <w:rsid w:val="1BB83158"/>
    <w:rsid w:val="1BD80BF7"/>
    <w:rsid w:val="1BEC1AB7"/>
    <w:rsid w:val="1C020A4C"/>
    <w:rsid w:val="1C15EF95"/>
    <w:rsid w:val="1C19D468"/>
    <w:rsid w:val="1C29C7B9"/>
    <w:rsid w:val="1C3102D8"/>
    <w:rsid w:val="1C40700C"/>
    <w:rsid w:val="1C553100"/>
    <w:rsid w:val="1C7C24B1"/>
    <w:rsid w:val="1C7CA8FC"/>
    <w:rsid w:val="1C8300EB"/>
    <w:rsid w:val="1C83BD09"/>
    <w:rsid w:val="1CA93091"/>
    <w:rsid w:val="1CB440EE"/>
    <w:rsid w:val="1CC038EB"/>
    <w:rsid w:val="1CC14507"/>
    <w:rsid w:val="1D077637"/>
    <w:rsid w:val="1D15E73D"/>
    <w:rsid w:val="1D645F49"/>
    <w:rsid w:val="1D678FBB"/>
    <w:rsid w:val="1D842A68"/>
    <w:rsid w:val="1DB0BFFE"/>
    <w:rsid w:val="1DB6A6F8"/>
    <w:rsid w:val="1DC2C369"/>
    <w:rsid w:val="1DD27298"/>
    <w:rsid w:val="1DFBE71E"/>
    <w:rsid w:val="1E0C44F5"/>
    <w:rsid w:val="1E11B58F"/>
    <w:rsid w:val="1E3290DA"/>
    <w:rsid w:val="1E377F7F"/>
    <w:rsid w:val="1E4BA750"/>
    <w:rsid w:val="1E983A56"/>
    <w:rsid w:val="1EB16415"/>
    <w:rsid w:val="1EB90803"/>
    <w:rsid w:val="1EC0C873"/>
    <w:rsid w:val="1EED865F"/>
    <w:rsid w:val="1F5B0912"/>
    <w:rsid w:val="1F5E6D61"/>
    <w:rsid w:val="1F6FF0B9"/>
    <w:rsid w:val="1F81EDAA"/>
    <w:rsid w:val="1F86F26F"/>
    <w:rsid w:val="1FAC0F05"/>
    <w:rsid w:val="1FB60244"/>
    <w:rsid w:val="1FB7E37D"/>
    <w:rsid w:val="1FD633CB"/>
    <w:rsid w:val="1FD7A19E"/>
    <w:rsid w:val="1FDDE171"/>
    <w:rsid w:val="203DDBA9"/>
    <w:rsid w:val="2048F004"/>
    <w:rsid w:val="204E3651"/>
    <w:rsid w:val="20705277"/>
    <w:rsid w:val="207A1269"/>
    <w:rsid w:val="2087B767"/>
    <w:rsid w:val="208F2306"/>
    <w:rsid w:val="20A877CA"/>
    <w:rsid w:val="20BC4CEF"/>
    <w:rsid w:val="20E61D78"/>
    <w:rsid w:val="20E89E14"/>
    <w:rsid w:val="20FD7606"/>
    <w:rsid w:val="210B89A3"/>
    <w:rsid w:val="210E114E"/>
    <w:rsid w:val="212198E5"/>
    <w:rsid w:val="213EC4FB"/>
    <w:rsid w:val="2144A8A1"/>
    <w:rsid w:val="2145B31A"/>
    <w:rsid w:val="2165950D"/>
    <w:rsid w:val="217C6956"/>
    <w:rsid w:val="218804B5"/>
    <w:rsid w:val="218F3F69"/>
    <w:rsid w:val="2190B311"/>
    <w:rsid w:val="2195EC61"/>
    <w:rsid w:val="21A01B30"/>
    <w:rsid w:val="21A19802"/>
    <w:rsid w:val="21A1B691"/>
    <w:rsid w:val="21A4ECAC"/>
    <w:rsid w:val="21ABC5C7"/>
    <w:rsid w:val="21AEB12D"/>
    <w:rsid w:val="21DE0BD9"/>
    <w:rsid w:val="21F49E8A"/>
    <w:rsid w:val="22067B23"/>
    <w:rsid w:val="221DE106"/>
    <w:rsid w:val="2224B3E5"/>
    <w:rsid w:val="2225DE8B"/>
    <w:rsid w:val="223A60FF"/>
    <w:rsid w:val="223D6F33"/>
    <w:rsid w:val="22468661"/>
    <w:rsid w:val="225AB948"/>
    <w:rsid w:val="22778E4D"/>
    <w:rsid w:val="2280A798"/>
    <w:rsid w:val="22CCA9E1"/>
    <w:rsid w:val="22EAF4D3"/>
    <w:rsid w:val="23110259"/>
    <w:rsid w:val="2321E03A"/>
    <w:rsid w:val="23461287"/>
    <w:rsid w:val="235AF04D"/>
    <w:rsid w:val="23C105C0"/>
    <w:rsid w:val="23D0EE11"/>
    <w:rsid w:val="23DD9B05"/>
    <w:rsid w:val="23EA6D02"/>
    <w:rsid w:val="23EF662D"/>
    <w:rsid w:val="23F58148"/>
    <w:rsid w:val="23F97EC2"/>
    <w:rsid w:val="24027078"/>
    <w:rsid w:val="24199E87"/>
    <w:rsid w:val="2428C049"/>
    <w:rsid w:val="24542CC0"/>
    <w:rsid w:val="246E497B"/>
    <w:rsid w:val="247DBE22"/>
    <w:rsid w:val="24952131"/>
    <w:rsid w:val="24A0010C"/>
    <w:rsid w:val="24AA3C3D"/>
    <w:rsid w:val="24B2DE46"/>
    <w:rsid w:val="24D7442C"/>
    <w:rsid w:val="24D9DA4D"/>
    <w:rsid w:val="24E68487"/>
    <w:rsid w:val="252A8248"/>
    <w:rsid w:val="253B1EAE"/>
    <w:rsid w:val="25862348"/>
    <w:rsid w:val="259A496C"/>
    <w:rsid w:val="25EE87FC"/>
    <w:rsid w:val="25F614FD"/>
    <w:rsid w:val="25F81112"/>
    <w:rsid w:val="25FF2337"/>
    <w:rsid w:val="260BAA24"/>
    <w:rsid w:val="262FDEF5"/>
    <w:rsid w:val="264ECF21"/>
    <w:rsid w:val="265F61DD"/>
    <w:rsid w:val="26633EF0"/>
    <w:rsid w:val="267259F7"/>
    <w:rsid w:val="26774D2A"/>
    <w:rsid w:val="269CEF31"/>
    <w:rsid w:val="26B96D8D"/>
    <w:rsid w:val="26E44A5E"/>
    <w:rsid w:val="2706F6E6"/>
    <w:rsid w:val="272ECD5E"/>
    <w:rsid w:val="274828A6"/>
    <w:rsid w:val="2755F5FA"/>
    <w:rsid w:val="275AC429"/>
    <w:rsid w:val="27692FBB"/>
    <w:rsid w:val="27724BCA"/>
    <w:rsid w:val="277A3FA7"/>
    <w:rsid w:val="27AD1078"/>
    <w:rsid w:val="27DCCB6E"/>
    <w:rsid w:val="27DEFCCC"/>
    <w:rsid w:val="27F4EBED"/>
    <w:rsid w:val="284A383A"/>
    <w:rsid w:val="28569880"/>
    <w:rsid w:val="2869E54D"/>
    <w:rsid w:val="286DFB48"/>
    <w:rsid w:val="2875984B"/>
    <w:rsid w:val="288289BB"/>
    <w:rsid w:val="288940F9"/>
    <w:rsid w:val="28981C71"/>
    <w:rsid w:val="28A2BAC7"/>
    <w:rsid w:val="28C69E38"/>
    <w:rsid w:val="28CEF19A"/>
    <w:rsid w:val="28CF0CE2"/>
    <w:rsid w:val="28E33148"/>
    <w:rsid w:val="2926F50C"/>
    <w:rsid w:val="292CE677"/>
    <w:rsid w:val="294A2975"/>
    <w:rsid w:val="294ACA20"/>
    <w:rsid w:val="29B77DB3"/>
    <w:rsid w:val="29B916B8"/>
    <w:rsid w:val="29BA546C"/>
    <w:rsid w:val="29BAC923"/>
    <w:rsid w:val="29DD8CCF"/>
    <w:rsid w:val="29FC2300"/>
    <w:rsid w:val="2A04EB38"/>
    <w:rsid w:val="2A0BB6DF"/>
    <w:rsid w:val="2A0E81FF"/>
    <w:rsid w:val="2A307A19"/>
    <w:rsid w:val="2A37ACDA"/>
    <w:rsid w:val="2A46DE39"/>
    <w:rsid w:val="2A481ED9"/>
    <w:rsid w:val="2A56C9F3"/>
    <w:rsid w:val="2A615F1F"/>
    <w:rsid w:val="2A831EF3"/>
    <w:rsid w:val="2AAEC007"/>
    <w:rsid w:val="2ADA047A"/>
    <w:rsid w:val="2ADDE79F"/>
    <w:rsid w:val="2AEA00AD"/>
    <w:rsid w:val="2AF53E35"/>
    <w:rsid w:val="2B055DA0"/>
    <w:rsid w:val="2B15ECB0"/>
    <w:rsid w:val="2B2945A0"/>
    <w:rsid w:val="2B2EBB2E"/>
    <w:rsid w:val="2B3F37AE"/>
    <w:rsid w:val="2B434D78"/>
    <w:rsid w:val="2B479E17"/>
    <w:rsid w:val="2B489BA2"/>
    <w:rsid w:val="2B4B2866"/>
    <w:rsid w:val="2B4E76F8"/>
    <w:rsid w:val="2B5105FB"/>
    <w:rsid w:val="2B575B1B"/>
    <w:rsid w:val="2B65A4E2"/>
    <w:rsid w:val="2BA86A82"/>
    <w:rsid w:val="2BD1802F"/>
    <w:rsid w:val="2BDC4DEA"/>
    <w:rsid w:val="2BF439C7"/>
    <w:rsid w:val="2C023E81"/>
    <w:rsid w:val="2C3F8D5F"/>
    <w:rsid w:val="2C9669A5"/>
    <w:rsid w:val="2C98219A"/>
    <w:rsid w:val="2C9F1955"/>
    <w:rsid w:val="2CAABD50"/>
    <w:rsid w:val="2CAB1560"/>
    <w:rsid w:val="2CBCE0AF"/>
    <w:rsid w:val="2CCAC6DA"/>
    <w:rsid w:val="2CD9CB54"/>
    <w:rsid w:val="2D1B9226"/>
    <w:rsid w:val="2D3374E2"/>
    <w:rsid w:val="2D33EFBC"/>
    <w:rsid w:val="2D35919F"/>
    <w:rsid w:val="2D39E2B3"/>
    <w:rsid w:val="2D42B79B"/>
    <w:rsid w:val="2D4871F6"/>
    <w:rsid w:val="2D56BB7E"/>
    <w:rsid w:val="2D5890D5"/>
    <w:rsid w:val="2D73012B"/>
    <w:rsid w:val="2D9AE27B"/>
    <w:rsid w:val="2DAA4210"/>
    <w:rsid w:val="2DB1799B"/>
    <w:rsid w:val="2DC69D71"/>
    <w:rsid w:val="2DC7EFA9"/>
    <w:rsid w:val="2DC9A1FF"/>
    <w:rsid w:val="2DD3DB9D"/>
    <w:rsid w:val="2E019B9F"/>
    <w:rsid w:val="2E367EFB"/>
    <w:rsid w:val="2E3D243C"/>
    <w:rsid w:val="2E47F3BA"/>
    <w:rsid w:val="2E514D0E"/>
    <w:rsid w:val="2E5CFDF2"/>
    <w:rsid w:val="2E8C00EF"/>
    <w:rsid w:val="2E915598"/>
    <w:rsid w:val="2EA7FA52"/>
    <w:rsid w:val="2EAC5AF8"/>
    <w:rsid w:val="2ECE99FE"/>
    <w:rsid w:val="2EF6183D"/>
    <w:rsid w:val="2EFBF0AC"/>
    <w:rsid w:val="2F03620F"/>
    <w:rsid w:val="2F1D1F57"/>
    <w:rsid w:val="2F214139"/>
    <w:rsid w:val="2F40CF88"/>
    <w:rsid w:val="2F5C696B"/>
    <w:rsid w:val="2F6163A0"/>
    <w:rsid w:val="2F85B04C"/>
    <w:rsid w:val="2FA8421C"/>
    <w:rsid w:val="2FABC78A"/>
    <w:rsid w:val="2FBB9E5B"/>
    <w:rsid w:val="2FC14F66"/>
    <w:rsid w:val="2FDABB05"/>
    <w:rsid w:val="2FE46670"/>
    <w:rsid w:val="302C0D7D"/>
    <w:rsid w:val="3033EF9B"/>
    <w:rsid w:val="303F32E6"/>
    <w:rsid w:val="30593F62"/>
    <w:rsid w:val="307C62D0"/>
    <w:rsid w:val="308230EA"/>
    <w:rsid w:val="30A529EC"/>
    <w:rsid w:val="30C3496A"/>
    <w:rsid w:val="30C505DA"/>
    <w:rsid w:val="30FF1A5A"/>
    <w:rsid w:val="31177204"/>
    <w:rsid w:val="311BB375"/>
    <w:rsid w:val="3121179E"/>
    <w:rsid w:val="3123914F"/>
    <w:rsid w:val="31558A73"/>
    <w:rsid w:val="3159FF78"/>
    <w:rsid w:val="316589FE"/>
    <w:rsid w:val="318C8B9A"/>
    <w:rsid w:val="318DAD42"/>
    <w:rsid w:val="31A02975"/>
    <w:rsid w:val="31A10715"/>
    <w:rsid w:val="31AFC0A9"/>
    <w:rsid w:val="31B73E8D"/>
    <w:rsid w:val="31C88746"/>
    <w:rsid w:val="31E2D27F"/>
    <w:rsid w:val="31F17153"/>
    <w:rsid w:val="320DD052"/>
    <w:rsid w:val="3244E8D0"/>
    <w:rsid w:val="32480461"/>
    <w:rsid w:val="3265DD13"/>
    <w:rsid w:val="326F5959"/>
    <w:rsid w:val="32A6F31B"/>
    <w:rsid w:val="32B2A5C9"/>
    <w:rsid w:val="32E26717"/>
    <w:rsid w:val="331B3040"/>
    <w:rsid w:val="3334FC6D"/>
    <w:rsid w:val="33404A15"/>
    <w:rsid w:val="3344D2D3"/>
    <w:rsid w:val="334857F3"/>
    <w:rsid w:val="339D8457"/>
    <w:rsid w:val="339DD049"/>
    <w:rsid w:val="33A5A324"/>
    <w:rsid w:val="33F08614"/>
    <w:rsid w:val="33F91578"/>
    <w:rsid w:val="340F90D9"/>
    <w:rsid w:val="341DB6AC"/>
    <w:rsid w:val="343A4185"/>
    <w:rsid w:val="34442291"/>
    <w:rsid w:val="3447E622"/>
    <w:rsid w:val="34563E4B"/>
    <w:rsid w:val="346291B1"/>
    <w:rsid w:val="346AC353"/>
    <w:rsid w:val="3471E42A"/>
    <w:rsid w:val="34826FF2"/>
    <w:rsid w:val="34938621"/>
    <w:rsid w:val="34E5EBB0"/>
    <w:rsid w:val="34F37EB5"/>
    <w:rsid w:val="35076023"/>
    <w:rsid w:val="3524A664"/>
    <w:rsid w:val="352518DA"/>
    <w:rsid w:val="352ABE28"/>
    <w:rsid w:val="352DA2C1"/>
    <w:rsid w:val="3554B596"/>
    <w:rsid w:val="35579F6A"/>
    <w:rsid w:val="355FFE97"/>
    <w:rsid w:val="3566CC40"/>
    <w:rsid w:val="3569AA04"/>
    <w:rsid w:val="356AB68C"/>
    <w:rsid w:val="3584904F"/>
    <w:rsid w:val="358EB2B8"/>
    <w:rsid w:val="359744D9"/>
    <w:rsid w:val="35CAD603"/>
    <w:rsid w:val="36000D72"/>
    <w:rsid w:val="361505AA"/>
    <w:rsid w:val="3627CAB7"/>
    <w:rsid w:val="36738B5F"/>
    <w:rsid w:val="3682CC5A"/>
    <w:rsid w:val="36BDC5AA"/>
    <w:rsid w:val="3720BBEC"/>
    <w:rsid w:val="372680FA"/>
    <w:rsid w:val="373077D0"/>
    <w:rsid w:val="374CDEAE"/>
    <w:rsid w:val="375237E0"/>
    <w:rsid w:val="3772E9E5"/>
    <w:rsid w:val="37869310"/>
    <w:rsid w:val="378983E0"/>
    <w:rsid w:val="378BC7F8"/>
    <w:rsid w:val="37A2095C"/>
    <w:rsid w:val="37D18C5E"/>
    <w:rsid w:val="37D79286"/>
    <w:rsid w:val="37E2D12A"/>
    <w:rsid w:val="37EDDF4D"/>
    <w:rsid w:val="37EFC4FA"/>
    <w:rsid w:val="37F03514"/>
    <w:rsid w:val="37F1F82F"/>
    <w:rsid w:val="37F215FB"/>
    <w:rsid w:val="37F4D16B"/>
    <w:rsid w:val="37FF860E"/>
    <w:rsid w:val="38103966"/>
    <w:rsid w:val="381855FA"/>
    <w:rsid w:val="38227D1D"/>
    <w:rsid w:val="3830A701"/>
    <w:rsid w:val="383E11E8"/>
    <w:rsid w:val="384FDAF0"/>
    <w:rsid w:val="38806489"/>
    <w:rsid w:val="3887F042"/>
    <w:rsid w:val="38B1AEB6"/>
    <w:rsid w:val="38BC399B"/>
    <w:rsid w:val="38C74ED0"/>
    <w:rsid w:val="38DFC065"/>
    <w:rsid w:val="38E8082D"/>
    <w:rsid w:val="38E8AF0F"/>
    <w:rsid w:val="38ED242D"/>
    <w:rsid w:val="390A818B"/>
    <w:rsid w:val="39136A35"/>
    <w:rsid w:val="39371B62"/>
    <w:rsid w:val="3937A4F2"/>
    <w:rsid w:val="3944C264"/>
    <w:rsid w:val="3951FBA7"/>
    <w:rsid w:val="39566A20"/>
    <w:rsid w:val="3963FD88"/>
    <w:rsid w:val="396F37CD"/>
    <w:rsid w:val="397863D6"/>
    <w:rsid w:val="39950576"/>
    <w:rsid w:val="39A528AD"/>
    <w:rsid w:val="39CBECA6"/>
    <w:rsid w:val="39DB1703"/>
    <w:rsid w:val="39DDB35E"/>
    <w:rsid w:val="39EB7AAE"/>
    <w:rsid w:val="39ED519F"/>
    <w:rsid w:val="3A10DFAB"/>
    <w:rsid w:val="3A1F7DE7"/>
    <w:rsid w:val="3A33932F"/>
    <w:rsid w:val="3A3E079A"/>
    <w:rsid w:val="3A49376F"/>
    <w:rsid w:val="3A54A7AA"/>
    <w:rsid w:val="3A5E672B"/>
    <w:rsid w:val="3A6890C4"/>
    <w:rsid w:val="3A79EA77"/>
    <w:rsid w:val="3A983F07"/>
    <w:rsid w:val="3AD50529"/>
    <w:rsid w:val="3AE0C8EA"/>
    <w:rsid w:val="3AF6AB4C"/>
    <w:rsid w:val="3AF87683"/>
    <w:rsid w:val="3B15369B"/>
    <w:rsid w:val="3B1B4B8F"/>
    <w:rsid w:val="3B1C6EE2"/>
    <w:rsid w:val="3B37C643"/>
    <w:rsid w:val="3B494470"/>
    <w:rsid w:val="3B7E839A"/>
    <w:rsid w:val="3BA957E4"/>
    <w:rsid w:val="3BB995F7"/>
    <w:rsid w:val="3BC14601"/>
    <w:rsid w:val="3BD534FA"/>
    <w:rsid w:val="3C069151"/>
    <w:rsid w:val="3C2C8745"/>
    <w:rsid w:val="3C3D7EBF"/>
    <w:rsid w:val="3C7DB514"/>
    <w:rsid w:val="3C8877A9"/>
    <w:rsid w:val="3C9A966D"/>
    <w:rsid w:val="3CB33F4F"/>
    <w:rsid w:val="3CC195A0"/>
    <w:rsid w:val="3CC2D944"/>
    <w:rsid w:val="3CD49571"/>
    <w:rsid w:val="3CDAECB2"/>
    <w:rsid w:val="3CECFA25"/>
    <w:rsid w:val="3CFA0D79"/>
    <w:rsid w:val="3D065023"/>
    <w:rsid w:val="3D0A3164"/>
    <w:rsid w:val="3D0D8604"/>
    <w:rsid w:val="3D13D089"/>
    <w:rsid w:val="3D1B8AEE"/>
    <w:rsid w:val="3D3DA6DA"/>
    <w:rsid w:val="3D4271FD"/>
    <w:rsid w:val="3D433C4E"/>
    <w:rsid w:val="3D4C16DA"/>
    <w:rsid w:val="3D55171A"/>
    <w:rsid w:val="3D6B0010"/>
    <w:rsid w:val="3D7860E9"/>
    <w:rsid w:val="3DB51AEA"/>
    <w:rsid w:val="3DBAD9F5"/>
    <w:rsid w:val="3DBC2032"/>
    <w:rsid w:val="3DCB077B"/>
    <w:rsid w:val="3DCCBF5B"/>
    <w:rsid w:val="3DDC220C"/>
    <w:rsid w:val="3DE28FAB"/>
    <w:rsid w:val="3DFA2EB3"/>
    <w:rsid w:val="3E0A27D9"/>
    <w:rsid w:val="3E4831AB"/>
    <w:rsid w:val="3E56D1DC"/>
    <w:rsid w:val="3EAE9617"/>
    <w:rsid w:val="3EB2D547"/>
    <w:rsid w:val="3EBE3577"/>
    <w:rsid w:val="3ECBBFE9"/>
    <w:rsid w:val="3ECC482D"/>
    <w:rsid w:val="3ECC4ECD"/>
    <w:rsid w:val="3EE3269E"/>
    <w:rsid w:val="3EF9E36B"/>
    <w:rsid w:val="3F0E94B8"/>
    <w:rsid w:val="3F0F8248"/>
    <w:rsid w:val="3F15B323"/>
    <w:rsid w:val="3F57F093"/>
    <w:rsid w:val="3F5B0A9C"/>
    <w:rsid w:val="3F742A4E"/>
    <w:rsid w:val="3F74535C"/>
    <w:rsid w:val="3F91AABE"/>
    <w:rsid w:val="3FA35BFA"/>
    <w:rsid w:val="3FB857BD"/>
    <w:rsid w:val="3FC066BC"/>
    <w:rsid w:val="40048FA1"/>
    <w:rsid w:val="40140F74"/>
    <w:rsid w:val="401A03B7"/>
    <w:rsid w:val="401A8CE9"/>
    <w:rsid w:val="401CBF80"/>
    <w:rsid w:val="402234B4"/>
    <w:rsid w:val="402451CA"/>
    <w:rsid w:val="4026112A"/>
    <w:rsid w:val="4027F76F"/>
    <w:rsid w:val="40430C03"/>
    <w:rsid w:val="4060958D"/>
    <w:rsid w:val="406DA256"/>
    <w:rsid w:val="4079CD36"/>
    <w:rsid w:val="408E7BDF"/>
    <w:rsid w:val="408F4562"/>
    <w:rsid w:val="409EA1FA"/>
    <w:rsid w:val="40B7AF46"/>
    <w:rsid w:val="40E8FA25"/>
    <w:rsid w:val="41205CC6"/>
    <w:rsid w:val="4131259E"/>
    <w:rsid w:val="415037BC"/>
    <w:rsid w:val="41539A36"/>
    <w:rsid w:val="417CA3AF"/>
    <w:rsid w:val="41903EB5"/>
    <w:rsid w:val="41A2D5B9"/>
    <w:rsid w:val="41CD7109"/>
    <w:rsid w:val="41D54195"/>
    <w:rsid w:val="41E0F727"/>
    <w:rsid w:val="41F5F0F3"/>
    <w:rsid w:val="41F91128"/>
    <w:rsid w:val="42235C6F"/>
    <w:rsid w:val="424E60D1"/>
    <w:rsid w:val="42525548"/>
    <w:rsid w:val="42723874"/>
    <w:rsid w:val="427EBFB5"/>
    <w:rsid w:val="42AA0B3F"/>
    <w:rsid w:val="42D99058"/>
    <w:rsid w:val="42E3C217"/>
    <w:rsid w:val="42F1C6C9"/>
    <w:rsid w:val="42FFF85D"/>
    <w:rsid w:val="4306B58A"/>
    <w:rsid w:val="430844CC"/>
    <w:rsid w:val="430FB0CD"/>
    <w:rsid w:val="43282CE5"/>
    <w:rsid w:val="4330A0EF"/>
    <w:rsid w:val="435B056B"/>
    <w:rsid w:val="436D3490"/>
    <w:rsid w:val="438C78D1"/>
    <w:rsid w:val="439BECB1"/>
    <w:rsid w:val="43B50A02"/>
    <w:rsid w:val="43C1E96A"/>
    <w:rsid w:val="43CF3BD0"/>
    <w:rsid w:val="43DDCF07"/>
    <w:rsid w:val="43DFFD19"/>
    <w:rsid w:val="44045A2A"/>
    <w:rsid w:val="4459286E"/>
    <w:rsid w:val="44764E9B"/>
    <w:rsid w:val="44825873"/>
    <w:rsid w:val="4493FB5A"/>
    <w:rsid w:val="449B5F69"/>
    <w:rsid w:val="44D7783D"/>
    <w:rsid w:val="44DCBD70"/>
    <w:rsid w:val="44F9F83E"/>
    <w:rsid w:val="45555ECE"/>
    <w:rsid w:val="455BB25B"/>
    <w:rsid w:val="4572FCF5"/>
    <w:rsid w:val="45758845"/>
    <w:rsid w:val="45B369F0"/>
    <w:rsid w:val="45D980C5"/>
    <w:rsid w:val="45DB2162"/>
    <w:rsid w:val="45E2BFD7"/>
    <w:rsid w:val="45E934E4"/>
    <w:rsid w:val="460D5812"/>
    <w:rsid w:val="46172A3A"/>
    <w:rsid w:val="462C55AD"/>
    <w:rsid w:val="4647A7B6"/>
    <w:rsid w:val="466F855B"/>
    <w:rsid w:val="4675F707"/>
    <w:rsid w:val="46829F09"/>
    <w:rsid w:val="4684F3F3"/>
    <w:rsid w:val="46A1CCAD"/>
    <w:rsid w:val="46AC3A7F"/>
    <w:rsid w:val="46AD25CE"/>
    <w:rsid w:val="46D12002"/>
    <w:rsid w:val="46E03980"/>
    <w:rsid w:val="46EA1720"/>
    <w:rsid w:val="46F54F98"/>
    <w:rsid w:val="47116ACC"/>
    <w:rsid w:val="474DC371"/>
    <w:rsid w:val="4757C66F"/>
    <w:rsid w:val="4777AA31"/>
    <w:rsid w:val="47B37353"/>
    <w:rsid w:val="47C1EFA8"/>
    <w:rsid w:val="47DDF2C8"/>
    <w:rsid w:val="47E0831B"/>
    <w:rsid w:val="47EA6110"/>
    <w:rsid w:val="47F7E3F5"/>
    <w:rsid w:val="4800947D"/>
    <w:rsid w:val="483D9D0E"/>
    <w:rsid w:val="48595A8D"/>
    <w:rsid w:val="487007DD"/>
    <w:rsid w:val="48725592"/>
    <w:rsid w:val="48793647"/>
    <w:rsid w:val="487F48C8"/>
    <w:rsid w:val="48853551"/>
    <w:rsid w:val="48880ED7"/>
    <w:rsid w:val="48966FEB"/>
    <w:rsid w:val="48974AC4"/>
    <w:rsid w:val="489F3B0A"/>
    <w:rsid w:val="48DAF687"/>
    <w:rsid w:val="48FD5639"/>
    <w:rsid w:val="4911AA46"/>
    <w:rsid w:val="49324291"/>
    <w:rsid w:val="493FF66C"/>
    <w:rsid w:val="4943FB9E"/>
    <w:rsid w:val="4944C2E9"/>
    <w:rsid w:val="496121B3"/>
    <w:rsid w:val="49781D00"/>
    <w:rsid w:val="4987A821"/>
    <w:rsid w:val="49DB3784"/>
    <w:rsid w:val="49F24BAE"/>
    <w:rsid w:val="4A013EA9"/>
    <w:rsid w:val="4A452A35"/>
    <w:rsid w:val="4A4A3FBF"/>
    <w:rsid w:val="4A4CDF4A"/>
    <w:rsid w:val="4A4EAF91"/>
    <w:rsid w:val="4A5F33CA"/>
    <w:rsid w:val="4A6D1621"/>
    <w:rsid w:val="4A7ECFF4"/>
    <w:rsid w:val="4A8106CC"/>
    <w:rsid w:val="4A953389"/>
    <w:rsid w:val="4A9743C8"/>
    <w:rsid w:val="4AAE5C2A"/>
    <w:rsid w:val="4AB215D9"/>
    <w:rsid w:val="4AC81E01"/>
    <w:rsid w:val="4AEC38E9"/>
    <w:rsid w:val="4AF09BB0"/>
    <w:rsid w:val="4AF0C4E4"/>
    <w:rsid w:val="4AFBE868"/>
    <w:rsid w:val="4AFF36FE"/>
    <w:rsid w:val="4B4701F4"/>
    <w:rsid w:val="4B4D4946"/>
    <w:rsid w:val="4B5F4321"/>
    <w:rsid w:val="4B805961"/>
    <w:rsid w:val="4B995C80"/>
    <w:rsid w:val="4BCCC200"/>
    <w:rsid w:val="4BCDCF8C"/>
    <w:rsid w:val="4BE7137E"/>
    <w:rsid w:val="4BEEAD5A"/>
    <w:rsid w:val="4BFB387B"/>
    <w:rsid w:val="4C01EE44"/>
    <w:rsid w:val="4C0A43CA"/>
    <w:rsid w:val="4C2BED7D"/>
    <w:rsid w:val="4C36A65B"/>
    <w:rsid w:val="4C5E5DCD"/>
    <w:rsid w:val="4C7BFC67"/>
    <w:rsid w:val="4CA4F105"/>
    <w:rsid w:val="4CA8089D"/>
    <w:rsid w:val="4CAB14F5"/>
    <w:rsid w:val="4CF963AA"/>
    <w:rsid w:val="4D0DA265"/>
    <w:rsid w:val="4D3438BF"/>
    <w:rsid w:val="4D72521E"/>
    <w:rsid w:val="4D80FE1E"/>
    <w:rsid w:val="4D82112B"/>
    <w:rsid w:val="4D8C1B72"/>
    <w:rsid w:val="4D8E7CF6"/>
    <w:rsid w:val="4DA3779B"/>
    <w:rsid w:val="4DAC2583"/>
    <w:rsid w:val="4DB7358F"/>
    <w:rsid w:val="4DBE55B8"/>
    <w:rsid w:val="4DC57E54"/>
    <w:rsid w:val="4DD7A1CA"/>
    <w:rsid w:val="4DE8D6A0"/>
    <w:rsid w:val="4E0ABA04"/>
    <w:rsid w:val="4E32F554"/>
    <w:rsid w:val="4E4BAE7E"/>
    <w:rsid w:val="4E592806"/>
    <w:rsid w:val="4E6F2D03"/>
    <w:rsid w:val="4E6FF367"/>
    <w:rsid w:val="4E7C4725"/>
    <w:rsid w:val="4E88CC5E"/>
    <w:rsid w:val="4E90B61E"/>
    <w:rsid w:val="4E9DC69A"/>
    <w:rsid w:val="4EC32F25"/>
    <w:rsid w:val="4EC3F82B"/>
    <w:rsid w:val="4ECEC7FA"/>
    <w:rsid w:val="4ED8C838"/>
    <w:rsid w:val="4EE23D3C"/>
    <w:rsid w:val="4EE8396B"/>
    <w:rsid w:val="4EF3984F"/>
    <w:rsid w:val="4EFC2E5B"/>
    <w:rsid w:val="4F1BA918"/>
    <w:rsid w:val="4F27F4A7"/>
    <w:rsid w:val="4F392CD5"/>
    <w:rsid w:val="4F3A4937"/>
    <w:rsid w:val="4F3D7CFA"/>
    <w:rsid w:val="4F4A14EA"/>
    <w:rsid w:val="4F74FC8A"/>
    <w:rsid w:val="4F9B1F86"/>
    <w:rsid w:val="4FA0A185"/>
    <w:rsid w:val="4FA143CC"/>
    <w:rsid w:val="4FB7C1DB"/>
    <w:rsid w:val="4FDE7564"/>
    <w:rsid w:val="4FE085D8"/>
    <w:rsid w:val="4FF740CE"/>
    <w:rsid w:val="4FFB000E"/>
    <w:rsid w:val="500A9B86"/>
    <w:rsid w:val="501FCFBF"/>
    <w:rsid w:val="5056629F"/>
    <w:rsid w:val="5061460A"/>
    <w:rsid w:val="506DE596"/>
    <w:rsid w:val="50ACF55B"/>
    <w:rsid w:val="50BBA07C"/>
    <w:rsid w:val="50BC7062"/>
    <w:rsid w:val="50CE8847"/>
    <w:rsid w:val="5103C07A"/>
    <w:rsid w:val="5128A2D2"/>
    <w:rsid w:val="5140A03B"/>
    <w:rsid w:val="51556650"/>
    <w:rsid w:val="516B34D5"/>
    <w:rsid w:val="517E0445"/>
    <w:rsid w:val="51817731"/>
    <w:rsid w:val="518518F7"/>
    <w:rsid w:val="518D06E1"/>
    <w:rsid w:val="519847C7"/>
    <w:rsid w:val="519AD6C6"/>
    <w:rsid w:val="51BA5B37"/>
    <w:rsid w:val="51C6C498"/>
    <w:rsid w:val="52002A42"/>
    <w:rsid w:val="52074849"/>
    <w:rsid w:val="5208BA48"/>
    <w:rsid w:val="5210D5F4"/>
    <w:rsid w:val="5215BC12"/>
    <w:rsid w:val="524E7676"/>
    <w:rsid w:val="5284C75A"/>
    <w:rsid w:val="528F5132"/>
    <w:rsid w:val="52BD423E"/>
    <w:rsid w:val="52D1F134"/>
    <w:rsid w:val="52DF9A3C"/>
    <w:rsid w:val="53001BDC"/>
    <w:rsid w:val="534E2B11"/>
    <w:rsid w:val="5352BFFA"/>
    <w:rsid w:val="5369A04C"/>
    <w:rsid w:val="53715874"/>
    <w:rsid w:val="53848564"/>
    <w:rsid w:val="53AABC59"/>
    <w:rsid w:val="53DCFFF6"/>
    <w:rsid w:val="53DE7B16"/>
    <w:rsid w:val="53EDBA6C"/>
    <w:rsid w:val="5415F19D"/>
    <w:rsid w:val="543291A6"/>
    <w:rsid w:val="54444B8E"/>
    <w:rsid w:val="5456C17D"/>
    <w:rsid w:val="5484E0E4"/>
    <w:rsid w:val="54AA5EA3"/>
    <w:rsid w:val="54AB2280"/>
    <w:rsid w:val="54B516FE"/>
    <w:rsid w:val="54C45FEB"/>
    <w:rsid w:val="54CACA84"/>
    <w:rsid w:val="54D104D0"/>
    <w:rsid w:val="54E112AF"/>
    <w:rsid w:val="54E9308D"/>
    <w:rsid w:val="552D3819"/>
    <w:rsid w:val="5530AF16"/>
    <w:rsid w:val="55439F01"/>
    <w:rsid w:val="556471FD"/>
    <w:rsid w:val="556F7CE0"/>
    <w:rsid w:val="558A7A3C"/>
    <w:rsid w:val="558ECF66"/>
    <w:rsid w:val="559C1073"/>
    <w:rsid w:val="55A2BEED"/>
    <w:rsid w:val="55BCC907"/>
    <w:rsid w:val="55C5C0B0"/>
    <w:rsid w:val="563ACF45"/>
    <w:rsid w:val="5642FBA2"/>
    <w:rsid w:val="5669CEA3"/>
    <w:rsid w:val="566A981D"/>
    <w:rsid w:val="5673DE04"/>
    <w:rsid w:val="56CCC38C"/>
    <w:rsid w:val="56CF815C"/>
    <w:rsid w:val="5700FD8E"/>
    <w:rsid w:val="5724F6E9"/>
    <w:rsid w:val="5727C4F7"/>
    <w:rsid w:val="57280194"/>
    <w:rsid w:val="57393A13"/>
    <w:rsid w:val="57408085"/>
    <w:rsid w:val="57648CF8"/>
    <w:rsid w:val="576F9C4C"/>
    <w:rsid w:val="577268A5"/>
    <w:rsid w:val="578DD7F8"/>
    <w:rsid w:val="57977A54"/>
    <w:rsid w:val="57A1768D"/>
    <w:rsid w:val="57AE0F2D"/>
    <w:rsid w:val="57D6496D"/>
    <w:rsid w:val="57DA30DC"/>
    <w:rsid w:val="57EB321E"/>
    <w:rsid w:val="58199059"/>
    <w:rsid w:val="58235AF4"/>
    <w:rsid w:val="5836942C"/>
    <w:rsid w:val="58391FF8"/>
    <w:rsid w:val="5887ACBA"/>
    <w:rsid w:val="58B9682D"/>
    <w:rsid w:val="58C3BEB4"/>
    <w:rsid w:val="58D2BC30"/>
    <w:rsid w:val="58EC3470"/>
    <w:rsid w:val="58EC8AEF"/>
    <w:rsid w:val="58F75248"/>
    <w:rsid w:val="58F9D4E6"/>
    <w:rsid w:val="590288DC"/>
    <w:rsid w:val="5926C6A3"/>
    <w:rsid w:val="593143FF"/>
    <w:rsid w:val="59673C23"/>
    <w:rsid w:val="5972AB7B"/>
    <w:rsid w:val="597849BF"/>
    <w:rsid w:val="598BA447"/>
    <w:rsid w:val="5992EEC2"/>
    <w:rsid w:val="59AF6A57"/>
    <w:rsid w:val="59B4B799"/>
    <w:rsid w:val="59C13F42"/>
    <w:rsid w:val="59C22F5A"/>
    <w:rsid w:val="59C5619C"/>
    <w:rsid w:val="59D2226D"/>
    <w:rsid w:val="59D3858A"/>
    <w:rsid w:val="59E79380"/>
    <w:rsid w:val="5A026336"/>
    <w:rsid w:val="5A04FB60"/>
    <w:rsid w:val="5A05F43C"/>
    <w:rsid w:val="5A203439"/>
    <w:rsid w:val="5A29095B"/>
    <w:rsid w:val="5A2B7A0B"/>
    <w:rsid w:val="5A5D1689"/>
    <w:rsid w:val="5A5FAFD8"/>
    <w:rsid w:val="5A65FE92"/>
    <w:rsid w:val="5A6B25DD"/>
    <w:rsid w:val="5A7E4E93"/>
    <w:rsid w:val="5A887FA0"/>
    <w:rsid w:val="5AB4AF5A"/>
    <w:rsid w:val="5AD8C2BB"/>
    <w:rsid w:val="5AD8C9F2"/>
    <w:rsid w:val="5AEF0787"/>
    <w:rsid w:val="5B0A9030"/>
    <w:rsid w:val="5B103801"/>
    <w:rsid w:val="5B1949AF"/>
    <w:rsid w:val="5B2167A9"/>
    <w:rsid w:val="5B2CCED9"/>
    <w:rsid w:val="5B2F0367"/>
    <w:rsid w:val="5B3032A8"/>
    <w:rsid w:val="5B743701"/>
    <w:rsid w:val="5B8FC9C2"/>
    <w:rsid w:val="5B9E92B5"/>
    <w:rsid w:val="5BA5EABD"/>
    <w:rsid w:val="5BCDF86D"/>
    <w:rsid w:val="5BE641AD"/>
    <w:rsid w:val="5BED7865"/>
    <w:rsid w:val="5C1808F7"/>
    <w:rsid w:val="5C2FE696"/>
    <w:rsid w:val="5C3175A8"/>
    <w:rsid w:val="5C5A6DE1"/>
    <w:rsid w:val="5C5BB302"/>
    <w:rsid w:val="5CB154E0"/>
    <w:rsid w:val="5CB1A490"/>
    <w:rsid w:val="5CD7912F"/>
    <w:rsid w:val="5CEA1715"/>
    <w:rsid w:val="5CEAB60B"/>
    <w:rsid w:val="5CF89E22"/>
    <w:rsid w:val="5D12A579"/>
    <w:rsid w:val="5D3014A8"/>
    <w:rsid w:val="5D30419B"/>
    <w:rsid w:val="5D3A0069"/>
    <w:rsid w:val="5D4B3571"/>
    <w:rsid w:val="5D4DA62F"/>
    <w:rsid w:val="5D61A497"/>
    <w:rsid w:val="5D7A2D29"/>
    <w:rsid w:val="5D81A651"/>
    <w:rsid w:val="5DF9BB90"/>
    <w:rsid w:val="5E13D304"/>
    <w:rsid w:val="5E146171"/>
    <w:rsid w:val="5E178D59"/>
    <w:rsid w:val="5E1AC0FB"/>
    <w:rsid w:val="5E32B682"/>
    <w:rsid w:val="5E4A16EB"/>
    <w:rsid w:val="5E4E6087"/>
    <w:rsid w:val="5E6A5EF6"/>
    <w:rsid w:val="5E84D3C4"/>
    <w:rsid w:val="5E8F48E8"/>
    <w:rsid w:val="5E976920"/>
    <w:rsid w:val="5E9D246C"/>
    <w:rsid w:val="5E9FDCCF"/>
    <w:rsid w:val="5EB04804"/>
    <w:rsid w:val="5EBAD396"/>
    <w:rsid w:val="5ED1D34E"/>
    <w:rsid w:val="5EDA33E6"/>
    <w:rsid w:val="5EDAB6DE"/>
    <w:rsid w:val="5EE0F788"/>
    <w:rsid w:val="5EE62249"/>
    <w:rsid w:val="5EEA0A6F"/>
    <w:rsid w:val="5EF7959D"/>
    <w:rsid w:val="5EFD0116"/>
    <w:rsid w:val="5F30C7C6"/>
    <w:rsid w:val="5F313B33"/>
    <w:rsid w:val="5F39F8B5"/>
    <w:rsid w:val="5F447C34"/>
    <w:rsid w:val="5F44811D"/>
    <w:rsid w:val="5F4929CC"/>
    <w:rsid w:val="5F576D09"/>
    <w:rsid w:val="5F630572"/>
    <w:rsid w:val="5F7075EB"/>
    <w:rsid w:val="5F719631"/>
    <w:rsid w:val="5F7DF86C"/>
    <w:rsid w:val="5F8A4980"/>
    <w:rsid w:val="5FAAFBAF"/>
    <w:rsid w:val="5FC21ECC"/>
    <w:rsid w:val="5FCECFEC"/>
    <w:rsid w:val="5FD8F933"/>
    <w:rsid w:val="5FE400DA"/>
    <w:rsid w:val="5FF5A3CF"/>
    <w:rsid w:val="605FA461"/>
    <w:rsid w:val="6071D7D9"/>
    <w:rsid w:val="6077BEE7"/>
    <w:rsid w:val="60869C67"/>
    <w:rsid w:val="608F684C"/>
    <w:rsid w:val="6094A4B8"/>
    <w:rsid w:val="60A47342"/>
    <w:rsid w:val="60BD5CBC"/>
    <w:rsid w:val="60E1ACB5"/>
    <w:rsid w:val="6103FA6A"/>
    <w:rsid w:val="6105A87F"/>
    <w:rsid w:val="612AAB09"/>
    <w:rsid w:val="6138B65B"/>
    <w:rsid w:val="614214F1"/>
    <w:rsid w:val="6158D2C7"/>
    <w:rsid w:val="617CFBB6"/>
    <w:rsid w:val="619D4D3D"/>
    <w:rsid w:val="61A00ECB"/>
    <w:rsid w:val="61AEE54E"/>
    <w:rsid w:val="61C4B6C8"/>
    <w:rsid w:val="61C52DB3"/>
    <w:rsid w:val="61CC0959"/>
    <w:rsid w:val="61E8C730"/>
    <w:rsid w:val="6208B96B"/>
    <w:rsid w:val="62388178"/>
    <w:rsid w:val="6268F3FD"/>
    <w:rsid w:val="6269BEA2"/>
    <w:rsid w:val="626B64D5"/>
    <w:rsid w:val="627AA662"/>
    <w:rsid w:val="6282EDFB"/>
    <w:rsid w:val="628BF8C6"/>
    <w:rsid w:val="629E0BAC"/>
    <w:rsid w:val="62E6ADAC"/>
    <w:rsid w:val="62EF535C"/>
    <w:rsid w:val="62F1ED70"/>
    <w:rsid w:val="6332D5B9"/>
    <w:rsid w:val="63599972"/>
    <w:rsid w:val="6371E441"/>
    <w:rsid w:val="63761123"/>
    <w:rsid w:val="6386A04F"/>
    <w:rsid w:val="63BE86F1"/>
    <w:rsid w:val="63D428EE"/>
    <w:rsid w:val="63D87BC1"/>
    <w:rsid w:val="63F1C0DA"/>
    <w:rsid w:val="64058906"/>
    <w:rsid w:val="6446C964"/>
    <w:rsid w:val="645C3869"/>
    <w:rsid w:val="6471D3EF"/>
    <w:rsid w:val="64A2D8BE"/>
    <w:rsid w:val="64B76813"/>
    <w:rsid w:val="64BEBE7C"/>
    <w:rsid w:val="64CAA04A"/>
    <w:rsid w:val="64D5A1D9"/>
    <w:rsid w:val="64D706F3"/>
    <w:rsid w:val="64FE4320"/>
    <w:rsid w:val="6528F838"/>
    <w:rsid w:val="6533A4A6"/>
    <w:rsid w:val="65349FF6"/>
    <w:rsid w:val="6541A462"/>
    <w:rsid w:val="65433494"/>
    <w:rsid w:val="654C0978"/>
    <w:rsid w:val="65532F5C"/>
    <w:rsid w:val="65601DA1"/>
    <w:rsid w:val="6569AEE1"/>
    <w:rsid w:val="656FE084"/>
    <w:rsid w:val="6572334C"/>
    <w:rsid w:val="658DF6C3"/>
    <w:rsid w:val="65BB6993"/>
    <w:rsid w:val="65D96B61"/>
    <w:rsid w:val="65E84DF9"/>
    <w:rsid w:val="65E9036C"/>
    <w:rsid w:val="65F65B7A"/>
    <w:rsid w:val="6606FC3E"/>
    <w:rsid w:val="6632A640"/>
    <w:rsid w:val="668511E7"/>
    <w:rsid w:val="66C9F39C"/>
    <w:rsid w:val="670E43F2"/>
    <w:rsid w:val="671A46F1"/>
    <w:rsid w:val="6732C234"/>
    <w:rsid w:val="673A482F"/>
    <w:rsid w:val="6742EB8A"/>
    <w:rsid w:val="6757E468"/>
    <w:rsid w:val="677F7068"/>
    <w:rsid w:val="6791FF3B"/>
    <w:rsid w:val="67C50A1B"/>
    <w:rsid w:val="67F268B5"/>
    <w:rsid w:val="67F98037"/>
    <w:rsid w:val="6810DD40"/>
    <w:rsid w:val="6826E6EE"/>
    <w:rsid w:val="68281AD9"/>
    <w:rsid w:val="6832C01C"/>
    <w:rsid w:val="68468DF7"/>
    <w:rsid w:val="68597B10"/>
    <w:rsid w:val="686D06E2"/>
    <w:rsid w:val="6875D664"/>
    <w:rsid w:val="687F02C5"/>
    <w:rsid w:val="688D1697"/>
    <w:rsid w:val="6895D69B"/>
    <w:rsid w:val="68A502FC"/>
    <w:rsid w:val="68A70267"/>
    <w:rsid w:val="68AED3DA"/>
    <w:rsid w:val="68B83719"/>
    <w:rsid w:val="68D61890"/>
    <w:rsid w:val="68DE6A1C"/>
    <w:rsid w:val="68E9491A"/>
    <w:rsid w:val="68F94C76"/>
    <w:rsid w:val="69027717"/>
    <w:rsid w:val="691EA946"/>
    <w:rsid w:val="691F1044"/>
    <w:rsid w:val="695D6D79"/>
    <w:rsid w:val="6978CADE"/>
    <w:rsid w:val="69CA79E3"/>
    <w:rsid w:val="69F1A434"/>
    <w:rsid w:val="69F33F17"/>
    <w:rsid w:val="69F4B74F"/>
    <w:rsid w:val="6A0C5C4C"/>
    <w:rsid w:val="6A0E41E2"/>
    <w:rsid w:val="6A2F75D7"/>
    <w:rsid w:val="6A3A82DA"/>
    <w:rsid w:val="6A5B4C57"/>
    <w:rsid w:val="6A5BD4F3"/>
    <w:rsid w:val="6A68FA27"/>
    <w:rsid w:val="6A70135C"/>
    <w:rsid w:val="6A7D29B0"/>
    <w:rsid w:val="6A8D2F65"/>
    <w:rsid w:val="6A942D3C"/>
    <w:rsid w:val="6A94A9FE"/>
    <w:rsid w:val="6AC92163"/>
    <w:rsid w:val="6AD7A247"/>
    <w:rsid w:val="6AEBA2B4"/>
    <w:rsid w:val="6B15C12C"/>
    <w:rsid w:val="6B16359B"/>
    <w:rsid w:val="6B1ADB65"/>
    <w:rsid w:val="6B4F072C"/>
    <w:rsid w:val="6B95F5B7"/>
    <w:rsid w:val="6BC17FB1"/>
    <w:rsid w:val="6BDEA267"/>
    <w:rsid w:val="6C10D262"/>
    <w:rsid w:val="6C21A3AF"/>
    <w:rsid w:val="6C30EE81"/>
    <w:rsid w:val="6C373480"/>
    <w:rsid w:val="6C3FA97C"/>
    <w:rsid w:val="6C7D4CFC"/>
    <w:rsid w:val="6CC2D697"/>
    <w:rsid w:val="6CCE9696"/>
    <w:rsid w:val="6CEEB5E4"/>
    <w:rsid w:val="6D04CA2D"/>
    <w:rsid w:val="6D0BF2BB"/>
    <w:rsid w:val="6D2C1AEE"/>
    <w:rsid w:val="6D32DEE3"/>
    <w:rsid w:val="6D3E7790"/>
    <w:rsid w:val="6D450D9E"/>
    <w:rsid w:val="6D456C48"/>
    <w:rsid w:val="6D7616D8"/>
    <w:rsid w:val="6D8857F5"/>
    <w:rsid w:val="6DA1D903"/>
    <w:rsid w:val="6DB50D1D"/>
    <w:rsid w:val="6DE101BF"/>
    <w:rsid w:val="6DF6E5B7"/>
    <w:rsid w:val="6E10F9A7"/>
    <w:rsid w:val="6E15AF79"/>
    <w:rsid w:val="6E1BE692"/>
    <w:rsid w:val="6E5329BF"/>
    <w:rsid w:val="6E5F4CD3"/>
    <w:rsid w:val="6E6B3088"/>
    <w:rsid w:val="6E7509B4"/>
    <w:rsid w:val="6E7AA8E6"/>
    <w:rsid w:val="6E937639"/>
    <w:rsid w:val="6E9FD93C"/>
    <w:rsid w:val="6EA7B96A"/>
    <w:rsid w:val="6EB9CFBD"/>
    <w:rsid w:val="6EDC547A"/>
    <w:rsid w:val="6EF16542"/>
    <w:rsid w:val="6EFD35B6"/>
    <w:rsid w:val="6F00475E"/>
    <w:rsid w:val="6F22A342"/>
    <w:rsid w:val="6F4D6BE9"/>
    <w:rsid w:val="6F626344"/>
    <w:rsid w:val="6F83DDCB"/>
    <w:rsid w:val="6F8709AF"/>
    <w:rsid w:val="6FB73A11"/>
    <w:rsid w:val="6FBB9685"/>
    <w:rsid w:val="700478A0"/>
    <w:rsid w:val="70296F9D"/>
    <w:rsid w:val="7032EE3A"/>
    <w:rsid w:val="7040303F"/>
    <w:rsid w:val="705FFC16"/>
    <w:rsid w:val="706D74EE"/>
    <w:rsid w:val="707B2E5E"/>
    <w:rsid w:val="709ABEDB"/>
    <w:rsid w:val="709FE1AD"/>
    <w:rsid w:val="70A8C987"/>
    <w:rsid w:val="70BBE584"/>
    <w:rsid w:val="70C4CE26"/>
    <w:rsid w:val="70DE9CD3"/>
    <w:rsid w:val="70EDB519"/>
    <w:rsid w:val="70F53E7F"/>
    <w:rsid w:val="714A6EE6"/>
    <w:rsid w:val="71833578"/>
    <w:rsid w:val="71B6CBD5"/>
    <w:rsid w:val="71B791EC"/>
    <w:rsid w:val="71D0C854"/>
    <w:rsid w:val="71D1E554"/>
    <w:rsid w:val="721DF170"/>
    <w:rsid w:val="7222AB82"/>
    <w:rsid w:val="72242B3C"/>
    <w:rsid w:val="72308EC9"/>
    <w:rsid w:val="72625383"/>
    <w:rsid w:val="7268DB9C"/>
    <w:rsid w:val="72911039"/>
    <w:rsid w:val="72B4EEFE"/>
    <w:rsid w:val="72D09664"/>
    <w:rsid w:val="72DADF00"/>
    <w:rsid w:val="72DB0C74"/>
    <w:rsid w:val="730EC269"/>
    <w:rsid w:val="7314574D"/>
    <w:rsid w:val="7321C1CB"/>
    <w:rsid w:val="732F297D"/>
    <w:rsid w:val="7335BF89"/>
    <w:rsid w:val="7345E490"/>
    <w:rsid w:val="734B7CE5"/>
    <w:rsid w:val="735139C5"/>
    <w:rsid w:val="73549610"/>
    <w:rsid w:val="7356341D"/>
    <w:rsid w:val="73715C06"/>
    <w:rsid w:val="73761A9E"/>
    <w:rsid w:val="73A78431"/>
    <w:rsid w:val="73B15C8A"/>
    <w:rsid w:val="73B40849"/>
    <w:rsid w:val="73B8D770"/>
    <w:rsid w:val="73BC1ED3"/>
    <w:rsid w:val="73F83D64"/>
    <w:rsid w:val="74116E95"/>
    <w:rsid w:val="744C81A7"/>
    <w:rsid w:val="745CE9BF"/>
    <w:rsid w:val="7473828F"/>
    <w:rsid w:val="7478A242"/>
    <w:rsid w:val="747A6A52"/>
    <w:rsid w:val="749FFD2A"/>
    <w:rsid w:val="74B4C337"/>
    <w:rsid w:val="74BF10BE"/>
    <w:rsid w:val="74D8A950"/>
    <w:rsid w:val="750FC5EA"/>
    <w:rsid w:val="7517625F"/>
    <w:rsid w:val="7575EA03"/>
    <w:rsid w:val="759E04B4"/>
    <w:rsid w:val="75E1E677"/>
    <w:rsid w:val="76057A55"/>
    <w:rsid w:val="7605D985"/>
    <w:rsid w:val="760C124F"/>
    <w:rsid w:val="76238BF3"/>
    <w:rsid w:val="762DC891"/>
    <w:rsid w:val="7656AB70"/>
    <w:rsid w:val="765F3631"/>
    <w:rsid w:val="766DB192"/>
    <w:rsid w:val="76937E2E"/>
    <w:rsid w:val="76AC4C7C"/>
    <w:rsid w:val="76B9BC84"/>
    <w:rsid w:val="76C117F8"/>
    <w:rsid w:val="76C24218"/>
    <w:rsid w:val="76D0B03F"/>
    <w:rsid w:val="76E6241F"/>
    <w:rsid w:val="76FE1C91"/>
    <w:rsid w:val="77284CD2"/>
    <w:rsid w:val="7736C2B6"/>
    <w:rsid w:val="7764B208"/>
    <w:rsid w:val="7772FD63"/>
    <w:rsid w:val="778AD451"/>
    <w:rsid w:val="77ABAC63"/>
    <w:rsid w:val="77B5F692"/>
    <w:rsid w:val="77BDDEFD"/>
    <w:rsid w:val="77C689D4"/>
    <w:rsid w:val="77DF7157"/>
    <w:rsid w:val="77F57A78"/>
    <w:rsid w:val="77F6857F"/>
    <w:rsid w:val="77FC7E4E"/>
    <w:rsid w:val="7807D240"/>
    <w:rsid w:val="780910E6"/>
    <w:rsid w:val="78103A38"/>
    <w:rsid w:val="7811F3ED"/>
    <w:rsid w:val="78139123"/>
    <w:rsid w:val="78325D9A"/>
    <w:rsid w:val="78667035"/>
    <w:rsid w:val="7866DB1E"/>
    <w:rsid w:val="787B819B"/>
    <w:rsid w:val="788BA130"/>
    <w:rsid w:val="789CB7CC"/>
    <w:rsid w:val="789D8BA0"/>
    <w:rsid w:val="789F1DC3"/>
    <w:rsid w:val="78A763C5"/>
    <w:rsid w:val="78A93D81"/>
    <w:rsid w:val="78B1227E"/>
    <w:rsid w:val="78C2B4DE"/>
    <w:rsid w:val="78CDE4F1"/>
    <w:rsid w:val="78E6465B"/>
    <w:rsid w:val="7905E52E"/>
    <w:rsid w:val="79160639"/>
    <w:rsid w:val="791A8942"/>
    <w:rsid w:val="791CDF70"/>
    <w:rsid w:val="7949682B"/>
    <w:rsid w:val="79661732"/>
    <w:rsid w:val="797EAD74"/>
    <w:rsid w:val="798DA391"/>
    <w:rsid w:val="79950EC9"/>
    <w:rsid w:val="799DD5A7"/>
    <w:rsid w:val="79A84AF5"/>
    <w:rsid w:val="79A8B44A"/>
    <w:rsid w:val="79AED3C7"/>
    <w:rsid w:val="79B3AFF7"/>
    <w:rsid w:val="79E81DAE"/>
    <w:rsid w:val="79F6393A"/>
    <w:rsid w:val="79F688DB"/>
    <w:rsid w:val="7A00D346"/>
    <w:rsid w:val="7A2C3D31"/>
    <w:rsid w:val="7A304284"/>
    <w:rsid w:val="7A58FEB5"/>
    <w:rsid w:val="7A599676"/>
    <w:rsid w:val="7A6FC55E"/>
    <w:rsid w:val="7A7B29F2"/>
    <w:rsid w:val="7A8BBE71"/>
    <w:rsid w:val="7A9AE971"/>
    <w:rsid w:val="7AB4EDDA"/>
    <w:rsid w:val="7AB85919"/>
    <w:rsid w:val="7ABA429F"/>
    <w:rsid w:val="7ABB3843"/>
    <w:rsid w:val="7ABB63A2"/>
    <w:rsid w:val="7ABC9A9E"/>
    <w:rsid w:val="7AD4E428"/>
    <w:rsid w:val="7B0EEF48"/>
    <w:rsid w:val="7B1D7B76"/>
    <w:rsid w:val="7B2C0581"/>
    <w:rsid w:val="7B427E25"/>
    <w:rsid w:val="7B4B1996"/>
    <w:rsid w:val="7B522FD0"/>
    <w:rsid w:val="7B620F50"/>
    <w:rsid w:val="7B65CEE8"/>
    <w:rsid w:val="7B682694"/>
    <w:rsid w:val="7BB28855"/>
    <w:rsid w:val="7BDDD40D"/>
    <w:rsid w:val="7BDFBB34"/>
    <w:rsid w:val="7BE6A8BA"/>
    <w:rsid w:val="7BFFF488"/>
    <w:rsid w:val="7C2BA1CA"/>
    <w:rsid w:val="7C2CC716"/>
    <w:rsid w:val="7C3C8423"/>
    <w:rsid w:val="7C3E5376"/>
    <w:rsid w:val="7C736406"/>
    <w:rsid w:val="7C81616A"/>
    <w:rsid w:val="7C86AD89"/>
    <w:rsid w:val="7C87E8CE"/>
    <w:rsid w:val="7C93A48A"/>
    <w:rsid w:val="7CAAC5EF"/>
    <w:rsid w:val="7CABD2CE"/>
    <w:rsid w:val="7CB9E715"/>
    <w:rsid w:val="7CD4F52C"/>
    <w:rsid w:val="7CDC984B"/>
    <w:rsid w:val="7CE2BA16"/>
    <w:rsid w:val="7CECC28A"/>
    <w:rsid w:val="7CF201AF"/>
    <w:rsid w:val="7CFBFA4A"/>
    <w:rsid w:val="7D056CA3"/>
    <w:rsid w:val="7D61D9B2"/>
    <w:rsid w:val="7D6946CB"/>
    <w:rsid w:val="7D6CDE5A"/>
    <w:rsid w:val="7D91113A"/>
    <w:rsid w:val="7D9B3C56"/>
    <w:rsid w:val="7DB368E0"/>
    <w:rsid w:val="7DDAE3DF"/>
    <w:rsid w:val="7DEA6504"/>
    <w:rsid w:val="7DF8A901"/>
    <w:rsid w:val="7E0C3725"/>
    <w:rsid w:val="7E19CC2E"/>
    <w:rsid w:val="7E364AD9"/>
    <w:rsid w:val="7E40EA9D"/>
    <w:rsid w:val="7E56D67A"/>
    <w:rsid w:val="7E6ECCDF"/>
    <w:rsid w:val="7E8923D4"/>
    <w:rsid w:val="7E963A95"/>
    <w:rsid w:val="7EA51C48"/>
    <w:rsid w:val="7EA5DE68"/>
    <w:rsid w:val="7EBA32C7"/>
    <w:rsid w:val="7EC54687"/>
    <w:rsid w:val="7ECE7AA8"/>
    <w:rsid w:val="7ED59672"/>
    <w:rsid w:val="7EE745BF"/>
    <w:rsid w:val="7EF77671"/>
    <w:rsid w:val="7F00D170"/>
    <w:rsid w:val="7F0A7AE0"/>
    <w:rsid w:val="7F3287EE"/>
    <w:rsid w:val="7F36F641"/>
    <w:rsid w:val="7F3E1CED"/>
    <w:rsid w:val="7F4C03CC"/>
    <w:rsid w:val="7F5838C7"/>
    <w:rsid w:val="7F5C2161"/>
    <w:rsid w:val="7F785A99"/>
    <w:rsid w:val="7F81079D"/>
    <w:rsid w:val="7F8EA966"/>
    <w:rsid w:val="7F9101F0"/>
    <w:rsid w:val="7F9D2640"/>
    <w:rsid w:val="7FBB2C28"/>
    <w:rsid w:val="7FC3C93F"/>
    <w:rsid w:val="7FC422CD"/>
    <w:rsid w:val="7FC7F607"/>
    <w:rsid w:val="7FE361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E50C35"/>
  <w15:docId w15:val="{B468614B-374D-45F7-A864-9CEC6E06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NZ"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3210"/>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3E2122"/>
    <w:pPr>
      <w:keepNext/>
      <w:spacing w:after="360"/>
      <w:outlineLvl w:val="0"/>
    </w:pPr>
    <w:rPr>
      <w:rFonts w:ascii="Georgia" w:eastAsiaTheme="majorEastAsia" w:hAnsi="Georgia" w:cstheme="majorBidi"/>
      <w:b/>
      <w:bCs/>
      <w:noProof/>
      <w:color w:val="007FAB"/>
      <w:sz w:val="40"/>
      <w:szCs w:val="32"/>
    </w:rPr>
  </w:style>
  <w:style w:type="paragraph" w:styleId="Heading2">
    <w:name w:val="heading 2"/>
    <w:basedOn w:val="Normal"/>
    <w:next w:val="Normal"/>
    <w:link w:val="Heading2Char"/>
    <w:uiPriority w:val="9"/>
    <w:qFormat/>
    <w:rsid w:val="00541C3A"/>
    <w:pPr>
      <w:keepNext/>
      <w:keepLines/>
      <w:spacing w:before="240" w:after="120" w:line="320" w:lineRule="atLeast"/>
      <w:outlineLvl w:val="1"/>
    </w:pPr>
    <w:rPr>
      <w:rFonts w:asciiTheme="minorHAnsi" w:eastAsiaTheme="majorEastAsia" w:hAnsiTheme="minorHAnsi" w:cstheme="majorBidi"/>
      <w:b/>
      <w:bCs/>
      <w:noProof/>
      <w:color w:val="007FAB"/>
      <w:sz w:val="26"/>
      <w:szCs w:val="26"/>
      <w:lang w:eastAsia="ja-JP"/>
    </w:rPr>
  </w:style>
  <w:style w:type="paragraph" w:styleId="Heading3">
    <w:name w:val="heading 3"/>
    <w:basedOn w:val="Heading2"/>
    <w:next w:val="Normal"/>
    <w:link w:val="Heading3Char"/>
    <w:uiPriority w:val="9"/>
    <w:qFormat/>
    <w:rsid w:val="00BB5D70"/>
    <w:pPr>
      <w:outlineLvl w:val="2"/>
    </w:pPr>
    <w:rPr>
      <w:b w:val="0"/>
      <w:bCs w:val="0"/>
    </w:rPr>
  </w:style>
  <w:style w:type="paragraph" w:styleId="Heading4">
    <w:name w:val="heading 4"/>
    <w:basedOn w:val="Normal"/>
    <w:next w:val="Normal"/>
    <w:link w:val="Heading4Char"/>
    <w:uiPriority w:val="9"/>
    <w:qFormat/>
    <w:rsid w:val="00474928"/>
    <w:pPr>
      <w:keepNext/>
      <w:spacing w:before="240" w:after="120"/>
      <w:outlineLvl w:val="3"/>
    </w:pPr>
    <w:rPr>
      <w:rFonts w:asciiTheme="minorHAnsi" w:eastAsiaTheme="majorEastAsia" w:hAnsiTheme="minorHAnsi" w:cstheme="minorHAnsi"/>
      <w:i/>
      <w:iCs/>
      <w:color w:val="EB9B00"/>
    </w:rPr>
  </w:style>
  <w:style w:type="paragraph" w:styleId="Heading5">
    <w:name w:val="heading 5"/>
    <w:basedOn w:val="Normal"/>
    <w:next w:val="Normal"/>
    <w:link w:val="Heading5Char"/>
    <w:uiPriority w:val="9"/>
    <w:qFormat/>
    <w:rsid w:val="00187845"/>
    <w:pPr>
      <w:keepNext/>
      <w:keepLines/>
      <w:pBdr>
        <w:bottom w:val="single" w:sz="4" w:space="1" w:color="DBD1A9" w:themeColor="background2"/>
      </w:pBdr>
      <w:spacing w:before="120" w:after="360"/>
      <w:outlineLvl w:val="4"/>
    </w:pPr>
    <w:rPr>
      <w:rFonts w:eastAsiaTheme="majorEastAsia" w:cstheme="majorBidi"/>
      <w:i/>
    </w:rPr>
  </w:style>
  <w:style w:type="paragraph" w:styleId="Heading6">
    <w:name w:val="heading 6"/>
    <w:basedOn w:val="Normal"/>
    <w:next w:val="Normal"/>
    <w:link w:val="Heading6Char"/>
    <w:uiPriority w:val="9"/>
    <w:unhideWhenUsed/>
    <w:qFormat/>
    <w:rsid w:val="009874B2"/>
    <w:pPr>
      <w:keepNext/>
      <w:keepLines/>
      <w:spacing w:before="240"/>
      <w:outlineLvl w:val="5"/>
    </w:pPr>
    <w:rPr>
      <w:rFonts w:asciiTheme="majorHAnsi" w:eastAsiaTheme="majorEastAsia" w:hAnsiTheme="majorHAnsi" w:cstheme="majorBidi"/>
      <w:b/>
      <w:bCs/>
      <w:caps/>
      <w:sz w:val="16"/>
      <w:szCs w:val="16"/>
    </w:rPr>
  </w:style>
  <w:style w:type="paragraph" w:styleId="Heading7">
    <w:name w:val="heading 7"/>
    <w:basedOn w:val="Normal"/>
    <w:next w:val="Normal"/>
    <w:link w:val="Heading7Char"/>
    <w:uiPriority w:val="9"/>
    <w:qFormat/>
    <w:rsid w:val="00294EB5"/>
    <w:pPr>
      <w:keepNext/>
      <w:outlineLvl w:val="6"/>
    </w:pPr>
    <w:rPr>
      <w:rFonts w:ascii="Arial" w:eastAsia="SimSun" w:hAnsi="Arial" w:cs="Arial"/>
      <w:lang w:val="en-US"/>
    </w:rPr>
  </w:style>
  <w:style w:type="paragraph" w:styleId="Heading8">
    <w:name w:val="heading 8"/>
    <w:basedOn w:val="Normal"/>
    <w:next w:val="Normal"/>
    <w:link w:val="Heading8Char"/>
    <w:uiPriority w:val="9"/>
    <w:qFormat/>
    <w:rsid w:val="00294EB5"/>
    <w:pPr>
      <w:keepNext/>
      <w:numPr>
        <w:numId w:val="4"/>
      </w:numPr>
      <w:tabs>
        <w:tab w:val="left" w:pos="567"/>
        <w:tab w:val="num" w:pos="720"/>
        <w:tab w:val="left" w:pos="3828"/>
        <w:tab w:val="left" w:pos="4395"/>
      </w:tabs>
      <w:spacing w:before="20" w:after="20"/>
      <w:outlineLvl w:val="7"/>
    </w:pPr>
    <w:rPr>
      <w:rFonts w:ascii="Arial" w:eastAsia="SimSun" w:hAnsi="Arial"/>
      <w:b/>
      <w:sz w:val="18"/>
      <w:lang w:val="en-GB"/>
    </w:rPr>
  </w:style>
  <w:style w:type="paragraph" w:styleId="Heading9">
    <w:name w:val="heading 9"/>
    <w:basedOn w:val="Normal"/>
    <w:next w:val="Normal"/>
    <w:link w:val="Heading9Char"/>
    <w:uiPriority w:val="9"/>
    <w:unhideWhenUsed/>
    <w:qFormat/>
    <w:rsid w:val="00294EB5"/>
    <w:pPr>
      <w:keepNext/>
      <w:keepLines/>
      <w:spacing w:before="40"/>
      <w:outlineLvl w:val="8"/>
    </w:pPr>
    <w:rPr>
      <w:rFonts w:asciiTheme="majorHAnsi" w:eastAsiaTheme="majorEastAsia" w:hAnsiTheme="majorHAnsi" w:cstheme="majorBidi"/>
      <w:i/>
      <w:iCs/>
      <w:color w:val="544E5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1E02"/>
    <w:pPr>
      <w:spacing w:before="40" w:after="240" w:line="800" w:lineRule="exact"/>
    </w:pPr>
    <w:rPr>
      <w:rFonts w:ascii="Georgia" w:eastAsia="MS Gothic" w:hAnsi="Georgia"/>
      <w:color w:val="FAC81A"/>
      <w:spacing w:val="-20"/>
      <w:kern w:val="28"/>
      <w:sz w:val="90"/>
      <w:szCs w:val="80"/>
    </w:rPr>
  </w:style>
  <w:style w:type="paragraph" w:styleId="Header">
    <w:name w:val="header"/>
    <w:basedOn w:val="Normal"/>
    <w:link w:val="HeaderChar"/>
    <w:rsid w:val="00E11ED7"/>
    <w:pPr>
      <w:tabs>
        <w:tab w:val="right" w:pos="7088"/>
        <w:tab w:val="right" w:pos="9639"/>
      </w:tabs>
    </w:pPr>
    <w:rPr>
      <w:noProof/>
      <w:sz w:val="18"/>
      <w:szCs w:val="18"/>
    </w:rPr>
  </w:style>
  <w:style w:type="character" w:customStyle="1" w:styleId="HeaderChar">
    <w:name w:val="Header Char"/>
    <w:basedOn w:val="DefaultParagraphFont"/>
    <w:link w:val="Header"/>
    <w:rsid w:val="00E11ED7"/>
    <w:rPr>
      <w:rFonts w:ascii="Calibri" w:hAnsi="Calibri"/>
      <w:noProof/>
      <w:sz w:val="18"/>
      <w:szCs w:val="18"/>
    </w:rPr>
  </w:style>
  <w:style w:type="paragraph" w:styleId="Footer">
    <w:name w:val="footer"/>
    <w:basedOn w:val="Normal"/>
    <w:link w:val="FooterChar"/>
    <w:uiPriority w:val="99"/>
    <w:rsid w:val="00BF0BDC"/>
    <w:rPr>
      <w:b/>
      <w:sz w:val="18"/>
    </w:rPr>
  </w:style>
  <w:style w:type="character" w:customStyle="1" w:styleId="FooterChar">
    <w:name w:val="Footer Char"/>
    <w:basedOn w:val="DefaultParagraphFont"/>
    <w:link w:val="Footer"/>
    <w:uiPriority w:val="99"/>
    <w:rsid w:val="00BF0BDC"/>
    <w:rPr>
      <w:rFonts w:ascii="Calibri" w:hAnsi="Calibri"/>
      <w:b/>
      <w:color w:val="343032" w:themeColor="text1"/>
      <w:sz w:val="18"/>
    </w:rPr>
  </w:style>
  <w:style w:type="character" w:customStyle="1" w:styleId="TitleChar">
    <w:name w:val="Title Char"/>
    <w:link w:val="Title"/>
    <w:uiPriority w:val="10"/>
    <w:rsid w:val="00591E02"/>
    <w:rPr>
      <w:rFonts w:ascii="Georgia" w:eastAsia="MS Gothic" w:hAnsi="Georgia"/>
      <w:color w:val="FAC81A"/>
      <w:spacing w:val="-20"/>
      <w:kern w:val="28"/>
      <w:sz w:val="90"/>
      <w:szCs w:val="80"/>
    </w:rPr>
  </w:style>
  <w:style w:type="paragraph" w:styleId="Subtitle">
    <w:name w:val="Subtitle"/>
    <w:basedOn w:val="Normal"/>
    <w:next w:val="Normal"/>
    <w:link w:val="SubtitleChar"/>
    <w:uiPriority w:val="11"/>
    <w:qFormat/>
    <w:rsid w:val="00591E02"/>
    <w:pPr>
      <w:numPr>
        <w:ilvl w:val="1"/>
      </w:numPr>
    </w:pPr>
    <w:rPr>
      <w:rFonts w:eastAsia="MS Gothic"/>
      <w:iCs/>
      <w:color w:val="FAC81A"/>
      <w:spacing w:val="15"/>
      <w:sz w:val="36"/>
    </w:rPr>
  </w:style>
  <w:style w:type="character" w:customStyle="1" w:styleId="SubtitleChar">
    <w:name w:val="Subtitle Char"/>
    <w:link w:val="Subtitle"/>
    <w:uiPriority w:val="11"/>
    <w:rsid w:val="00591E02"/>
    <w:rPr>
      <w:rFonts w:ascii="Calibri" w:eastAsia="MS Gothic" w:hAnsi="Calibri"/>
      <w:iCs/>
      <w:color w:val="FAC81A"/>
      <w:spacing w:val="15"/>
      <w:sz w:val="36"/>
    </w:rPr>
  </w:style>
  <w:style w:type="character" w:styleId="SubtleEmphasis">
    <w:name w:val="Subtle Emphasis"/>
    <w:uiPriority w:val="19"/>
    <w:qFormat/>
    <w:rsid w:val="00BE2144"/>
    <w:rPr>
      <w:rFonts w:ascii="Calibri" w:hAnsi="Calibri"/>
      <w:b/>
      <w:i w:val="0"/>
      <w:iCs/>
      <w:color w:val="FAC81A"/>
    </w:rPr>
  </w:style>
  <w:style w:type="character" w:customStyle="1" w:styleId="Heading1Char">
    <w:name w:val="Heading 1 Char"/>
    <w:basedOn w:val="DefaultParagraphFont"/>
    <w:link w:val="Heading1"/>
    <w:uiPriority w:val="9"/>
    <w:rsid w:val="00447428"/>
    <w:rPr>
      <w:rFonts w:ascii="Georgia" w:eastAsiaTheme="majorEastAsia" w:hAnsi="Georgia" w:cstheme="majorBidi"/>
      <w:b/>
      <w:bCs/>
      <w:noProof/>
      <w:color w:val="007FAB"/>
      <w:sz w:val="40"/>
      <w:szCs w:val="32"/>
      <w:lang w:eastAsia="en-GB"/>
    </w:rPr>
  </w:style>
  <w:style w:type="paragraph" w:customStyle="1" w:styleId="Figureheading">
    <w:name w:val="Figure heading"/>
    <w:basedOn w:val="Normal"/>
    <w:next w:val="Normal"/>
    <w:uiPriority w:val="1"/>
    <w:rsid w:val="00C26833"/>
    <w:pPr>
      <w:pBdr>
        <w:bottom w:val="single" w:sz="4" w:space="1" w:color="DBD1A9"/>
      </w:pBdr>
      <w:spacing w:before="240" w:after="360"/>
    </w:pPr>
    <w:rPr>
      <w:b/>
    </w:rPr>
  </w:style>
  <w:style w:type="character" w:customStyle="1" w:styleId="Heading2Char">
    <w:name w:val="Heading 2 Char"/>
    <w:basedOn w:val="DefaultParagraphFont"/>
    <w:link w:val="Heading2"/>
    <w:uiPriority w:val="9"/>
    <w:rsid w:val="00541C3A"/>
    <w:rPr>
      <w:rFonts w:asciiTheme="minorHAnsi" w:eastAsiaTheme="majorEastAsia" w:hAnsiTheme="minorHAnsi" w:cstheme="majorBidi"/>
      <w:b/>
      <w:bCs/>
      <w:noProof/>
      <w:color w:val="007FAB"/>
      <w:sz w:val="26"/>
      <w:szCs w:val="26"/>
      <w:lang w:eastAsia="ja-JP"/>
    </w:rPr>
  </w:style>
  <w:style w:type="character" w:customStyle="1" w:styleId="Heading3Char">
    <w:name w:val="Heading 3 Char"/>
    <w:basedOn w:val="DefaultParagraphFont"/>
    <w:link w:val="Heading3"/>
    <w:uiPriority w:val="9"/>
    <w:rsid w:val="00BB5D70"/>
    <w:rPr>
      <w:rFonts w:asciiTheme="minorHAnsi" w:eastAsiaTheme="majorEastAsia" w:hAnsiTheme="minorHAnsi" w:cstheme="majorBidi"/>
      <w:noProof/>
      <w:color w:val="007FAB"/>
      <w:sz w:val="26"/>
      <w:szCs w:val="26"/>
      <w:lang w:eastAsia="ja-JP"/>
    </w:rPr>
  </w:style>
  <w:style w:type="paragraph" w:customStyle="1" w:styleId="IntroText">
    <w:name w:val="Intro Text"/>
    <w:basedOn w:val="Normal"/>
    <w:rsid w:val="00C26833"/>
    <w:rPr>
      <w:b/>
      <w:color w:val="EB9B00"/>
    </w:rPr>
  </w:style>
  <w:style w:type="paragraph" w:styleId="Caption">
    <w:name w:val="caption"/>
    <w:basedOn w:val="Normal"/>
    <w:next w:val="Normal"/>
    <w:uiPriority w:val="35"/>
    <w:rsid w:val="00C32E9F"/>
    <w:pPr>
      <w:spacing w:after="200"/>
    </w:pPr>
    <w:rPr>
      <w:bCs/>
      <w:sz w:val="18"/>
      <w:szCs w:val="18"/>
    </w:rPr>
  </w:style>
  <w:style w:type="paragraph" w:styleId="Quote">
    <w:name w:val="Quote"/>
    <w:basedOn w:val="Normal"/>
    <w:next w:val="Normal"/>
    <w:link w:val="QuoteChar"/>
    <w:uiPriority w:val="29"/>
    <w:qFormat/>
    <w:rsid w:val="00757C3A"/>
    <w:rPr>
      <w:rFonts w:ascii="Georgia" w:hAnsi="Georgia"/>
      <w:iCs/>
      <w:sz w:val="28"/>
    </w:rPr>
  </w:style>
  <w:style w:type="character" w:customStyle="1" w:styleId="QuoteChar">
    <w:name w:val="Quote Char"/>
    <w:basedOn w:val="DefaultParagraphFont"/>
    <w:link w:val="Quote"/>
    <w:uiPriority w:val="29"/>
    <w:rsid w:val="00757C3A"/>
    <w:rPr>
      <w:rFonts w:ascii="Georgia" w:hAnsi="Georgia"/>
      <w:iCs/>
      <w:color w:val="343032" w:themeColor="text1"/>
      <w:sz w:val="28"/>
    </w:rPr>
  </w:style>
  <w:style w:type="paragraph" w:styleId="BalloonText">
    <w:name w:val="Balloon Text"/>
    <w:basedOn w:val="Normal"/>
    <w:link w:val="BalloonTextChar"/>
    <w:uiPriority w:val="99"/>
    <w:unhideWhenUsed/>
    <w:rsid w:val="001476E4"/>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1476E4"/>
    <w:rPr>
      <w:rFonts w:ascii="Lucida Grande" w:hAnsi="Lucida Grande" w:cs="Lucida Grande"/>
      <w:color w:val="343032" w:themeColor="text1"/>
      <w:sz w:val="18"/>
      <w:szCs w:val="18"/>
      <w:lang w:val="en-US"/>
    </w:rPr>
  </w:style>
  <w:style w:type="character" w:customStyle="1" w:styleId="Heading4Char">
    <w:name w:val="Heading 4 Char"/>
    <w:basedOn w:val="DefaultParagraphFont"/>
    <w:link w:val="Heading4"/>
    <w:uiPriority w:val="9"/>
    <w:rsid w:val="00474928"/>
    <w:rPr>
      <w:rFonts w:asciiTheme="minorHAnsi" w:eastAsiaTheme="majorEastAsia" w:hAnsiTheme="minorHAnsi" w:cstheme="minorHAnsi"/>
      <w:i/>
      <w:iCs/>
      <w:color w:val="EB9B00"/>
      <w:sz w:val="24"/>
      <w:szCs w:val="24"/>
      <w:lang w:eastAsia="en-GB"/>
    </w:rPr>
  </w:style>
  <w:style w:type="character" w:styleId="PageNumber">
    <w:name w:val="page number"/>
    <w:basedOn w:val="DefaultParagraphFont"/>
    <w:uiPriority w:val="99"/>
    <w:unhideWhenUsed/>
    <w:rsid w:val="0098096C"/>
  </w:style>
  <w:style w:type="character" w:customStyle="1" w:styleId="Heading5Char">
    <w:name w:val="Heading 5 Char"/>
    <w:basedOn w:val="DefaultParagraphFont"/>
    <w:link w:val="Heading5"/>
    <w:uiPriority w:val="9"/>
    <w:rsid w:val="00ED6A7F"/>
    <w:rPr>
      <w:rFonts w:ascii="Calibri" w:eastAsiaTheme="majorEastAsia" w:hAnsi="Calibri" w:cstheme="majorBidi"/>
      <w:i/>
      <w:color w:val="343032" w:themeColor="text1"/>
      <w:lang w:val="en-US"/>
    </w:rPr>
  </w:style>
  <w:style w:type="paragraph" w:customStyle="1" w:styleId="GraphText">
    <w:name w:val="Graph Text"/>
    <w:basedOn w:val="Normal"/>
    <w:uiPriority w:val="1"/>
    <w:rsid w:val="00A9112A"/>
    <w:pPr>
      <w:spacing w:before="120"/>
    </w:pPr>
    <w:rPr>
      <w:b/>
      <w:sz w:val="16"/>
    </w:rPr>
  </w:style>
  <w:style w:type="paragraph" w:customStyle="1" w:styleId="SectionTitle">
    <w:name w:val="Section Title"/>
    <w:basedOn w:val="Title"/>
    <w:rsid w:val="009E4A88"/>
    <w:pPr>
      <w:spacing w:before="0" w:after="0" w:line="240" w:lineRule="auto"/>
    </w:pPr>
    <w:rPr>
      <w:color w:val="FFFFFF"/>
      <w:sz w:val="96"/>
      <w:szCs w:val="96"/>
    </w:rPr>
  </w:style>
  <w:style w:type="paragraph" w:customStyle="1" w:styleId="SectionSubtitle">
    <w:name w:val="Section Subtitle"/>
    <w:rsid w:val="00B65CC3"/>
    <w:pPr>
      <w:tabs>
        <w:tab w:val="left" w:pos="1266"/>
      </w:tabs>
    </w:pPr>
    <w:rPr>
      <w:rFonts w:ascii="Georgia" w:eastAsia="MS Gothic" w:hAnsi="Georgia"/>
      <w:color w:val="FFFFFF"/>
      <w:spacing w:val="-20"/>
      <w:kern w:val="28"/>
      <w:sz w:val="90"/>
      <w:szCs w:val="110"/>
      <w:lang w:val="en-US"/>
    </w:rPr>
  </w:style>
  <w:style w:type="character" w:customStyle="1" w:styleId="Heading6Char">
    <w:name w:val="Heading 6 Char"/>
    <w:basedOn w:val="DefaultParagraphFont"/>
    <w:link w:val="Heading6"/>
    <w:uiPriority w:val="9"/>
    <w:rsid w:val="009874B2"/>
    <w:rPr>
      <w:rFonts w:asciiTheme="majorHAnsi" w:eastAsiaTheme="majorEastAsia" w:hAnsiTheme="majorHAnsi" w:cstheme="majorBidi"/>
      <w:b/>
      <w:bCs/>
      <w:caps/>
      <w:color w:val="343032" w:themeColor="text1"/>
      <w:sz w:val="16"/>
      <w:szCs w:val="16"/>
      <w:lang w:val="en-US"/>
    </w:rPr>
  </w:style>
  <w:style w:type="paragraph" w:customStyle="1" w:styleId="Heading1Top">
    <w:name w:val="Heading 1 Top"/>
    <w:semiHidden/>
    <w:rsid w:val="0078391B"/>
    <w:pPr>
      <w:framePr w:w="10206" w:hSpace="181" w:vSpace="181" w:wrap="around" w:vAnchor="page" w:hAnchor="page" w:x="568" w:y="568"/>
    </w:pPr>
    <w:rPr>
      <w:rFonts w:ascii="Georgia" w:eastAsiaTheme="majorEastAsia" w:hAnsi="Georgia" w:cstheme="majorBidi"/>
      <w:bCs/>
      <w:color w:val="CE3D20"/>
      <w:sz w:val="40"/>
      <w:szCs w:val="32"/>
    </w:rPr>
  </w:style>
  <w:style w:type="table" w:styleId="TableGrid">
    <w:name w:val="Table Grid"/>
    <w:basedOn w:val="TableNormal"/>
    <w:uiPriority w:val="59"/>
    <w:rsid w:val="005E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3E2122"/>
  </w:style>
  <w:style w:type="paragraph" w:customStyle="1" w:styleId="Bullets1">
    <w:name w:val="Bullets 1"/>
    <w:basedOn w:val="ListParagraph"/>
    <w:qFormat/>
    <w:rsid w:val="00DB29CF"/>
    <w:pPr>
      <w:numPr>
        <w:numId w:val="19"/>
      </w:numPr>
    </w:pPr>
    <w:rPr>
      <w:rFonts w:asciiTheme="minorHAnsi" w:hAnsiTheme="minorHAnsi" w:cstheme="minorHAnsi"/>
      <w:szCs w:val="22"/>
    </w:rPr>
  </w:style>
  <w:style w:type="paragraph" w:customStyle="1" w:styleId="Tableheading">
    <w:name w:val="Table heading"/>
    <w:basedOn w:val="Figureheading"/>
    <w:next w:val="Normal"/>
    <w:rsid w:val="00521C68"/>
    <w:pPr>
      <w:keepNext/>
      <w:spacing w:after="240"/>
    </w:pPr>
  </w:style>
  <w:style w:type="paragraph" w:customStyle="1" w:styleId="Tabletextbold">
    <w:name w:val="Table text bold"/>
    <w:basedOn w:val="Normal"/>
    <w:rsid w:val="00200359"/>
    <w:pPr>
      <w:spacing w:before="60" w:after="60"/>
    </w:pPr>
    <w:rPr>
      <w:b/>
      <w:sz w:val="18"/>
      <w:szCs w:val="18"/>
    </w:rPr>
  </w:style>
  <w:style w:type="paragraph" w:customStyle="1" w:styleId="Tabletext">
    <w:name w:val="Table text"/>
    <w:basedOn w:val="Normal"/>
    <w:rsid w:val="00844D41"/>
    <w:pPr>
      <w:numPr>
        <w:numId w:val="12"/>
      </w:numPr>
      <w:spacing w:before="60" w:after="60"/>
    </w:pPr>
    <w:rPr>
      <w:sz w:val="18"/>
      <w:szCs w:val="18"/>
    </w:rPr>
  </w:style>
  <w:style w:type="paragraph" w:customStyle="1" w:styleId="TableNumbering">
    <w:name w:val="Table Numbering"/>
    <w:basedOn w:val="ListParagraph"/>
    <w:qFormat/>
    <w:rsid w:val="00534C87"/>
    <w:pPr>
      <w:numPr>
        <w:numId w:val="21"/>
      </w:numPr>
    </w:pPr>
    <w:rPr>
      <w:sz w:val="20"/>
      <w:szCs w:val="18"/>
    </w:rPr>
  </w:style>
  <w:style w:type="paragraph" w:customStyle="1" w:styleId="Tablebullet">
    <w:name w:val="Table bullet"/>
    <w:basedOn w:val="Bullets1"/>
    <w:qFormat/>
    <w:rsid w:val="00371CBE"/>
    <w:pPr>
      <w:spacing w:before="50" w:after="50"/>
    </w:pPr>
    <w:rPr>
      <w:sz w:val="20"/>
      <w:szCs w:val="20"/>
    </w:rPr>
  </w:style>
  <w:style w:type="paragraph" w:styleId="ListParagraph">
    <w:name w:val="List Paragraph"/>
    <w:aliases w:val="1 - List Paragraph,Body,List Paragraph numbered,List Bullet indent,List Paragraph1,Bullet List Level 1,Bullets,List 1,Other List,Bullet List,FooterText,numbered,Paragraphe de liste1,Bulletr List Paragraph,列出段落,列出段落1,Listeafsnit1,Rec para"/>
    <w:basedOn w:val="Normal"/>
    <w:link w:val="ListParagraphChar"/>
    <w:uiPriority w:val="34"/>
    <w:qFormat/>
    <w:rsid w:val="00F36BCC"/>
    <w:pPr>
      <w:numPr>
        <w:numId w:val="13"/>
      </w:numPr>
      <w:spacing w:before="60" w:after="60"/>
    </w:pPr>
    <w:rPr>
      <w:rFonts w:ascii="Calibri" w:hAnsi="Calibri"/>
      <w:noProof/>
      <w:sz w:val="22"/>
      <w:szCs w:val="20"/>
      <w:lang w:eastAsia="en-US"/>
    </w:rPr>
  </w:style>
  <w:style w:type="paragraph" w:customStyle="1" w:styleId="Bullets2">
    <w:name w:val="Bullets 2"/>
    <w:basedOn w:val="ListParagraph"/>
    <w:rsid w:val="00EE0011"/>
    <w:pPr>
      <w:numPr>
        <w:numId w:val="1"/>
      </w:numPr>
    </w:pPr>
  </w:style>
  <w:style w:type="paragraph" w:customStyle="1" w:styleId="Bullets3">
    <w:name w:val="Bullets 3"/>
    <w:basedOn w:val="ListParagraph"/>
    <w:rsid w:val="00AC5A45"/>
    <w:pPr>
      <w:ind w:left="1154"/>
    </w:pPr>
  </w:style>
  <w:style w:type="paragraph" w:styleId="TOC2">
    <w:name w:val="toc 2"/>
    <w:basedOn w:val="Normal"/>
    <w:next w:val="Normal"/>
    <w:uiPriority w:val="39"/>
    <w:unhideWhenUsed/>
    <w:qFormat/>
    <w:rsid w:val="004C4CC6"/>
    <w:pPr>
      <w:tabs>
        <w:tab w:val="right" w:pos="9639"/>
      </w:tabs>
      <w:spacing w:after="120"/>
      <w:ind w:left="284" w:right="567"/>
    </w:pPr>
    <w:rPr>
      <w:rFonts w:ascii="Calibri" w:eastAsia="MS Mincho" w:hAnsi="Calibri"/>
      <w:color w:val="343032" w:themeColor="text1"/>
      <w:sz w:val="22"/>
      <w:szCs w:val="20"/>
      <w:lang w:eastAsia="en-US"/>
    </w:rPr>
  </w:style>
  <w:style w:type="paragraph" w:styleId="TOC1">
    <w:name w:val="toc 1"/>
    <w:basedOn w:val="Normal"/>
    <w:next w:val="Normal"/>
    <w:uiPriority w:val="39"/>
    <w:unhideWhenUsed/>
    <w:qFormat/>
    <w:rsid w:val="00AC14A2"/>
    <w:pPr>
      <w:tabs>
        <w:tab w:val="right" w:pos="9639"/>
      </w:tabs>
      <w:spacing w:after="120"/>
      <w:ind w:right="567"/>
    </w:pPr>
    <w:rPr>
      <w:rFonts w:ascii="Calibri" w:eastAsia="MS Mincho" w:hAnsi="Calibri"/>
      <w:color w:val="343032" w:themeColor="text1"/>
      <w:sz w:val="22"/>
      <w:szCs w:val="20"/>
      <w:lang w:eastAsia="en-US"/>
    </w:rPr>
  </w:style>
  <w:style w:type="character" w:styleId="Hyperlink">
    <w:name w:val="Hyperlink"/>
    <w:basedOn w:val="DefaultParagraphFont"/>
    <w:uiPriority w:val="99"/>
    <w:unhideWhenUsed/>
    <w:rsid w:val="00CB7A76"/>
    <w:rPr>
      <w:rFonts w:asciiTheme="minorHAnsi" w:hAnsiTheme="minorHAnsi"/>
      <w:noProof w:val="0"/>
      <w:color w:val="2B687D"/>
      <w:sz w:val="22"/>
      <w:u w:val="single"/>
      <w:lang w:val="en-NZ"/>
    </w:rPr>
  </w:style>
  <w:style w:type="paragraph" w:styleId="TableofFigures">
    <w:name w:val="table of figures"/>
    <w:basedOn w:val="Normal"/>
    <w:next w:val="Normal"/>
    <w:uiPriority w:val="99"/>
    <w:unhideWhenUsed/>
    <w:rsid w:val="001B059E"/>
    <w:pPr>
      <w:numPr>
        <w:numId w:val="2"/>
      </w:numPr>
      <w:tabs>
        <w:tab w:val="right" w:pos="9639"/>
      </w:tabs>
      <w:ind w:right="567"/>
    </w:pPr>
  </w:style>
  <w:style w:type="paragraph" w:styleId="FootnoteText">
    <w:name w:val="footnote text"/>
    <w:basedOn w:val="Normal"/>
    <w:link w:val="FootnoteTextChar"/>
    <w:rsid w:val="001B733C"/>
    <w:pPr>
      <w:spacing w:after="60"/>
      <w:ind w:left="284" w:hanging="284"/>
    </w:pPr>
    <w:rPr>
      <w:sz w:val="18"/>
    </w:rPr>
  </w:style>
  <w:style w:type="character" w:customStyle="1" w:styleId="FootnoteTextChar">
    <w:name w:val="Footnote Text Char"/>
    <w:basedOn w:val="DefaultParagraphFont"/>
    <w:link w:val="FootnoteText"/>
    <w:rsid w:val="001B733C"/>
    <w:rPr>
      <w:rFonts w:ascii="Calibri" w:hAnsi="Calibri"/>
      <w:color w:val="343032" w:themeColor="text1"/>
      <w:sz w:val="18"/>
    </w:rPr>
  </w:style>
  <w:style w:type="character" w:styleId="FootnoteReference">
    <w:name w:val="footnote reference"/>
    <w:basedOn w:val="DefaultParagraphFont"/>
    <w:uiPriority w:val="99"/>
    <w:semiHidden/>
    <w:unhideWhenUsed/>
    <w:rsid w:val="001B733C"/>
    <w:rPr>
      <w:vertAlign w:val="superscript"/>
    </w:rPr>
  </w:style>
  <w:style w:type="paragraph" w:styleId="TOC3">
    <w:name w:val="toc 3"/>
    <w:basedOn w:val="Normal"/>
    <w:next w:val="Normal"/>
    <w:autoRedefine/>
    <w:uiPriority w:val="39"/>
    <w:rsid w:val="00B31DB1"/>
    <w:pPr>
      <w:spacing w:after="100" w:line="259" w:lineRule="auto"/>
      <w:ind w:left="440"/>
    </w:pPr>
    <w:rPr>
      <w:rFonts w:asciiTheme="minorHAnsi" w:eastAsiaTheme="minorEastAsia" w:hAnsiTheme="minorHAnsi"/>
      <w:sz w:val="22"/>
      <w:szCs w:val="22"/>
      <w:lang w:val="en-US"/>
    </w:rPr>
  </w:style>
  <w:style w:type="paragraph" w:styleId="CommentText">
    <w:name w:val="annotation text"/>
    <w:basedOn w:val="Normal"/>
    <w:link w:val="CommentTextChar"/>
    <w:uiPriority w:val="99"/>
    <w:rsid w:val="0050334D"/>
    <w:rPr>
      <w:rFonts w:ascii="Arial" w:eastAsia="SimSun" w:hAnsi="Arial"/>
      <w:sz w:val="20"/>
      <w:lang w:val="en-US"/>
    </w:rPr>
  </w:style>
  <w:style w:type="character" w:customStyle="1" w:styleId="CommentTextChar">
    <w:name w:val="Comment Text Char"/>
    <w:basedOn w:val="DefaultParagraphFont"/>
    <w:link w:val="CommentText"/>
    <w:uiPriority w:val="99"/>
    <w:rsid w:val="0050334D"/>
    <w:rPr>
      <w:rFonts w:ascii="Arial" w:eastAsia="SimSun" w:hAnsi="Arial"/>
      <w:lang w:val="en-US"/>
    </w:rPr>
  </w:style>
  <w:style w:type="character" w:styleId="CommentReference">
    <w:name w:val="annotation reference"/>
    <w:basedOn w:val="DefaultParagraphFont"/>
    <w:uiPriority w:val="99"/>
    <w:rsid w:val="0050334D"/>
    <w:rPr>
      <w:rFonts w:cs="Times New Roman"/>
      <w:sz w:val="16"/>
      <w:szCs w:val="16"/>
    </w:rPr>
  </w:style>
  <w:style w:type="character" w:customStyle="1" w:styleId="ListParagraphChar">
    <w:name w:val="List Paragraph Char"/>
    <w:aliases w:val="1 - List Paragraph Char,Body Char,List Paragraph numbered Char,List Bullet indent Char,List Paragraph1 Char,Bullet List Level 1 Char,Bullets Char,List 1 Char,Other List Char,Bullet List Char,FooterText Char,numbered Char,列出段落 Char"/>
    <w:basedOn w:val="DefaultParagraphFont"/>
    <w:link w:val="ListParagraph"/>
    <w:uiPriority w:val="34"/>
    <w:qFormat/>
    <w:rsid w:val="00F36BCC"/>
    <w:rPr>
      <w:rFonts w:ascii="Calibri" w:eastAsia="Times New Roman" w:hAnsi="Calibri"/>
      <w:noProof/>
      <w:sz w:val="22"/>
    </w:rPr>
  </w:style>
  <w:style w:type="paragraph" w:customStyle="1" w:styleId="tables">
    <w:name w:val="tables"/>
    <w:basedOn w:val="Normal"/>
    <w:rsid w:val="000A2FC5"/>
    <w:pPr>
      <w:spacing w:before="60" w:after="60"/>
      <w:ind w:left="57" w:right="57"/>
      <w:jc w:val="center"/>
    </w:pPr>
    <w:rPr>
      <w:rFonts w:ascii="Arial" w:eastAsia="SimSun" w:hAnsi="Arial"/>
      <w:sz w:val="18"/>
      <w:lang w:val="en-US"/>
    </w:rPr>
  </w:style>
  <w:style w:type="character" w:customStyle="1" w:styleId="Heading7Char">
    <w:name w:val="Heading 7 Char"/>
    <w:basedOn w:val="DefaultParagraphFont"/>
    <w:link w:val="Heading7"/>
    <w:uiPriority w:val="9"/>
    <w:rsid w:val="00294EB5"/>
    <w:rPr>
      <w:rFonts w:ascii="Arial" w:eastAsia="SimSun" w:hAnsi="Arial" w:cs="Arial"/>
      <w:sz w:val="24"/>
      <w:lang w:val="en-US"/>
    </w:rPr>
  </w:style>
  <w:style w:type="character" w:customStyle="1" w:styleId="Heading8Char">
    <w:name w:val="Heading 8 Char"/>
    <w:basedOn w:val="DefaultParagraphFont"/>
    <w:link w:val="Heading8"/>
    <w:uiPriority w:val="9"/>
    <w:rsid w:val="00294EB5"/>
    <w:rPr>
      <w:rFonts w:ascii="Arial" w:eastAsia="SimSun" w:hAnsi="Arial"/>
      <w:b/>
      <w:sz w:val="18"/>
      <w:szCs w:val="24"/>
      <w:lang w:val="en-GB" w:eastAsia="en-GB"/>
    </w:rPr>
  </w:style>
  <w:style w:type="character" w:customStyle="1" w:styleId="Heading9Char">
    <w:name w:val="Heading 9 Char"/>
    <w:basedOn w:val="DefaultParagraphFont"/>
    <w:link w:val="Heading9"/>
    <w:uiPriority w:val="9"/>
    <w:rsid w:val="00294EB5"/>
    <w:rPr>
      <w:rFonts w:asciiTheme="majorHAnsi" w:eastAsiaTheme="majorEastAsia" w:hAnsiTheme="majorHAnsi" w:cstheme="majorBidi"/>
      <w:i/>
      <w:iCs/>
      <w:color w:val="544E51" w:themeColor="text1" w:themeTint="D8"/>
      <w:sz w:val="21"/>
      <w:szCs w:val="21"/>
    </w:rPr>
  </w:style>
  <w:style w:type="character" w:styleId="UnresolvedMention">
    <w:name w:val="Unresolved Mention"/>
    <w:basedOn w:val="DefaultParagraphFont"/>
    <w:uiPriority w:val="99"/>
    <w:unhideWhenUsed/>
    <w:rsid w:val="00294EB5"/>
    <w:rPr>
      <w:color w:val="605E5C"/>
      <w:shd w:val="clear" w:color="auto" w:fill="E1DFDD"/>
    </w:rPr>
  </w:style>
  <w:style w:type="paragraph" w:customStyle="1" w:styleId="frequency">
    <w:name w:val="frequency"/>
    <w:basedOn w:val="Normal"/>
    <w:rsid w:val="00294EB5"/>
    <w:pPr>
      <w:tabs>
        <w:tab w:val="left" w:pos="1134"/>
      </w:tabs>
      <w:spacing w:after="50"/>
      <w:ind w:left="1134" w:hanging="1134"/>
    </w:pPr>
    <w:rPr>
      <w:rFonts w:ascii="Arial" w:eastAsia="SimSun" w:hAnsi="Arial"/>
      <w:sz w:val="20"/>
      <w:lang w:val="en-US"/>
    </w:rPr>
  </w:style>
  <w:style w:type="paragraph" w:customStyle="1" w:styleId="5tab">
    <w:name w:val="5tab"/>
    <w:basedOn w:val="Normal"/>
    <w:rsid w:val="00294EB5"/>
    <w:pPr>
      <w:tabs>
        <w:tab w:val="left" w:pos="1985"/>
        <w:tab w:val="left" w:pos="3402"/>
        <w:tab w:val="left" w:pos="4820"/>
        <w:tab w:val="left" w:pos="6237"/>
      </w:tabs>
    </w:pPr>
    <w:rPr>
      <w:rFonts w:ascii="Arial" w:eastAsia="SimSun" w:hAnsi="Arial"/>
      <w:sz w:val="20"/>
      <w:lang w:val="en-US"/>
    </w:rPr>
  </w:style>
  <w:style w:type="paragraph" w:customStyle="1" w:styleId="Source">
    <w:name w:val="Source"/>
    <w:basedOn w:val="Normal"/>
    <w:rsid w:val="00294EB5"/>
    <w:pPr>
      <w:tabs>
        <w:tab w:val="left" w:pos="709"/>
      </w:tabs>
      <w:spacing w:before="50" w:after="50"/>
      <w:ind w:left="709" w:hanging="709"/>
    </w:pPr>
    <w:rPr>
      <w:rFonts w:ascii="Arial" w:eastAsia="SimSun" w:hAnsi="Arial"/>
      <w:sz w:val="20"/>
      <w:lang w:val="en-US"/>
    </w:rPr>
  </w:style>
  <w:style w:type="paragraph" w:customStyle="1" w:styleId="Appliesto">
    <w:name w:val="Applies to:"/>
    <w:basedOn w:val="Normal"/>
    <w:rsid w:val="00294EB5"/>
    <w:pPr>
      <w:tabs>
        <w:tab w:val="left" w:pos="1134"/>
      </w:tabs>
      <w:ind w:left="1134" w:hanging="1134"/>
    </w:pPr>
    <w:rPr>
      <w:rFonts w:ascii="Arial" w:eastAsia="SimSun" w:hAnsi="Arial"/>
      <w:sz w:val="20"/>
      <w:lang w:val="en-US"/>
    </w:rPr>
  </w:style>
  <w:style w:type="paragraph" w:styleId="BodyText">
    <w:name w:val="Body Text"/>
    <w:aliases w:val="body text,body text + Left,Left:  0.39&quot;,Before:  4 pt,After:  8 pt + Left:  0..."/>
    <w:basedOn w:val="Normal"/>
    <w:link w:val="BodyTextChar"/>
    <w:uiPriority w:val="99"/>
    <w:rsid w:val="00294EB5"/>
    <w:pPr>
      <w:spacing w:before="60"/>
    </w:pPr>
    <w:rPr>
      <w:rFonts w:ascii="Arial" w:eastAsia="SimSun" w:hAnsi="Arial"/>
      <w:sz w:val="20"/>
      <w:lang w:val="en-GB"/>
    </w:rPr>
  </w:style>
  <w:style w:type="character" w:customStyle="1" w:styleId="BodyTextChar">
    <w:name w:val="Body Text Char"/>
    <w:aliases w:val="body text Char,body text + Left Char,Left:  0.39&quot; Char,Before:  4 pt Char,After:  8 pt + Left:  0... Char"/>
    <w:basedOn w:val="DefaultParagraphFont"/>
    <w:link w:val="BodyText"/>
    <w:uiPriority w:val="99"/>
    <w:rsid w:val="00294EB5"/>
    <w:rPr>
      <w:rFonts w:ascii="Arial" w:eastAsia="SimSun" w:hAnsi="Arial"/>
      <w:lang w:val="en-GB"/>
    </w:rPr>
  </w:style>
  <w:style w:type="character" w:styleId="Strong">
    <w:name w:val="Strong"/>
    <w:basedOn w:val="DefaultParagraphFont"/>
    <w:uiPriority w:val="22"/>
    <w:qFormat/>
    <w:rsid w:val="00294EB5"/>
    <w:rPr>
      <w:rFonts w:cs="Times New Roman"/>
      <w:b/>
      <w:bCs/>
    </w:rPr>
  </w:style>
  <w:style w:type="paragraph" w:styleId="BlockText">
    <w:name w:val="Block Text"/>
    <w:basedOn w:val="Normal"/>
    <w:rsid w:val="00294EB5"/>
    <w:rPr>
      <w:rFonts w:ascii="Arial" w:eastAsia="SimSun" w:hAnsi="Arial"/>
    </w:rPr>
  </w:style>
  <w:style w:type="paragraph" w:customStyle="1" w:styleId="BlockLine">
    <w:name w:val="Block Line"/>
    <w:basedOn w:val="Normal"/>
    <w:next w:val="Normal"/>
    <w:rsid w:val="00294EB5"/>
    <w:pPr>
      <w:pBdr>
        <w:top w:val="single" w:sz="6" w:space="1" w:color="auto"/>
        <w:between w:val="single" w:sz="6" w:space="1" w:color="auto"/>
      </w:pBdr>
      <w:spacing w:before="240"/>
      <w:ind w:left="1700"/>
    </w:pPr>
    <w:rPr>
      <w:rFonts w:ascii="Arial" w:eastAsia="SimSun" w:hAnsi="Arial"/>
    </w:rPr>
  </w:style>
  <w:style w:type="paragraph" w:customStyle="1" w:styleId="Indent">
    <w:name w:val="Indent"/>
    <w:basedOn w:val="Normal"/>
    <w:rsid w:val="00294EB5"/>
    <w:pPr>
      <w:tabs>
        <w:tab w:val="left" w:pos="4253"/>
      </w:tabs>
      <w:ind w:left="567"/>
    </w:pPr>
    <w:rPr>
      <w:rFonts w:ascii="Arial" w:eastAsia="SimSun" w:hAnsi="Arial"/>
      <w:sz w:val="20"/>
      <w:lang w:val="en-US"/>
    </w:rPr>
  </w:style>
  <w:style w:type="paragraph" w:styleId="NormalWeb">
    <w:name w:val="Normal (Web)"/>
    <w:basedOn w:val="Normal"/>
    <w:link w:val="NormalWebChar"/>
    <w:uiPriority w:val="99"/>
    <w:rsid w:val="00294EB5"/>
    <w:pPr>
      <w:spacing w:before="100" w:beforeAutospacing="1" w:after="100" w:afterAutospacing="1"/>
    </w:pPr>
    <w:rPr>
      <w:rFonts w:ascii="Arial" w:eastAsia="SimSun" w:hAnsi="Arial"/>
      <w:lang w:val="en-AU" w:eastAsia="en-AU"/>
    </w:rPr>
  </w:style>
  <w:style w:type="paragraph" w:styleId="ListBullet">
    <w:name w:val="List Bullet"/>
    <w:basedOn w:val="Normal"/>
    <w:uiPriority w:val="99"/>
    <w:rsid w:val="00294EB5"/>
    <w:pPr>
      <w:tabs>
        <w:tab w:val="num" w:pos="432"/>
        <w:tab w:val="num" w:pos="720"/>
      </w:tabs>
      <w:ind w:left="720" w:hanging="360"/>
    </w:pPr>
    <w:rPr>
      <w:rFonts w:ascii="Arial" w:eastAsia="SimSun" w:hAnsi="Arial"/>
      <w:sz w:val="20"/>
      <w:lang w:val="en-AU" w:eastAsia="en-AU"/>
    </w:rPr>
  </w:style>
  <w:style w:type="paragraph" w:styleId="BodyText3">
    <w:name w:val="Body Text 3"/>
    <w:basedOn w:val="Normal"/>
    <w:link w:val="BodyText3Char"/>
    <w:rsid w:val="00294EB5"/>
    <w:pPr>
      <w:numPr>
        <w:numId w:val="5"/>
      </w:numPr>
    </w:pPr>
    <w:rPr>
      <w:rFonts w:ascii="Arial" w:eastAsia="SimSun" w:hAnsi="Arial"/>
      <w:sz w:val="16"/>
      <w:szCs w:val="16"/>
      <w:lang w:val="en-US"/>
    </w:rPr>
  </w:style>
  <w:style w:type="character" w:customStyle="1" w:styleId="BodyText3Char">
    <w:name w:val="Body Text 3 Char"/>
    <w:basedOn w:val="DefaultParagraphFont"/>
    <w:link w:val="BodyText3"/>
    <w:rsid w:val="00294EB5"/>
    <w:rPr>
      <w:rFonts w:ascii="Arial" w:eastAsia="SimSun" w:hAnsi="Arial"/>
      <w:sz w:val="16"/>
      <w:szCs w:val="16"/>
      <w:lang w:val="en-US" w:eastAsia="en-GB"/>
    </w:rPr>
  </w:style>
  <w:style w:type="paragraph" w:customStyle="1" w:styleId="Sidebox">
    <w:name w:val="Sidebox"/>
    <w:rsid w:val="00294EB5"/>
    <w:pPr>
      <w:spacing w:after="113" w:line="200" w:lineRule="exact"/>
    </w:pPr>
    <w:rPr>
      <w:rFonts w:ascii="Arial" w:eastAsia="SimSun" w:hAnsi="Arial"/>
      <w:i/>
      <w:noProof/>
      <w:sz w:val="16"/>
      <w:lang w:val="en-AU"/>
    </w:rPr>
  </w:style>
  <w:style w:type="paragraph" w:styleId="BodyTextIndent3">
    <w:name w:val="Body Text Indent 3"/>
    <w:basedOn w:val="Normal"/>
    <w:link w:val="BodyTextIndent3Char"/>
    <w:rsid w:val="00294EB5"/>
    <w:pPr>
      <w:ind w:left="283"/>
    </w:pPr>
    <w:rPr>
      <w:rFonts w:ascii="Arial" w:eastAsia="SimSun" w:hAnsi="Arial"/>
      <w:sz w:val="16"/>
      <w:szCs w:val="16"/>
      <w:lang w:val="en-US"/>
    </w:rPr>
  </w:style>
  <w:style w:type="character" w:customStyle="1" w:styleId="BodyTextIndent3Char">
    <w:name w:val="Body Text Indent 3 Char"/>
    <w:basedOn w:val="DefaultParagraphFont"/>
    <w:link w:val="BodyTextIndent3"/>
    <w:rsid w:val="00294EB5"/>
    <w:rPr>
      <w:rFonts w:ascii="Arial" w:eastAsia="SimSun" w:hAnsi="Arial"/>
      <w:sz w:val="16"/>
      <w:szCs w:val="16"/>
      <w:lang w:val="en-US"/>
    </w:rPr>
  </w:style>
  <w:style w:type="paragraph" w:customStyle="1" w:styleId="aindent">
    <w:name w:val="a indent"/>
    <w:basedOn w:val="Normal"/>
    <w:link w:val="aindentChar"/>
    <w:rsid w:val="00294EB5"/>
    <w:pPr>
      <w:tabs>
        <w:tab w:val="left" w:pos="993"/>
      </w:tabs>
      <w:ind w:left="993" w:hanging="426"/>
    </w:pPr>
    <w:rPr>
      <w:rFonts w:ascii="Arial" w:eastAsia="SimSun" w:hAnsi="Arial"/>
      <w:i/>
      <w:sz w:val="20"/>
      <w:lang w:val="en-US"/>
    </w:rPr>
  </w:style>
  <w:style w:type="character" w:customStyle="1" w:styleId="aindentChar">
    <w:name w:val="a indent Char"/>
    <w:basedOn w:val="DefaultParagraphFont"/>
    <w:link w:val="aindent"/>
    <w:locked/>
    <w:rsid w:val="00294EB5"/>
    <w:rPr>
      <w:rFonts w:ascii="Arial" w:eastAsia="SimSun" w:hAnsi="Arial"/>
      <w:i/>
      <w:lang w:val="en-US"/>
    </w:rPr>
  </w:style>
  <w:style w:type="paragraph" w:customStyle="1" w:styleId="NormalLeft19cm">
    <w:name w:val="Normal + Left:  1.9 cm"/>
    <w:basedOn w:val="Normal"/>
    <w:rsid w:val="00294EB5"/>
    <w:pPr>
      <w:ind w:left="1080"/>
    </w:pPr>
    <w:rPr>
      <w:rFonts w:ascii="Arial" w:eastAsia="SimSun" w:hAnsi="Arial"/>
      <w:sz w:val="20"/>
      <w:lang w:val="en-US"/>
    </w:rPr>
  </w:style>
  <w:style w:type="paragraph" w:customStyle="1" w:styleId="NormalLeft19cmaindentNotItalic">
    <w:name w:val="Normal + Left:  1.9 cma indent + Not Italic"/>
    <w:aliases w:val="Left:  1.9 cm,First line:  0 cm,Right:  -0.1 cm,Bef..."/>
    <w:basedOn w:val="aindent"/>
    <w:link w:val="NormalLeft19cmaindentNotItalicChar"/>
    <w:rsid w:val="00294EB5"/>
    <w:pPr>
      <w:pBdr>
        <w:right w:val="single" w:sz="8" w:space="4" w:color="auto"/>
      </w:pBdr>
      <w:tabs>
        <w:tab w:val="clear" w:pos="993"/>
        <w:tab w:val="num" w:pos="1080"/>
      </w:tabs>
      <w:spacing w:before="120"/>
      <w:ind w:left="1080" w:right="-58" w:firstLine="0"/>
    </w:pPr>
    <w:rPr>
      <w:lang w:val="en-GB"/>
    </w:rPr>
  </w:style>
  <w:style w:type="character" w:customStyle="1" w:styleId="NormalLeft19cmaindentNotItalicChar">
    <w:name w:val="Normal + Left:  1.9 cma indent + Not Italic Char"/>
    <w:aliases w:val="Left:  1.9 cm Char,First line:  0 cm Char,Right:  -0.1 cm Char,Bef... Char"/>
    <w:basedOn w:val="aindentChar"/>
    <w:link w:val="NormalLeft19cmaindentNotItalic"/>
    <w:locked/>
    <w:rsid w:val="00294EB5"/>
    <w:rPr>
      <w:rFonts w:ascii="Arial" w:eastAsia="SimSun" w:hAnsi="Arial"/>
      <w:i/>
      <w:lang w:val="en-GB"/>
    </w:rPr>
  </w:style>
  <w:style w:type="paragraph" w:customStyle="1" w:styleId="note">
    <w:name w:val="note"/>
    <w:basedOn w:val="Normal"/>
    <w:rsid w:val="00294EB5"/>
    <w:pPr>
      <w:tabs>
        <w:tab w:val="left" w:pos="567"/>
      </w:tabs>
      <w:ind w:left="567" w:hanging="567"/>
    </w:pPr>
    <w:rPr>
      <w:rFonts w:ascii="Arial" w:eastAsia="SimSun" w:hAnsi="Arial"/>
      <w:sz w:val="20"/>
      <w:lang w:val="en-US"/>
    </w:rPr>
  </w:style>
  <w:style w:type="paragraph" w:styleId="TOC6">
    <w:name w:val="toc 6"/>
    <w:basedOn w:val="Normal"/>
    <w:next w:val="Normal"/>
    <w:autoRedefine/>
    <w:uiPriority w:val="39"/>
    <w:rsid w:val="00294EB5"/>
    <w:pPr>
      <w:ind w:left="800"/>
    </w:pPr>
    <w:rPr>
      <w:rFonts w:ascii="Arial" w:eastAsia="SimSun" w:hAnsi="Arial"/>
      <w:sz w:val="20"/>
      <w:lang w:val="en-US"/>
    </w:rPr>
  </w:style>
  <w:style w:type="paragraph" w:styleId="TOC7">
    <w:name w:val="toc 7"/>
    <w:basedOn w:val="Normal"/>
    <w:next w:val="Normal"/>
    <w:autoRedefine/>
    <w:uiPriority w:val="39"/>
    <w:rsid w:val="00294EB5"/>
    <w:pPr>
      <w:ind w:left="1000"/>
    </w:pPr>
    <w:rPr>
      <w:rFonts w:ascii="Arial" w:eastAsia="SimSun" w:hAnsi="Arial"/>
      <w:sz w:val="20"/>
      <w:lang w:val="en-US"/>
    </w:rPr>
  </w:style>
  <w:style w:type="paragraph" w:styleId="TOC8">
    <w:name w:val="toc 8"/>
    <w:basedOn w:val="Normal"/>
    <w:next w:val="Normal"/>
    <w:autoRedefine/>
    <w:uiPriority w:val="39"/>
    <w:rsid w:val="00294EB5"/>
    <w:pPr>
      <w:ind w:left="1200"/>
    </w:pPr>
    <w:rPr>
      <w:rFonts w:ascii="Arial" w:eastAsia="SimSun" w:hAnsi="Arial"/>
      <w:sz w:val="20"/>
      <w:lang w:val="en-US"/>
    </w:rPr>
  </w:style>
  <w:style w:type="paragraph" w:styleId="TOC9">
    <w:name w:val="toc 9"/>
    <w:basedOn w:val="Normal"/>
    <w:next w:val="Normal"/>
    <w:autoRedefine/>
    <w:uiPriority w:val="39"/>
    <w:rsid w:val="00294EB5"/>
    <w:pPr>
      <w:ind w:left="1400"/>
    </w:pPr>
    <w:rPr>
      <w:rFonts w:ascii="Arial" w:eastAsia="SimSun" w:hAnsi="Arial"/>
      <w:sz w:val="20"/>
      <w:lang w:val="en-US"/>
    </w:rPr>
  </w:style>
  <w:style w:type="paragraph" w:styleId="BodyText2">
    <w:name w:val="Body Text 2"/>
    <w:basedOn w:val="Normal"/>
    <w:link w:val="BodyText2Char"/>
    <w:rsid w:val="00294EB5"/>
    <w:pPr>
      <w:spacing w:line="480" w:lineRule="auto"/>
    </w:pPr>
    <w:rPr>
      <w:rFonts w:ascii="Arial" w:eastAsia="SimSun" w:hAnsi="Arial"/>
      <w:sz w:val="20"/>
      <w:lang w:val="en-US"/>
    </w:rPr>
  </w:style>
  <w:style w:type="character" w:customStyle="1" w:styleId="BodyText2Char">
    <w:name w:val="Body Text 2 Char"/>
    <w:basedOn w:val="DefaultParagraphFont"/>
    <w:link w:val="BodyText2"/>
    <w:rsid w:val="00294EB5"/>
    <w:rPr>
      <w:rFonts w:ascii="Arial" w:eastAsia="SimSun" w:hAnsi="Arial"/>
      <w:lang w:val="en-US"/>
    </w:rPr>
  </w:style>
  <w:style w:type="paragraph" w:customStyle="1" w:styleId="H3">
    <w:name w:val="H3"/>
    <w:basedOn w:val="Normal"/>
    <w:next w:val="Normal"/>
    <w:rsid w:val="00294EB5"/>
    <w:pPr>
      <w:keepNext/>
      <w:spacing w:before="100" w:after="100"/>
    </w:pPr>
    <w:rPr>
      <w:rFonts w:ascii="Arial" w:eastAsia="SimSun" w:hAnsi="Arial"/>
      <w:b/>
      <w:sz w:val="28"/>
      <w:lang w:val="en-GB"/>
    </w:rPr>
  </w:style>
  <w:style w:type="paragraph" w:customStyle="1" w:styleId="NormalBullets">
    <w:name w:val="Normal Bullets"/>
    <w:basedOn w:val="Normal"/>
    <w:rsid w:val="00294EB5"/>
    <w:pPr>
      <w:numPr>
        <w:numId w:val="3"/>
      </w:numPr>
      <w:tabs>
        <w:tab w:val="num" w:pos="284"/>
      </w:tabs>
    </w:pPr>
    <w:rPr>
      <w:rFonts w:ascii="Arial" w:eastAsia="SimSun" w:hAnsi="Arial"/>
      <w:sz w:val="20"/>
      <w:lang w:val="en-US"/>
    </w:rPr>
  </w:style>
  <w:style w:type="character" w:styleId="FollowedHyperlink">
    <w:name w:val="FollowedHyperlink"/>
    <w:basedOn w:val="DefaultParagraphFont"/>
    <w:uiPriority w:val="99"/>
    <w:rsid w:val="00294EB5"/>
    <w:rPr>
      <w:rFonts w:cs="Times New Roman"/>
      <w:color w:val="auto"/>
      <w:u w:val="single"/>
    </w:rPr>
  </w:style>
  <w:style w:type="paragraph" w:customStyle="1" w:styleId="1indent">
    <w:name w:val="1 indent"/>
    <w:basedOn w:val="Normal"/>
    <w:rsid w:val="00294EB5"/>
    <w:pPr>
      <w:tabs>
        <w:tab w:val="left" w:pos="567"/>
      </w:tabs>
      <w:ind w:left="567" w:hanging="567"/>
    </w:pPr>
    <w:rPr>
      <w:rFonts w:ascii="Arial" w:eastAsia="SimSun" w:hAnsi="Arial"/>
      <w:sz w:val="20"/>
      <w:lang w:val="en-US"/>
    </w:rPr>
  </w:style>
  <w:style w:type="paragraph" w:customStyle="1" w:styleId="CodeMeaninghd">
    <w:name w:val="Code/Meaning hd"/>
    <w:basedOn w:val="Normal"/>
    <w:rsid w:val="00294EB5"/>
    <w:pPr>
      <w:pBdr>
        <w:top w:val="single" w:sz="8" w:space="12" w:color="auto"/>
        <w:bottom w:val="single" w:sz="8" w:space="8" w:color="auto"/>
      </w:pBdr>
      <w:tabs>
        <w:tab w:val="left" w:pos="1134"/>
      </w:tabs>
    </w:pPr>
    <w:rPr>
      <w:rFonts w:ascii="Arial" w:eastAsia="SimSun" w:hAnsi="Arial"/>
      <w:sz w:val="20"/>
      <w:lang w:val="en-US"/>
    </w:rPr>
  </w:style>
  <w:style w:type="paragraph" w:customStyle="1" w:styleId="CodeMeaning">
    <w:name w:val="Code/Meaning"/>
    <w:basedOn w:val="Normal"/>
    <w:rsid w:val="00294EB5"/>
    <w:pPr>
      <w:tabs>
        <w:tab w:val="left" w:pos="1134"/>
      </w:tabs>
      <w:ind w:left="1134" w:hanging="1134"/>
    </w:pPr>
    <w:rPr>
      <w:rFonts w:ascii="Arial" w:eastAsia="SimSun" w:hAnsi="Arial"/>
      <w:sz w:val="20"/>
      <w:lang w:val="en-US"/>
    </w:rPr>
  </w:style>
  <w:style w:type="paragraph" w:customStyle="1" w:styleId="Primarycodes">
    <w:name w:val="Primary codes"/>
    <w:basedOn w:val="Normal"/>
    <w:rsid w:val="00294EB5"/>
    <w:pPr>
      <w:tabs>
        <w:tab w:val="left" w:pos="851"/>
      </w:tabs>
      <w:ind w:left="851" w:hanging="851"/>
    </w:pPr>
    <w:rPr>
      <w:rFonts w:ascii="Arial" w:eastAsia="SimSun" w:hAnsi="Arial"/>
      <w:sz w:val="20"/>
      <w:lang w:val="en-US"/>
    </w:rPr>
  </w:style>
  <w:style w:type="paragraph" w:styleId="NormalIndent">
    <w:name w:val="Normal Indent"/>
    <w:basedOn w:val="Normal"/>
    <w:rsid w:val="00294EB5"/>
    <w:pPr>
      <w:ind w:left="720"/>
    </w:pPr>
    <w:rPr>
      <w:rFonts w:ascii="CG Times (WN)" w:eastAsia="SimSun" w:hAnsi="CG Times (WN)"/>
      <w:sz w:val="20"/>
      <w:lang w:val="en-GB"/>
    </w:rPr>
  </w:style>
  <w:style w:type="paragraph" w:customStyle="1" w:styleId="ClassificationLIst">
    <w:name w:val="Classification LIst"/>
    <w:basedOn w:val="TableText0"/>
    <w:rsid w:val="00E3607F"/>
    <w:pPr>
      <w:ind w:left="471" w:hanging="471"/>
    </w:pPr>
    <w:rPr>
      <w:bCs/>
    </w:rPr>
  </w:style>
  <w:style w:type="paragraph" w:styleId="BodyTextIndent">
    <w:name w:val="Body Text Indent"/>
    <w:basedOn w:val="Normal"/>
    <w:link w:val="BodyTextIndentChar"/>
    <w:rsid w:val="00294EB5"/>
    <w:pPr>
      <w:ind w:left="720"/>
    </w:pPr>
    <w:rPr>
      <w:rFonts w:ascii="Arial" w:eastAsia="SimSun" w:hAnsi="Arial"/>
    </w:rPr>
  </w:style>
  <w:style w:type="character" w:customStyle="1" w:styleId="BodyTextIndentChar">
    <w:name w:val="Body Text Indent Char"/>
    <w:basedOn w:val="DefaultParagraphFont"/>
    <w:link w:val="BodyTextIndent"/>
    <w:rsid w:val="00294EB5"/>
    <w:rPr>
      <w:rFonts w:ascii="Arial" w:eastAsia="SimSun" w:hAnsi="Arial"/>
      <w:sz w:val="24"/>
    </w:rPr>
  </w:style>
  <w:style w:type="paragraph" w:customStyle="1" w:styleId="appliesto0">
    <w:name w:val="appliesto"/>
    <w:basedOn w:val="Normal"/>
    <w:rsid w:val="00294EB5"/>
    <w:pPr>
      <w:spacing w:before="100" w:beforeAutospacing="1" w:after="100" w:afterAutospacing="1"/>
    </w:pPr>
    <w:rPr>
      <w:rFonts w:ascii="Arial Unicode MS" w:eastAsia="Arial Unicode MS" w:hAnsi="Arial Unicode MS" w:cs="Arial Unicode MS"/>
      <w:lang w:val="en-AU"/>
    </w:rPr>
  </w:style>
  <w:style w:type="paragraph" w:styleId="BodyTextIndent2">
    <w:name w:val="Body Text Indent 2"/>
    <w:basedOn w:val="Normal"/>
    <w:link w:val="BodyTextIndent2Char"/>
    <w:rsid w:val="00294EB5"/>
    <w:pPr>
      <w:ind w:left="1026" w:firstLine="1134"/>
    </w:pPr>
    <w:rPr>
      <w:rFonts w:ascii="Arial" w:eastAsia="SimSun" w:hAnsi="Arial"/>
      <w:sz w:val="20"/>
      <w:lang w:val="en-GB"/>
    </w:rPr>
  </w:style>
  <w:style w:type="character" w:customStyle="1" w:styleId="BodyTextIndent2Char">
    <w:name w:val="Body Text Indent 2 Char"/>
    <w:basedOn w:val="DefaultParagraphFont"/>
    <w:link w:val="BodyTextIndent2"/>
    <w:rsid w:val="00294EB5"/>
    <w:rPr>
      <w:rFonts w:ascii="Arial" w:eastAsia="SimSun" w:hAnsi="Arial"/>
      <w:lang w:val="en-GB"/>
    </w:rPr>
  </w:style>
  <w:style w:type="paragraph" w:customStyle="1" w:styleId="Bullet">
    <w:name w:val="Bullet"/>
    <w:basedOn w:val="PlainText"/>
    <w:rsid w:val="00294EB5"/>
    <w:pPr>
      <w:tabs>
        <w:tab w:val="left" w:pos="425"/>
      </w:tabs>
      <w:spacing w:line="320" w:lineRule="exact"/>
      <w:ind w:left="425" w:hanging="425"/>
    </w:pPr>
    <w:rPr>
      <w:rFonts w:ascii="Times New Roman" w:hAnsi="Times New Roman" w:cs="Times New Roman"/>
      <w:lang w:val="en-NZ"/>
    </w:rPr>
  </w:style>
  <w:style w:type="paragraph" w:styleId="PlainText">
    <w:name w:val="Plain Text"/>
    <w:basedOn w:val="Normal"/>
    <w:link w:val="PlainTextChar"/>
    <w:rsid w:val="00294EB5"/>
    <w:rPr>
      <w:rFonts w:ascii="Courier New" w:eastAsia="SimSun" w:hAnsi="Courier New" w:cs="Courier New"/>
      <w:sz w:val="20"/>
      <w:lang w:val="en-US"/>
    </w:rPr>
  </w:style>
  <w:style w:type="character" w:customStyle="1" w:styleId="PlainTextChar">
    <w:name w:val="Plain Text Char"/>
    <w:basedOn w:val="DefaultParagraphFont"/>
    <w:link w:val="PlainText"/>
    <w:rsid w:val="00294EB5"/>
    <w:rPr>
      <w:rFonts w:ascii="Courier New" w:eastAsia="SimSun" w:hAnsi="Courier New" w:cs="Courier New"/>
      <w:lang w:val="en-US"/>
    </w:rPr>
  </w:style>
  <w:style w:type="paragraph" w:customStyle="1" w:styleId="BulletText1">
    <w:name w:val="Bullet Text 1"/>
    <w:basedOn w:val="Normal"/>
    <w:rsid w:val="00294EB5"/>
    <w:pPr>
      <w:tabs>
        <w:tab w:val="left" w:pos="187"/>
        <w:tab w:val="num" w:pos="360"/>
      </w:tabs>
      <w:ind w:left="187" w:hanging="187"/>
    </w:pPr>
    <w:rPr>
      <w:rFonts w:ascii="Arial" w:eastAsia="SimSun" w:hAnsi="Arial"/>
    </w:rPr>
  </w:style>
  <w:style w:type="paragraph" w:customStyle="1" w:styleId="ContinuedOnNextPa">
    <w:name w:val="Continued On Next Pa"/>
    <w:basedOn w:val="Normal"/>
    <w:next w:val="Normal"/>
    <w:rsid w:val="00294EB5"/>
    <w:pPr>
      <w:pBdr>
        <w:top w:val="single" w:sz="6" w:space="1" w:color="auto"/>
        <w:between w:val="single" w:sz="6" w:space="1" w:color="auto"/>
      </w:pBdr>
      <w:spacing w:before="240"/>
      <w:ind w:left="1701"/>
      <w:jc w:val="right"/>
    </w:pPr>
    <w:rPr>
      <w:rFonts w:ascii="Arial" w:eastAsia="SimSun" w:hAnsi="Arial"/>
      <w:i/>
      <w:iCs/>
      <w:sz w:val="20"/>
    </w:rPr>
  </w:style>
  <w:style w:type="paragraph" w:customStyle="1" w:styleId="MapTitleContinued">
    <w:name w:val="Map Title. Continued"/>
    <w:basedOn w:val="Normal"/>
    <w:rsid w:val="00294EB5"/>
    <w:pPr>
      <w:spacing w:after="240"/>
    </w:pPr>
    <w:rPr>
      <w:rFonts w:ascii="Arial" w:eastAsia="SimSun" w:hAnsi="Arial" w:cs="Arial"/>
      <w:b/>
      <w:bCs/>
      <w:sz w:val="32"/>
      <w:szCs w:val="32"/>
    </w:rPr>
  </w:style>
  <w:style w:type="paragraph" w:customStyle="1" w:styleId="NormalBold">
    <w:name w:val="Normal + Bold"/>
    <w:aliases w:val="Left,After:  0 pt"/>
    <w:basedOn w:val="Header"/>
    <w:link w:val="NormalBoldChar"/>
    <w:rsid w:val="00294EB5"/>
    <w:pPr>
      <w:tabs>
        <w:tab w:val="clear" w:pos="7088"/>
        <w:tab w:val="clear" w:pos="9639"/>
        <w:tab w:val="left" w:pos="942"/>
        <w:tab w:val="left" w:pos="3828"/>
        <w:tab w:val="center" w:pos="4153"/>
        <w:tab w:val="left" w:pos="4395"/>
        <w:tab w:val="right" w:pos="8306"/>
      </w:tabs>
      <w:ind w:left="942" w:hanging="402"/>
    </w:pPr>
    <w:rPr>
      <w:rFonts w:ascii="Arial" w:eastAsia="SimSun" w:hAnsi="Arial"/>
      <w:lang w:val="en-GB"/>
    </w:rPr>
  </w:style>
  <w:style w:type="character" w:customStyle="1" w:styleId="NormalBoldChar">
    <w:name w:val="Normal + Bold Char"/>
    <w:aliases w:val="Left Char,After:  0 pt Char"/>
    <w:basedOn w:val="HeaderChar"/>
    <w:link w:val="NormalBold"/>
    <w:locked/>
    <w:rsid w:val="00294EB5"/>
    <w:rPr>
      <w:rFonts w:ascii="Arial" w:eastAsia="SimSun" w:hAnsi="Arial"/>
      <w:noProof/>
      <w:sz w:val="18"/>
      <w:szCs w:val="18"/>
      <w:lang w:val="en-GB"/>
    </w:rPr>
  </w:style>
  <w:style w:type="paragraph" w:styleId="CommentSubject">
    <w:name w:val="annotation subject"/>
    <w:basedOn w:val="CommentText"/>
    <w:next w:val="CommentText"/>
    <w:link w:val="CommentSubjectChar"/>
    <w:uiPriority w:val="99"/>
    <w:semiHidden/>
    <w:rsid w:val="00294EB5"/>
    <w:rPr>
      <w:b/>
      <w:bCs/>
    </w:rPr>
  </w:style>
  <w:style w:type="character" w:customStyle="1" w:styleId="CommentSubjectChar">
    <w:name w:val="Comment Subject Char"/>
    <w:basedOn w:val="CommentTextChar"/>
    <w:link w:val="CommentSubject"/>
    <w:uiPriority w:val="99"/>
    <w:semiHidden/>
    <w:rsid w:val="00294EB5"/>
    <w:rPr>
      <w:rFonts w:ascii="Arial" w:eastAsia="SimSun" w:hAnsi="Arial"/>
      <w:b/>
      <w:bCs/>
      <w:lang w:val="en-US"/>
    </w:rPr>
  </w:style>
  <w:style w:type="paragraph" w:styleId="TOC4">
    <w:name w:val="toc 4"/>
    <w:basedOn w:val="Normal"/>
    <w:next w:val="Normal"/>
    <w:autoRedefine/>
    <w:uiPriority w:val="39"/>
    <w:rsid w:val="00294EB5"/>
    <w:pPr>
      <w:ind w:left="600"/>
    </w:pPr>
    <w:rPr>
      <w:rFonts w:ascii="Arial" w:eastAsia="SimSun" w:hAnsi="Arial"/>
      <w:sz w:val="20"/>
      <w:lang w:val="en-US"/>
    </w:rPr>
  </w:style>
  <w:style w:type="character" w:customStyle="1" w:styleId="NormalWebChar">
    <w:name w:val="Normal (Web) Char"/>
    <w:basedOn w:val="DefaultParagraphFont"/>
    <w:link w:val="NormalWeb"/>
    <w:uiPriority w:val="99"/>
    <w:locked/>
    <w:rsid w:val="00294EB5"/>
    <w:rPr>
      <w:rFonts w:ascii="Arial" w:eastAsia="SimSun" w:hAnsi="Arial"/>
      <w:sz w:val="24"/>
      <w:lang w:val="en-AU" w:eastAsia="en-AU"/>
    </w:rPr>
  </w:style>
  <w:style w:type="paragraph" w:styleId="Index1">
    <w:name w:val="index 1"/>
    <w:basedOn w:val="Normal"/>
    <w:next w:val="Normal"/>
    <w:autoRedefine/>
    <w:semiHidden/>
    <w:rsid w:val="00294EB5"/>
    <w:pPr>
      <w:ind w:left="200" w:hanging="200"/>
    </w:pPr>
    <w:rPr>
      <w:rFonts w:ascii="Arial" w:eastAsia="SimSun" w:hAnsi="Arial"/>
      <w:sz w:val="20"/>
      <w:lang w:val="en-US"/>
    </w:rPr>
  </w:style>
  <w:style w:type="paragraph" w:styleId="DocumentMap">
    <w:name w:val="Document Map"/>
    <w:basedOn w:val="Normal"/>
    <w:link w:val="DocumentMapChar"/>
    <w:rsid w:val="00294EB5"/>
    <w:pPr>
      <w:shd w:val="clear" w:color="auto" w:fill="000080"/>
    </w:pPr>
    <w:rPr>
      <w:rFonts w:ascii="Tahoma" w:eastAsia="SimSun" w:hAnsi="Tahoma" w:cs="Tahoma"/>
      <w:sz w:val="20"/>
      <w:lang w:val="en-US"/>
    </w:rPr>
  </w:style>
  <w:style w:type="character" w:customStyle="1" w:styleId="DocumentMapChar">
    <w:name w:val="Document Map Char"/>
    <w:basedOn w:val="DefaultParagraphFont"/>
    <w:link w:val="DocumentMap"/>
    <w:rsid w:val="00294EB5"/>
    <w:rPr>
      <w:rFonts w:ascii="Tahoma" w:eastAsia="SimSun" w:hAnsi="Tahoma" w:cs="Tahoma"/>
      <w:shd w:val="clear" w:color="auto" w:fill="000080"/>
      <w:lang w:val="en-US"/>
    </w:rPr>
  </w:style>
  <w:style w:type="paragraph" w:customStyle="1" w:styleId="numberedparagraphs">
    <w:name w:val="numberedparagraphs"/>
    <w:basedOn w:val="Normal"/>
    <w:rsid w:val="00294EB5"/>
    <w:pPr>
      <w:spacing w:before="100" w:beforeAutospacing="1" w:after="100" w:afterAutospacing="1"/>
    </w:pPr>
    <w:rPr>
      <w:rFonts w:ascii="Arial" w:eastAsia="SimSun" w:hAnsi="Arial"/>
      <w:lang w:val="en-GB"/>
    </w:rPr>
  </w:style>
  <w:style w:type="character" w:styleId="Emphasis">
    <w:name w:val="Emphasis"/>
    <w:basedOn w:val="DefaultParagraphFont"/>
    <w:uiPriority w:val="20"/>
    <w:rsid w:val="00294EB5"/>
    <w:rPr>
      <w:rFonts w:cs="Times New Roman"/>
      <w:i/>
      <w:iCs/>
    </w:rPr>
  </w:style>
  <w:style w:type="paragraph" w:styleId="ListNumber2">
    <w:name w:val="List Number 2"/>
    <w:basedOn w:val="Normal"/>
    <w:rsid w:val="00294EB5"/>
    <w:pPr>
      <w:tabs>
        <w:tab w:val="num" w:pos="644"/>
      </w:tabs>
      <w:ind w:left="360" w:hanging="360"/>
    </w:pPr>
    <w:rPr>
      <w:rFonts w:ascii="Arial" w:eastAsia="SimSun" w:hAnsi="Arial"/>
      <w:sz w:val="20"/>
    </w:rPr>
  </w:style>
  <w:style w:type="paragraph" w:styleId="ListNumber">
    <w:name w:val="List Number"/>
    <w:aliases w:val="List Number 1"/>
    <w:basedOn w:val="BodyText"/>
    <w:rsid w:val="00294EB5"/>
    <w:pPr>
      <w:tabs>
        <w:tab w:val="num" w:pos="720"/>
      </w:tabs>
      <w:ind w:left="746" w:hanging="180"/>
    </w:pPr>
    <w:rPr>
      <w:lang w:val="en-NZ"/>
    </w:rPr>
  </w:style>
  <w:style w:type="paragraph" w:customStyle="1" w:styleId="TableHeading0">
    <w:name w:val="Table Heading"/>
    <w:basedOn w:val="BodyText"/>
    <w:link w:val="TableHeadingChar"/>
    <w:qFormat/>
    <w:rsid w:val="00F94C0D"/>
    <w:pPr>
      <w:spacing w:before="40" w:after="40"/>
    </w:pPr>
    <w:rPr>
      <w:rFonts w:asciiTheme="minorHAnsi" w:hAnsiTheme="minorHAnsi" w:cstheme="minorHAnsi"/>
      <w:b/>
    </w:rPr>
  </w:style>
  <w:style w:type="character" w:customStyle="1" w:styleId="TableHeadingChar">
    <w:name w:val="Table Heading Char"/>
    <w:basedOn w:val="DefaultParagraphFont"/>
    <w:link w:val="TableHeading0"/>
    <w:locked/>
    <w:rsid w:val="00F94C0D"/>
    <w:rPr>
      <w:rFonts w:asciiTheme="minorHAnsi" w:eastAsia="SimSun" w:hAnsiTheme="minorHAnsi" w:cstheme="minorHAnsi"/>
      <w:b/>
      <w:szCs w:val="24"/>
      <w:lang w:val="en-GB" w:eastAsia="en-GB"/>
    </w:rPr>
  </w:style>
  <w:style w:type="paragraph" w:styleId="ListNumber3">
    <w:name w:val="List Number 3"/>
    <w:basedOn w:val="Normal"/>
    <w:rsid w:val="00294EB5"/>
    <w:pPr>
      <w:tabs>
        <w:tab w:val="num" w:pos="746"/>
      </w:tabs>
      <w:ind w:left="644" w:hanging="360"/>
    </w:pPr>
    <w:rPr>
      <w:rFonts w:ascii="Arial" w:eastAsia="SimSun" w:hAnsi="Arial"/>
      <w:sz w:val="20"/>
    </w:rPr>
  </w:style>
  <w:style w:type="paragraph" w:styleId="ListBullet2">
    <w:name w:val="List Bullet 2"/>
    <w:basedOn w:val="Normal"/>
    <w:rsid w:val="00294EB5"/>
    <w:pPr>
      <w:tabs>
        <w:tab w:val="num" w:pos="643"/>
      </w:tabs>
      <w:ind w:left="360" w:hanging="360"/>
    </w:pPr>
    <w:rPr>
      <w:rFonts w:ascii="Arial" w:eastAsia="SimSun" w:hAnsi="Arial"/>
      <w:sz w:val="20"/>
      <w:lang w:val="en-US"/>
    </w:rPr>
  </w:style>
  <w:style w:type="paragraph" w:customStyle="1" w:styleId="StyleListNumber3JustifiedLinespacingAtleast12pt">
    <w:name w:val="Style List Number 3 + Justified Line spacing:  At least 12 pt"/>
    <w:basedOn w:val="ListNumber3"/>
    <w:rsid w:val="00294EB5"/>
  </w:style>
  <w:style w:type="paragraph" w:styleId="Revision">
    <w:name w:val="Revision"/>
    <w:hidden/>
    <w:uiPriority w:val="99"/>
    <w:semiHidden/>
    <w:rsid w:val="00294EB5"/>
    <w:rPr>
      <w:rFonts w:ascii="Arial" w:eastAsia="SimSun" w:hAnsi="Arial"/>
      <w:lang w:val="en-US"/>
    </w:rPr>
  </w:style>
  <w:style w:type="paragraph" w:styleId="HTMLPreformatted">
    <w:name w:val="HTML Preformatted"/>
    <w:basedOn w:val="Normal"/>
    <w:link w:val="HTMLPreformattedChar"/>
    <w:rsid w:val="00294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val="en-GB"/>
    </w:rPr>
  </w:style>
  <w:style w:type="character" w:customStyle="1" w:styleId="HTMLPreformattedChar">
    <w:name w:val="HTML Preformatted Char"/>
    <w:basedOn w:val="DefaultParagraphFont"/>
    <w:link w:val="HTMLPreformatted"/>
    <w:rsid w:val="00294EB5"/>
    <w:rPr>
      <w:rFonts w:ascii="Courier New" w:eastAsia="SimSun" w:hAnsi="Courier New" w:cs="Courier New"/>
      <w:lang w:val="en-GB" w:eastAsia="en-GB"/>
    </w:rPr>
  </w:style>
  <w:style w:type="paragraph" w:styleId="NoSpacing">
    <w:name w:val="No Spacing"/>
    <w:link w:val="NoSpacingChar"/>
    <w:uiPriority w:val="1"/>
    <w:rsid w:val="00294EB5"/>
    <w:rPr>
      <w:rFonts w:ascii="Arial" w:eastAsia="SimSun" w:hAnsi="Arial"/>
      <w:lang w:val="en-US"/>
    </w:rPr>
  </w:style>
  <w:style w:type="paragraph" w:customStyle="1" w:styleId="Normal-withoutindent">
    <w:name w:val="Normal - without indent"/>
    <w:basedOn w:val="Normal"/>
    <w:qFormat/>
    <w:rsid w:val="003964A9"/>
    <w:pPr>
      <w:spacing w:before="120" w:after="120"/>
      <w:jc w:val="both"/>
    </w:pPr>
    <w:rPr>
      <w:rFonts w:ascii="Calibri" w:hAnsi="Calibri"/>
      <w:sz w:val="22"/>
      <w:szCs w:val="20"/>
      <w:lang w:eastAsia="en-US"/>
    </w:rPr>
  </w:style>
  <w:style w:type="character" w:customStyle="1" w:styleId="UnresolvedMention1">
    <w:name w:val="Unresolved Mention1"/>
    <w:basedOn w:val="DefaultParagraphFont"/>
    <w:uiPriority w:val="99"/>
    <w:semiHidden/>
    <w:unhideWhenUsed/>
    <w:rsid w:val="00294EB5"/>
    <w:rPr>
      <w:color w:val="605E5C"/>
      <w:shd w:val="clear" w:color="auto" w:fill="E1DFDD"/>
    </w:rPr>
  </w:style>
  <w:style w:type="character" w:customStyle="1" w:styleId="cf01">
    <w:name w:val="cf01"/>
    <w:basedOn w:val="DefaultParagraphFont"/>
    <w:rsid w:val="00294EB5"/>
    <w:rPr>
      <w:rFonts w:ascii="Segoe UI" w:hAnsi="Segoe UI" w:cs="Segoe UI" w:hint="default"/>
      <w:sz w:val="18"/>
      <w:szCs w:val="18"/>
    </w:rPr>
  </w:style>
  <w:style w:type="paragraph" w:customStyle="1" w:styleId="Default">
    <w:name w:val="Default"/>
    <w:rsid w:val="00294EB5"/>
    <w:pPr>
      <w:autoSpaceDE w:val="0"/>
      <w:autoSpaceDN w:val="0"/>
      <w:adjustRightInd w:val="0"/>
    </w:pPr>
    <w:rPr>
      <w:rFonts w:ascii="Arial" w:eastAsia="Times New Roman" w:hAnsi="Arial" w:cs="Arial"/>
      <w:color w:val="000000"/>
      <w:sz w:val="24"/>
      <w:szCs w:val="24"/>
      <w:lang w:val="en-AU" w:eastAsia="en-AU"/>
    </w:rPr>
  </w:style>
  <w:style w:type="paragraph" w:customStyle="1" w:styleId="Numberedparagraphs0">
    <w:name w:val="Numbered paragraphs"/>
    <w:link w:val="NumberedparagraphsCharChar"/>
    <w:rsid w:val="00294EB5"/>
    <w:pPr>
      <w:spacing w:after="240" w:line="264" w:lineRule="auto"/>
    </w:pPr>
    <w:rPr>
      <w:rFonts w:ascii="Calibri" w:eastAsia="Times New Roman" w:hAnsi="Calibri"/>
      <w:sz w:val="24"/>
      <w:szCs w:val="22"/>
      <w:lang w:val="en-GB" w:eastAsia="en-AU"/>
    </w:rPr>
  </w:style>
  <w:style w:type="character" w:customStyle="1" w:styleId="NumberedparagraphsCharChar">
    <w:name w:val="Numbered paragraphs Char Char"/>
    <w:link w:val="Numberedparagraphs0"/>
    <w:locked/>
    <w:rsid w:val="00294EB5"/>
    <w:rPr>
      <w:rFonts w:ascii="Calibri" w:eastAsia="Times New Roman" w:hAnsi="Calibri"/>
      <w:sz w:val="24"/>
      <w:szCs w:val="22"/>
      <w:lang w:val="en-GB" w:eastAsia="en-AU"/>
    </w:rPr>
  </w:style>
  <w:style w:type="paragraph" w:customStyle="1" w:styleId="numberedsubparapgraphs">
    <w:name w:val="numbered subparapgraphs"/>
    <w:uiPriority w:val="99"/>
    <w:rsid w:val="00294EB5"/>
    <w:pPr>
      <w:tabs>
        <w:tab w:val="num" w:pos="396"/>
        <w:tab w:val="num" w:pos="1440"/>
      </w:tabs>
      <w:spacing w:after="240"/>
      <w:ind w:left="576" w:hanging="576"/>
    </w:pPr>
    <w:rPr>
      <w:rFonts w:ascii="Arial" w:eastAsia="Times New Roman" w:hAnsi="Arial"/>
      <w:sz w:val="24"/>
      <w:lang w:val="en-GB" w:eastAsia="en-AU"/>
    </w:rPr>
  </w:style>
  <w:style w:type="paragraph" w:customStyle="1" w:styleId="Norm-no">
    <w:name w:val="Norm-no."/>
    <w:basedOn w:val="Normal"/>
    <w:uiPriority w:val="99"/>
    <w:rsid w:val="00294EB5"/>
    <w:pPr>
      <w:numPr>
        <w:ilvl w:val="1"/>
        <w:numId w:val="6"/>
      </w:numPr>
      <w:tabs>
        <w:tab w:val="num" w:pos="1260"/>
      </w:tabs>
      <w:spacing w:before="120" w:after="240" w:line="276" w:lineRule="auto"/>
    </w:pPr>
    <w:rPr>
      <w:rFonts w:ascii="Arial" w:hAnsi="Arial" w:cs="Arial"/>
      <w:lang w:eastAsia="en-AU"/>
    </w:rPr>
  </w:style>
  <w:style w:type="character" w:customStyle="1" w:styleId="codeChar">
    <w:name w:val="code Char"/>
    <w:uiPriority w:val="99"/>
    <w:rsid w:val="00294EB5"/>
    <w:rPr>
      <w:rFonts w:ascii="Consolas" w:hAnsi="Consolas"/>
      <w:noProof/>
      <w:sz w:val="24"/>
      <w:lang w:val="en-NZ" w:eastAsia="en-GB"/>
    </w:rPr>
  </w:style>
  <w:style w:type="paragraph" w:customStyle="1" w:styleId="Style1">
    <w:name w:val="Style1"/>
    <w:basedOn w:val="Numberedparagraphs0"/>
    <w:link w:val="Style1Char"/>
    <w:rsid w:val="00294EB5"/>
    <w:pPr>
      <w:spacing w:before="240"/>
    </w:pPr>
    <w:rPr>
      <w:rFonts w:ascii="Arial" w:hAnsi="Arial"/>
      <w:lang w:val="en-NZ"/>
    </w:rPr>
  </w:style>
  <w:style w:type="paragraph" w:customStyle="1" w:styleId="StyleHeading1CalibriBefore24ptBoxSinglesolidline">
    <w:name w:val="Style Heading 1 + Calibri Before:  24 pt Box: (Single solid line..."/>
    <w:basedOn w:val="Heading1"/>
    <w:uiPriority w:val="99"/>
    <w:rsid w:val="00294EB5"/>
    <w:pPr>
      <w:pageBreakBefore/>
      <w:pBdr>
        <w:top w:val="single" w:sz="4" w:space="1" w:color="auto"/>
        <w:left w:val="single" w:sz="4" w:space="4" w:color="auto"/>
        <w:bottom w:val="single" w:sz="4" w:space="1" w:color="auto"/>
        <w:right w:val="single" w:sz="4" w:space="4" w:color="auto"/>
      </w:pBdr>
      <w:shd w:val="clear" w:color="auto" w:fill="E6E6E6"/>
      <w:tabs>
        <w:tab w:val="num" w:pos="1260"/>
      </w:tabs>
      <w:spacing w:before="360" w:after="240"/>
      <w:ind w:left="1260" w:hanging="180"/>
    </w:pPr>
    <w:rPr>
      <w:rFonts w:ascii="Arial" w:eastAsia="Arial" w:hAnsi="Arial" w:cs="Times New Roman"/>
      <w:color w:val="auto"/>
      <w:kern w:val="32"/>
      <w:sz w:val="32"/>
      <w:szCs w:val="20"/>
      <w:lang w:val="en-GB"/>
    </w:rPr>
  </w:style>
  <w:style w:type="paragraph" w:customStyle="1" w:styleId="StyleNumberedparagraphsBefore12pt">
    <w:name w:val="Style Numbered paragraphs + Before:  12 pt"/>
    <w:basedOn w:val="Numberedparagraphs0"/>
    <w:uiPriority w:val="99"/>
    <w:rsid w:val="00294EB5"/>
    <w:pPr>
      <w:tabs>
        <w:tab w:val="num" w:pos="0"/>
        <w:tab w:val="num" w:pos="432"/>
      </w:tabs>
      <w:spacing w:before="240"/>
      <w:ind w:left="432" w:hanging="432"/>
    </w:pPr>
    <w:rPr>
      <w:rFonts w:ascii="Arial" w:hAnsi="Arial"/>
      <w:szCs w:val="20"/>
    </w:rPr>
  </w:style>
  <w:style w:type="paragraph" w:customStyle="1" w:styleId="StyleStyleHeading1CalibriBefore24ptBoxSinglesolidl">
    <w:name w:val="Style Style Heading 1 + Calibri Before:  24 pt Box: (Single solid l..."/>
    <w:basedOn w:val="StyleHeading1CalibriBefore24ptBoxSinglesolidline"/>
    <w:uiPriority w:val="99"/>
    <w:rsid w:val="00294EB5"/>
    <w:pPr>
      <w:numPr>
        <w:numId w:val="7"/>
      </w:numPr>
      <w:pBdr>
        <w:top w:val="single" w:sz="4" w:space="0" w:color="auto"/>
      </w:pBdr>
      <w:tabs>
        <w:tab w:val="num" w:pos="432"/>
      </w:tabs>
    </w:pPr>
  </w:style>
  <w:style w:type="paragraph" w:customStyle="1" w:styleId="StyleHeading314ptBoxSinglesolidlineAuto05ptLin">
    <w:name w:val="Style Heading 3 + 14 pt Box: (Single solid line Auto  0.5 pt Lin..."/>
    <w:basedOn w:val="Heading3"/>
    <w:uiPriority w:val="99"/>
    <w:rsid w:val="00294EB5"/>
    <w:pPr>
      <w:numPr>
        <w:numId w:val="6"/>
      </w:numPr>
      <w:pBdr>
        <w:top w:val="single" w:sz="4" w:space="1" w:color="auto"/>
        <w:left w:val="single" w:sz="4" w:space="4" w:color="auto"/>
        <w:bottom w:val="single" w:sz="4" w:space="1" w:color="auto"/>
        <w:right w:val="single" w:sz="4" w:space="4" w:color="auto"/>
      </w:pBdr>
      <w:shd w:val="clear" w:color="auto" w:fill="E6E6E6"/>
      <w:spacing w:before="480" w:line="276" w:lineRule="auto"/>
    </w:pPr>
    <w:rPr>
      <w:rFonts w:ascii="Arial" w:eastAsia="Times New Roman" w:hAnsi="Arial" w:cs="Times New Roman"/>
      <w:sz w:val="28"/>
      <w:lang w:val="en-GB"/>
    </w:rPr>
  </w:style>
  <w:style w:type="paragraph" w:customStyle="1" w:styleId="StyleHeading314ptBoxSinglesolidlineAuto05ptLin1">
    <w:name w:val="Style Heading 3 + 14 pt Box: (Single solid line Auto  0.5 pt Lin...1"/>
    <w:basedOn w:val="Heading3"/>
    <w:uiPriority w:val="99"/>
    <w:rsid w:val="00294EB5"/>
    <w:pPr>
      <w:pageBreakBefore/>
      <w:pBdr>
        <w:top w:val="single" w:sz="4" w:space="1" w:color="auto"/>
        <w:left w:val="single" w:sz="4" w:space="4" w:color="auto"/>
        <w:bottom w:val="single" w:sz="4" w:space="1" w:color="auto"/>
        <w:right w:val="single" w:sz="4" w:space="4" w:color="auto"/>
      </w:pBdr>
      <w:shd w:val="clear" w:color="auto" w:fill="E6E6E6"/>
      <w:spacing w:before="480" w:line="276" w:lineRule="auto"/>
    </w:pPr>
    <w:rPr>
      <w:rFonts w:ascii="Arial" w:eastAsia="Times New Roman" w:hAnsi="Arial" w:cs="Times New Roman"/>
      <w:sz w:val="28"/>
      <w:lang w:val="en-GB"/>
    </w:rPr>
  </w:style>
  <w:style w:type="paragraph" w:customStyle="1" w:styleId="StyleArial13ptBoldBefore24ptAfter6pt">
    <w:name w:val="Style Arial 13 pt Bold Before:  24 pt After:  6 pt"/>
    <w:basedOn w:val="Normal"/>
    <w:uiPriority w:val="99"/>
    <w:rsid w:val="00294EB5"/>
    <w:pPr>
      <w:spacing w:before="480" w:line="276" w:lineRule="auto"/>
    </w:pPr>
    <w:rPr>
      <w:rFonts w:ascii="Arial" w:hAnsi="Arial" w:cs="Arial"/>
      <w:b/>
      <w:bCs/>
      <w:sz w:val="26"/>
      <w:lang w:val="en-GB"/>
    </w:rPr>
  </w:style>
  <w:style w:type="paragraph" w:customStyle="1" w:styleId="StyleHeading1Calibri12ptAfter12ptLinespacingMul1">
    <w:name w:val="Style Heading 1 + Calibri 12 pt After:  12 pt Line spacing:  Mul...1"/>
    <w:basedOn w:val="Normal"/>
    <w:uiPriority w:val="99"/>
    <w:rsid w:val="00294EB5"/>
    <w:pPr>
      <w:spacing w:before="120" w:line="276" w:lineRule="auto"/>
    </w:pPr>
    <w:rPr>
      <w:rFonts w:ascii="Arial" w:hAnsi="Arial" w:cs="Arial"/>
      <w:lang w:val="en-GB"/>
    </w:rPr>
  </w:style>
  <w:style w:type="paragraph" w:customStyle="1" w:styleId="StyleHeading2Calibri11ptNotItalic">
    <w:name w:val="Style Heading 2 + Calibri 11 pt Not Italic"/>
    <w:basedOn w:val="Normal"/>
    <w:uiPriority w:val="99"/>
    <w:rsid w:val="00294EB5"/>
    <w:pPr>
      <w:spacing w:before="120" w:line="276" w:lineRule="auto"/>
    </w:pPr>
    <w:rPr>
      <w:rFonts w:ascii="Arial" w:hAnsi="Arial" w:cs="Arial"/>
      <w:lang w:val="en-GB"/>
    </w:rPr>
  </w:style>
  <w:style w:type="paragraph" w:customStyle="1" w:styleId="xmsonormal">
    <w:name w:val="x_msonormal"/>
    <w:basedOn w:val="Normal"/>
    <w:uiPriority w:val="99"/>
    <w:rsid w:val="00294EB5"/>
    <w:pPr>
      <w:spacing w:before="100" w:beforeAutospacing="1" w:after="100" w:afterAutospacing="1" w:line="276" w:lineRule="auto"/>
    </w:pPr>
    <w:rPr>
      <w:rFonts w:ascii="Arial" w:hAnsi="Arial" w:cs="Arial"/>
      <w:lang w:val="en-US"/>
    </w:rPr>
  </w:style>
  <w:style w:type="paragraph" w:customStyle="1" w:styleId="xmsolistparagraph">
    <w:name w:val="x_msolistparagraph"/>
    <w:basedOn w:val="Normal"/>
    <w:uiPriority w:val="99"/>
    <w:rsid w:val="00294EB5"/>
    <w:pPr>
      <w:spacing w:before="100" w:beforeAutospacing="1" w:after="100" w:afterAutospacing="1" w:line="276" w:lineRule="auto"/>
    </w:pPr>
    <w:rPr>
      <w:rFonts w:ascii="Arial" w:hAnsi="Arial" w:cs="Arial"/>
      <w:lang w:val="en-US"/>
    </w:rPr>
  </w:style>
  <w:style w:type="character" w:customStyle="1" w:styleId="reftext">
    <w:name w:val="reftext"/>
    <w:uiPriority w:val="99"/>
    <w:rsid w:val="00294EB5"/>
    <w:rPr>
      <w:rFonts w:cs="Times New Roman"/>
    </w:rPr>
  </w:style>
  <w:style w:type="character" w:customStyle="1" w:styleId="a481">
    <w:name w:val="a481"/>
    <w:uiPriority w:val="99"/>
    <w:rsid w:val="00294EB5"/>
    <w:rPr>
      <w:rFonts w:ascii="Arial" w:hAnsi="Arial"/>
      <w:b/>
      <w:color w:val="000000"/>
      <w:sz w:val="14"/>
      <w:u w:val="none"/>
      <w:effect w:val="none"/>
    </w:rPr>
  </w:style>
  <w:style w:type="paragraph" w:customStyle="1" w:styleId="Header1">
    <w:name w:val="Header1"/>
    <w:basedOn w:val="Normal"/>
    <w:link w:val="Header1Char"/>
    <w:uiPriority w:val="99"/>
    <w:rsid w:val="00294EB5"/>
    <w:pPr>
      <w:spacing w:before="120" w:after="200" w:line="276" w:lineRule="auto"/>
    </w:pPr>
    <w:rPr>
      <w:rFonts w:ascii="Arial" w:hAnsi="Arial" w:cs="Arial"/>
      <w:b/>
      <w:color w:val="569BBD"/>
      <w:sz w:val="36"/>
      <w:szCs w:val="36"/>
    </w:rPr>
  </w:style>
  <w:style w:type="character" w:customStyle="1" w:styleId="Header1Char">
    <w:name w:val="Header1 Char"/>
    <w:link w:val="Header1"/>
    <w:uiPriority w:val="99"/>
    <w:locked/>
    <w:rsid w:val="00294EB5"/>
    <w:rPr>
      <w:rFonts w:ascii="Arial" w:eastAsia="Times New Roman" w:hAnsi="Arial" w:cs="Arial"/>
      <w:b/>
      <w:color w:val="569BBD"/>
      <w:sz w:val="36"/>
      <w:szCs w:val="36"/>
    </w:rPr>
  </w:style>
  <w:style w:type="character" w:customStyle="1" w:styleId="NumberedparagraphsChar">
    <w:name w:val="Numbered paragraphs Char"/>
    <w:rsid w:val="00294EB5"/>
    <w:rPr>
      <w:rFonts w:ascii="Arial" w:hAnsi="Arial" w:cs="Times New Roman"/>
      <w:sz w:val="24"/>
      <w:szCs w:val="24"/>
      <w:lang w:val="en-GB" w:eastAsia="en-AU" w:bidi="ar-SA"/>
    </w:rPr>
  </w:style>
  <w:style w:type="character" w:customStyle="1" w:styleId="CharChar5">
    <w:name w:val="Char Char5"/>
    <w:uiPriority w:val="99"/>
    <w:semiHidden/>
    <w:rsid w:val="00294EB5"/>
    <w:rPr>
      <w:rFonts w:ascii="Arial" w:hAnsi="Arial"/>
      <w:lang w:val="en-AU" w:eastAsia="en-AU"/>
    </w:rPr>
  </w:style>
  <w:style w:type="paragraph" w:customStyle="1" w:styleId="TECNormal">
    <w:name w:val="TEC Normal"/>
    <w:basedOn w:val="Normal"/>
    <w:uiPriority w:val="99"/>
    <w:rsid w:val="00294EB5"/>
    <w:pPr>
      <w:spacing w:before="120" w:after="100" w:afterAutospacing="1" w:line="276" w:lineRule="auto"/>
    </w:pPr>
    <w:rPr>
      <w:rFonts w:ascii="Arial" w:hAnsi="Arial" w:cs="Arial"/>
      <w:lang w:val="en-AU" w:eastAsia="en-AU"/>
    </w:rPr>
  </w:style>
  <w:style w:type="paragraph" w:customStyle="1" w:styleId="Numberedpara">
    <w:name w:val="Numbered para"/>
    <w:basedOn w:val="Normal"/>
    <w:uiPriority w:val="99"/>
    <w:rsid w:val="00294EB5"/>
    <w:pPr>
      <w:numPr>
        <w:numId w:val="8"/>
      </w:numPr>
      <w:spacing w:before="120" w:line="276" w:lineRule="auto"/>
    </w:pPr>
    <w:rPr>
      <w:rFonts w:ascii="Arial" w:eastAsia="Calibri" w:hAnsi="Arial" w:cs="Arial"/>
      <w:lang w:val="en-GB"/>
    </w:rPr>
  </w:style>
  <w:style w:type="character" w:customStyle="1" w:styleId="Heading2Char1">
    <w:name w:val="Heading 2 Char1"/>
    <w:locked/>
    <w:rsid w:val="00294EB5"/>
    <w:rPr>
      <w:rFonts w:ascii="Arial" w:hAnsi="Arial"/>
      <w:b/>
      <w:bCs/>
      <w:sz w:val="24"/>
      <w:szCs w:val="24"/>
      <w:lang w:val="x-none" w:eastAsia="en-US" w:bidi="ar-SA"/>
    </w:rPr>
  </w:style>
  <w:style w:type="character" w:customStyle="1" w:styleId="Heading3Char1">
    <w:name w:val="Heading 3 Char1"/>
    <w:locked/>
    <w:rsid w:val="00294EB5"/>
    <w:rPr>
      <w:rFonts w:ascii="Arial" w:hAnsi="Arial"/>
      <w:b/>
      <w:bCs/>
      <w:sz w:val="22"/>
      <w:szCs w:val="24"/>
      <w:lang w:val="x-none" w:eastAsia="en-US" w:bidi="ar-SA"/>
    </w:rPr>
  </w:style>
  <w:style w:type="character" w:customStyle="1" w:styleId="Heading4Char1">
    <w:name w:val="Heading 4 Char1"/>
    <w:locked/>
    <w:rsid w:val="00294EB5"/>
    <w:rPr>
      <w:rFonts w:ascii="Arial" w:hAnsi="Arial"/>
      <w:b/>
      <w:bCs/>
      <w:sz w:val="22"/>
      <w:szCs w:val="24"/>
      <w:lang w:val="x-none" w:eastAsia="en-US" w:bidi="ar-SA"/>
    </w:rPr>
  </w:style>
  <w:style w:type="character" w:customStyle="1" w:styleId="Heading5Char1">
    <w:name w:val="Heading 5 Char1"/>
    <w:locked/>
    <w:rsid w:val="00294EB5"/>
    <w:rPr>
      <w:rFonts w:ascii="Arial Mäori" w:hAnsi="Arial Mäori"/>
      <w:b/>
      <w:bCs/>
      <w:sz w:val="24"/>
      <w:szCs w:val="24"/>
      <w:lang w:val="x-none" w:eastAsia="en-US" w:bidi="ar-SA"/>
    </w:rPr>
  </w:style>
  <w:style w:type="character" w:customStyle="1" w:styleId="Heading6Char1">
    <w:name w:val="Heading 6 Char1"/>
    <w:locked/>
    <w:rsid w:val="00294EB5"/>
    <w:rPr>
      <w:rFonts w:ascii="Arial" w:hAnsi="Arial"/>
      <w:i/>
      <w:iCs/>
      <w:sz w:val="22"/>
      <w:lang w:val="x-none" w:eastAsia="en-US" w:bidi="ar-SA"/>
    </w:rPr>
  </w:style>
  <w:style w:type="character" w:customStyle="1" w:styleId="Heading7Char1">
    <w:name w:val="Heading 7 Char1"/>
    <w:locked/>
    <w:rsid w:val="00294EB5"/>
    <w:rPr>
      <w:rFonts w:ascii="Arial Mäori" w:hAnsi="Arial Mäori"/>
      <w:b/>
      <w:bCs/>
      <w:sz w:val="24"/>
      <w:szCs w:val="24"/>
      <w:lang w:val="x-none" w:eastAsia="en-US" w:bidi="ar-SA"/>
    </w:rPr>
  </w:style>
  <w:style w:type="character" w:customStyle="1" w:styleId="Heading8Char1">
    <w:name w:val="Heading 8 Char1"/>
    <w:locked/>
    <w:rsid w:val="00294EB5"/>
    <w:rPr>
      <w:rFonts w:ascii="Arial Mäori" w:hAnsi="Arial Mäori"/>
      <w:b/>
      <w:bCs/>
      <w:sz w:val="24"/>
      <w:szCs w:val="24"/>
      <w:lang w:val="x-none" w:eastAsia="en-US" w:bidi="ar-SA"/>
    </w:rPr>
  </w:style>
  <w:style w:type="character" w:customStyle="1" w:styleId="Heading9Char1">
    <w:name w:val="Heading 9 Char1"/>
    <w:locked/>
    <w:rsid w:val="00294EB5"/>
    <w:rPr>
      <w:rFonts w:ascii="Arial Mäori" w:hAnsi="Arial Mäori"/>
      <w:sz w:val="24"/>
      <w:szCs w:val="24"/>
      <w:lang w:val="x-none" w:eastAsia="en-US" w:bidi="ar-SA"/>
    </w:rPr>
  </w:style>
  <w:style w:type="character" w:customStyle="1" w:styleId="FooterChar1">
    <w:name w:val="Footer Char1"/>
    <w:locked/>
    <w:rsid w:val="00294EB5"/>
    <w:rPr>
      <w:rFonts w:ascii="Arial" w:hAnsi="Arial"/>
      <w:i/>
      <w:color w:val="7F7F7F"/>
      <w:sz w:val="18"/>
      <w:szCs w:val="18"/>
      <w:lang w:eastAsia="en-US"/>
    </w:rPr>
  </w:style>
  <w:style w:type="character" w:customStyle="1" w:styleId="DocumentMapChar1">
    <w:name w:val="Document Map Char1"/>
    <w:uiPriority w:val="99"/>
    <w:locked/>
    <w:rsid w:val="00294EB5"/>
    <w:rPr>
      <w:rFonts w:ascii="Arial" w:hAnsi="Arial"/>
      <w:shd w:val="clear" w:color="auto" w:fill="000080"/>
      <w:lang w:val="x-none" w:eastAsia="en-US"/>
    </w:rPr>
  </w:style>
  <w:style w:type="paragraph" w:styleId="TOC5">
    <w:name w:val="toc 5"/>
    <w:basedOn w:val="Normal"/>
    <w:next w:val="Normal"/>
    <w:autoRedefine/>
    <w:uiPriority w:val="39"/>
    <w:rsid w:val="00294EB5"/>
    <w:pPr>
      <w:spacing w:line="276" w:lineRule="auto"/>
      <w:ind w:left="880"/>
    </w:pPr>
    <w:rPr>
      <w:rFonts w:cs="Arial"/>
      <w:sz w:val="20"/>
      <w:lang w:val="en-GB"/>
    </w:rPr>
  </w:style>
  <w:style w:type="character" w:customStyle="1" w:styleId="FootnoteTextChar1">
    <w:name w:val="Footnote Text Char1"/>
    <w:semiHidden/>
    <w:locked/>
    <w:rsid w:val="00294EB5"/>
    <w:rPr>
      <w:rFonts w:ascii="Arial Mäori" w:hAnsi="Arial Mäori" w:cs="Times New Roman"/>
      <w:sz w:val="20"/>
      <w:szCs w:val="20"/>
      <w:lang w:val="x-none" w:eastAsia="en-US"/>
    </w:rPr>
  </w:style>
  <w:style w:type="paragraph" w:styleId="List2">
    <w:name w:val="List 2"/>
    <w:basedOn w:val="Normal"/>
    <w:uiPriority w:val="99"/>
    <w:rsid w:val="00294EB5"/>
    <w:pPr>
      <w:spacing w:before="120" w:line="276" w:lineRule="auto"/>
      <w:ind w:left="360"/>
    </w:pPr>
    <w:rPr>
      <w:rFonts w:ascii="Arial" w:hAnsi="Arial" w:cs="Arial"/>
    </w:rPr>
  </w:style>
  <w:style w:type="paragraph" w:styleId="List3">
    <w:name w:val="List 3"/>
    <w:basedOn w:val="Normal"/>
    <w:uiPriority w:val="99"/>
    <w:rsid w:val="00294EB5"/>
    <w:pPr>
      <w:spacing w:before="180" w:after="60" w:line="276" w:lineRule="auto"/>
      <w:ind w:left="504"/>
    </w:pPr>
    <w:rPr>
      <w:rFonts w:ascii="Arial" w:hAnsi="Arial" w:cs="Arial"/>
    </w:rPr>
  </w:style>
  <w:style w:type="character" w:customStyle="1" w:styleId="CommentTextChar1">
    <w:name w:val="Comment Text Char1"/>
    <w:semiHidden/>
    <w:locked/>
    <w:rsid w:val="00294EB5"/>
    <w:rPr>
      <w:rFonts w:ascii="Arial Mäori" w:hAnsi="Arial Mäori" w:cs="Times New Roman"/>
      <w:sz w:val="20"/>
      <w:szCs w:val="20"/>
      <w:lang w:val="x-none" w:eastAsia="en-US"/>
    </w:rPr>
  </w:style>
  <w:style w:type="paragraph" w:styleId="EndnoteText">
    <w:name w:val="endnote text"/>
    <w:basedOn w:val="Normal"/>
    <w:link w:val="EndnoteTextChar1"/>
    <w:uiPriority w:val="99"/>
    <w:semiHidden/>
    <w:rsid w:val="00294EB5"/>
    <w:pPr>
      <w:spacing w:before="180" w:line="276" w:lineRule="auto"/>
    </w:pPr>
    <w:rPr>
      <w:rFonts w:ascii="Arial Mäori" w:hAnsi="Arial Mäori"/>
      <w:sz w:val="20"/>
      <w:lang w:val="x-none"/>
    </w:rPr>
  </w:style>
  <w:style w:type="character" w:customStyle="1" w:styleId="EndnoteTextChar">
    <w:name w:val="Endnote Text Char"/>
    <w:basedOn w:val="DefaultParagraphFont"/>
    <w:semiHidden/>
    <w:rsid w:val="00294EB5"/>
    <w:rPr>
      <w:rFonts w:ascii="Calibri" w:hAnsi="Calibri"/>
      <w:color w:val="343032" w:themeColor="text1"/>
    </w:rPr>
  </w:style>
  <w:style w:type="character" w:customStyle="1" w:styleId="EndnoteTextChar1">
    <w:name w:val="Endnote Text Char1"/>
    <w:link w:val="EndnoteText"/>
    <w:uiPriority w:val="99"/>
    <w:semiHidden/>
    <w:locked/>
    <w:rsid w:val="00294EB5"/>
    <w:rPr>
      <w:rFonts w:ascii="Arial Mäori" w:eastAsia="Times New Roman" w:hAnsi="Arial Mäori"/>
      <w:lang w:val="x-none"/>
    </w:rPr>
  </w:style>
  <w:style w:type="paragraph" w:styleId="Index2">
    <w:name w:val="index 2"/>
    <w:basedOn w:val="Normal"/>
    <w:next w:val="Normal"/>
    <w:autoRedefine/>
    <w:uiPriority w:val="99"/>
    <w:semiHidden/>
    <w:rsid w:val="00294EB5"/>
    <w:pPr>
      <w:spacing w:before="180" w:line="276" w:lineRule="auto"/>
      <w:ind w:left="480" w:hanging="240"/>
    </w:pPr>
    <w:rPr>
      <w:rFonts w:ascii="Arial" w:hAnsi="Arial" w:cs="Arial"/>
    </w:rPr>
  </w:style>
  <w:style w:type="paragraph" w:styleId="Index3">
    <w:name w:val="index 3"/>
    <w:basedOn w:val="Normal"/>
    <w:next w:val="Normal"/>
    <w:autoRedefine/>
    <w:uiPriority w:val="99"/>
    <w:semiHidden/>
    <w:rsid w:val="00294EB5"/>
    <w:pPr>
      <w:spacing w:before="180" w:line="276" w:lineRule="auto"/>
      <w:ind w:left="720" w:hanging="240"/>
    </w:pPr>
    <w:rPr>
      <w:rFonts w:ascii="Arial" w:hAnsi="Arial" w:cs="Arial"/>
    </w:rPr>
  </w:style>
  <w:style w:type="paragraph" w:styleId="Index4">
    <w:name w:val="index 4"/>
    <w:basedOn w:val="Normal"/>
    <w:next w:val="Normal"/>
    <w:autoRedefine/>
    <w:uiPriority w:val="99"/>
    <w:semiHidden/>
    <w:rsid w:val="00294EB5"/>
    <w:pPr>
      <w:spacing w:before="180" w:line="276" w:lineRule="auto"/>
      <w:ind w:left="960" w:hanging="240"/>
    </w:pPr>
    <w:rPr>
      <w:rFonts w:ascii="Arial" w:hAnsi="Arial" w:cs="Arial"/>
    </w:rPr>
  </w:style>
  <w:style w:type="paragraph" w:styleId="Index5">
    <w:name w:val="index 5"/>
    <w:basedOn w:val="Normal"/>
    <w:next w:val="Normal"/>
    <w:autoRedefine/>
    <w:uiPriority w:val="99"/>
    <w:semiHidden/>
    <w:rsid w:val="00294EB5"/>
    <w:pPr>
      <w:spacing w:before="180" w:line="276" w:lineRule="auto"/>
      <w:ind w:left="1200" w:hanging="240"/>
    </w:pPr>
    <w:rPr>
      <w:rFonts w:ascii="Arial" w:hAnsi="Arial" w:cs="Arial"/>
    </w:rPr>
  </w:style>
  <w:style w:type="paragraph" w:styleId="Index6">
    <w:name w:val="index 6"/>
    <w:basedOn w:val="Normal"/>
    <w:next w:val="Normal"/>
    <w:autoRedefine/>
    <w:uiPriority w:val="99"/>
    <w:semiHidden/>
    <w:rsid w:val="00294EB5"/>
    <w:pPr>
      <w:spacing w:before="180" w:line="276" w:lineRule="auto"/>
      <w:ind w:left="1440" w:hanging="240"/>
    </w:pPr>
    <w:rPr>
      <w:rFonts w:ascii="Arial" w:hAnsi="Arial" w:cs="Arial"/>
    </w:rPr>
  </w:style>
  <w:style w:type="paragraph" w:styleId="Index7">
    <w:name w:val="index 7"/>
    <w:basedOn w:val="Normal"/>
    <w:next w:val="Normal"/>
    <w:autoRedefine/>
    <w:uiPriority w:val="99"/>
    <w:semiHidden/>
    <w:rsid w:val="00294EB5"/>
    <w:pPr>
      <w:spacing w:before="180" w:line="276" w:lineRule="auto"/>
      <w:ind w:left="1680" w:hanging="240"/>
    </w:pPr>
    <w:rPr>
      <w:rFonts w:ascii="Arial" w:hAnsi="Arial" w:cs="Arial"/>
    </w:rPr>
  </w:style>
  <w:style w:type="paragraph" w:styleId="Index8">
    <w:name w:val="index 8"/>
    <w:basedOn w:val="Normal"/>
    <w:next w:val="Normal"/>
    <w:autoRedefine/>
    <w:uiPriority w:val="99"/>
    <w:semiHidden/>
    <w:rsid w:val="00294EB5"/>
    <w:pPr>
      <w:spacing w:before="180" w:line="276" w:lineRule="auto"/>
      <w:ind w:left="1920" w:hanging="240"/>
    </w:pPr>
    <w:rPr>
      <w:rFonts w:ascii="Arial" w:hAnsi="Arial" w:cs="Arial"/>
    </w:rPr>
  </w:style>
  <w:style w:type="paragraph" w:styleId="Index9">
    <w:name w:val="index 9"/>
    <w:basedOn w:val="Normal"/>
    <w:next w:val="Normal"/>
    <w:autoRedefine/>
    <w:uiPriority w:val="99"/>
    <w:semiHidden/>
    <w:rsid w:val="00294EB5"/>
    <w:pPr>
      <w:spacing w:before="180" w:line="276" w:lineRule="auto"/>
      <w:ind w:left="2160" w:hanging="240"/>
    </w:pPr>
    <w:rPr>
      <w:rFonts w:ascii="Arial" w:hAnsi="Arial" w:cs="Arial"/>
    </w:rPr>
  </w:style>
  <w:style w:type="paragraph" w:styleId="IndexHeading">
    <w:name w:val="index heading"/>
    <w:basedOn w:val="Normal"/>
    <w:next w:val="Index1"/>
    <w:uiPriority w:val="99"/>
    <w:semiHidden/>
    <w:rsid w:val="00294EB5"/>
    <w:pPr>
      <w:spacing w:before="180" w:line="276" w:lineRule="auto"/>
    </w:pPr>
    <w:rPr>
      <w:rFonts w:ascii="Arial" w:hAnsi="Arial" w:cs="Arial"/>
      <w:b/>
      <w:bCs/>
    </w:rPr>
  </w:style>
  <w:style w:type="paragraph" w:styleId="List">
    <w:name w:val="List"/>
    <w:basedOn w:val="Normal"/>
    <w:uiPriority w:val="99"/>
    <w:rsid w:val="00294EB5"/>
    <w:pPr>
      <w:spacing w:before="180" w:line="276" w:lineRule="auto"/>
      <w:ind w:left="283" w:hanging="283"/>
    </w:pPr>
    <w:rPr>
      <w:rFonts w:ascii="Arial" w:hAnsi="Arial" w:cs="Arial"/>
    </w:rPr>
  </w:style>
  <w:style w:type="paragraph" w:styleId="List4">
    <w:name w:val="List 4"/>
    <w:basedOn w:val="Normal"/>
    <w:uiPriority w:val="99"/>
    <w:rsid w:val="00294EB5"/>
    <w:pPr>
      <w:spacing w:before="180" w:line="276" w:lineRule="auto"/>
      <w:ind w:left="1132" w:hanging="283"/>
    </w:pPr>
    <w:rPr>
      <w:rFonts w:ascii="Arial" w:hAnsi="Arial" w:cs="Arial"/>
    </w:rPr>
  </w:style>
  <w:style w:type="paragraph" w:styleId="List5">
    <w:name w:val="List 5"/>
    <w:basedOn w:val="Normal"/>
    <w:uiPriority w:val="99"/>
    <w:rsid w:val="00294EB5"/>
    <w:pPr>
      <w:spacing w:before="180" w:line="276" w:lineRule="auto"/>
      <w:ind w:left="1415" w:hanging="283"/>
    </w:pPr>
    <w:rPr>
      <w:rFonts w:ascii="Arial" w:hAnsi="Arial" w:cs="Arial"/>
    </w:rPr>
  </w:style>
  <w:style w:type="paragraph" w:styleId="MacroText">
    <w:name w:val="macro"/>
    <w:link w:val="MacroTextChar1"/>
    <w:uiPriority w:val="99"/>
    <w:semiHidden/>
    <w:rsid w:val="00294EB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semiHidden/>
    <w:rsid w:val="00294EB5"/>
    <w:rPr>
      <w:rFonts w:ascii="Consolas" w:hAnsi="Consolas" w:cs="Consolas"/>
      <w:color w:val="343032" w:themeColor="text1"/>
    </w:rPr>
  </w:style>
  <w:style w:type="character" w:customStyle="1" w:styleId="MacroTextChar1">
    <w:name w:val="Macro Text Char1"/>
    <w:link w:val="MacroText"/>
    <w:uiPriority w:val="99"/>
    <w:semiHidden/>
    <w:locked/>
    <w:rsid w:val="00294EB5"/>
    <w:rPr>
      <w:rFonts w:ascii="Courier New" w:eastAsia="Times New Roman" w:hAnsi="Courier New" w:cs="Courier New"/>
    </w:rPr>
  </w:style>
  <w:style w:type="paragraph" w:styleId="TableofAuthorities">
    <w:name w:val="table of authorities"/>
    <w:basedOn w:val="Normal"/>
    <w:next w:val="Normal"/>
    <w:uiPriority w:val="99"/>
    <w:semiHidden/>
    <w:rsid w:val="00294EB5"/>
    <w:pPr>
      <w:spacing w:before="180" w:line="276" w:lineRule="auto"/>
      <w:ind w:left="240" w:hanging="240"/>
    </w:pPr>
    <w:rPr>
      <w:rFonts w:ascii="Arial" w:hAnsi="Arial" w:cs="Arial"/>
    </w:rPr>
  </w:style>
  <w:style w:type="paragraph" w:styleId="TOAHeading">
    <w:name w:val="toa heading"/>
    <w:basedOn w:val="Normal"/>
    <w:next w:val="Normal"/>
    <w:uiPriority w:val="99"/>
    <w:semiHidden/>
    <w:rsid w:val="00294EB5"/>
    <w:pPr>
      <w:spacing w:before="120" w:line="276" w:lineRule="auto"/>
    </w:pPr>
    <w:rPr>
      <w:rFonts w:ascii="Arial" w:hAnsi="Arial" w:cs="Arial"/>
      <w:b/>
      <w:bCs/>
    </w:rPr>
  </w:style>
  <w:style w:type="character" w:customStyle="1" w:styleId="CommentSubjectChar1">
    <w:name w:val="Comment Subject Char1"/>
    <w:semiHidden/>
    <w:locked/>
    <w:rsid w:val="00294EB5"/>
    <w:rPr>
      <w:rFonts w:ascii="Arial Mäori" w:hAnsi="Arial Mäori" w:cs="Times New Roman"/>
      <w:b/>
      <w:bCs/>
      <w:sz w:val="20"/>
      <w:szCs w:val="20"/>
      <w:lang w:val="x-none" w:eastAsia="en-US"/>
    </w:rPr>
  </w:style>
  <w:style w:type="character" w:customStyle="1" w:styleId="BalloonTextChar1">
    <w:name w:val="Balloon Text Char1"/>
    <w:locked/>
    <w:rsid w:val="00294EB5"/>
    <w:rPr>
      <w:rFonts w:ascii="Arial" w:hAnsi="Arial"/>
      <w:sz w:val="16"/>
      <w:lang w:val="x-none" w:eastAsia="en-US" w:bidi="ar-SA"/>
    </w:rPr>
  </w:style>
  <w:style w:type="paragraph" w:customStyle="1" w:styleId="TableEntry">
    <w:name w:val="TableEntry"/>
    <w:basedOn w:val="Normal"/>
    <w:autoRedefine/>
    <w:rsid w:val="00294EB5"/>
    <w:pPr>
      <w:spacing w:before="40" w:after="40" w:line="276" w:lineRule="auto"/>
    </w:pPr>
    <w:rPr>
      <w:rFonts w:ascii="Arial" w:hAnsi="Arial" w:cs="Arial"/>
      <w:sz w:val="20"/>
      <w:lang w:val="en-AU"/>
    </w:rPr>
  </w:style>
  <w:style w:type="paragraph" w:customStyle="1" w:styleId="Title3">
    <w:name w:val="Title 3"/>
    <w:basedOn w:val="Normal"/>
    <w:uiPriority w:val="99"/>
    <w:rsid w:val="00294EB5"/>
    <w:pPr>
      <w:spacing w:before="460" w:line="276" w:lineRule="auto"/>
      <w:jc w:val="center"/>
    </w:pPr>
    <w:rPr>
      <w:rFonts w:ascii="Arial" w:hAnsi="Arial" w:cs="Arial"/>
      <w:b/>
      <w:kern w:val="28"/>
      <w:sz w:val="52"/>
      <w:szCs w:val="32"/>
    </w:rPr>
  </w:style>
  <w:style w:type="character" w:customStyle="1" w:styleId="Editingnote">
    <w:name w:val="Editing note"/>
    <w:rsid w:val="00294EB5"/>
    <w:rPr>
      <w:color w:val="auto"/>
      <w:bdr w:val="none" w:sz="0" w:space="0" w:color="auto"/>
      <w:shd w:val="clear" w:color="auto" w:fill="00FF00"/>
    </w:rPr>
  </w:style>
  <w:style w:type="paragraph" w:customStyle="1" w:styleId="Continuedonnextpage">
    <w:name w:val="Continued on next page"/>
    <w:basedOn w:val="Footer"/>
    <w:next w:val="Normal"/>
    <w:uiPriority w:val="99"/>
    <w:rsid w:val="00294EB5"/>
    <w:pPr>
      <w:keepLines/>
      <w:spacing w:before="720" w:after="240" w:line="276" w:lineRule="auto"/>
      <w:jc w:val="right"/>
    </w:pPr>
    <w:rPr>
      <w:rFonts w:ascii="Arial" w:hAnsi="Arial" w:cs="Arial"/>
      <w:b w:val="0"/>
      <w:i/>
      <w:kern w:val="26"/>
      <w:sz w:val="20"/>
      <w:lang w:val="x-none"/>
    </w:rPr>
  </w:style>
  <w:style w:type="paragraph" w:customStyle="1" w:styleId="a">
    <w:name w:val="`"/>
    <w:basedOn w:val="Normal"/>
    <w:link w:val="Char"/>
    <w:rsid w:val="00294EB5"/>
    <w:pPr>
      <w:spacing w:before="180" w:line="276" w:lineRule="auto"/>
    </w:pPr>
    <w:rPr>
      <w:rFonts w:ascii="Arial" w:hAnsi="Arial" w:cs="Arial"/>
      <w:b/>
    </w:rPr>
  </w:style>
  <w:style w:type="character" w:customStyle="1" w:styleId="Char">
    <w:name w:val="` Char"/>
    <w:link w:val="a"/>
    <w:rsid w:val="00294EB5"/>
    <w:rPr>
      <w:rFonts w:ascii="Arial" w:eastAsia="Times New Roman" w:hAnsi="Arial" w:cs="Arial"/>
      <w:b/>
      <w:sz w:val="22"/>
      <w:szCs w:val="24"/>
    </w:rPr>
  </w:style>
  <w:style w:type="paragraph" w:customStyle="1" w:styleId="Footerlandscape">
    <w:name w:val="Footer (landscape)"/>
    <w:basedOn w:val="Footer"/>
    <w:uiPriority w:val="99"/>
    <w:rsid w:val="00294EB5"/>
    <w:pPr>
      <w:tabs>
        <w:tab w:val="center" w:pos="6804"/>
        <w:tab w:val="right" w:pos="14742"/>
      </w:tabs>
      <w:spacing w:before="180" w:after="120" w:line="276" w:lineRule="auto"/>
    </w:pPr>
    <w:rPr>
      <w:rFonts w:ascii="Arial" w:hAnsi="Arial" w:cs="Arial"/>
      <w:b w:val="0"/>
      <w:i/>
      <w:color w:val="7F7F7F"/>
      <w:szCs w:val="18"/>
      <w:lang w:val="x-none"/>
    </w:rPr>
  </w:style>
  <w:style w:type="character" w:customStyle="1" w:styleId="Style1Char">
    <w:name w:val="Style1 Char"/>
    <w:link w:val="Style1"/>
    <w:rsid w:val="00294EB5"/>
    <w:rPr>
      <w:rFonts w:ascii="Arial" w:eastAsia="Times New Roman" w:hAnsi="Arial"/>
      <w:sz w:val="24"/>
      <w:szCs w:val="22"/>
      <w:lang w:eastAsia="en-AU"/>
    </w:rPr>
  </w:style>
  <w:style w:type="paragraph" w:customStyle="1" w:styleId="Style2">
    <w:name w:val="Style2"/>
    <w:basedOn w:val="Normal"/>
    <w:link w:val="Style2Char"/>
    <w:rsid w:val="00294EB5"/>
    <w:pPr>
      <w:keepNext/>
      <w:keepLines/>
      <w:spacing w:before="180" w:line="276" w:lineRule="auto"/>
    </w:pPr>
    <w:rPr>
      <w:rFonts w:ascii="Arial" w:hAnsi="Arial" w:cs="Arial"/>
      <w:szCs w:val="22"/>
    </w:rPr>
  </w:style>
  <w:style w:type="character" w:customStyle="1" w:styleId="Style2Char">
    <w:name w:val="Style2 Char"/>
    <w:link w:val="Style2"/>
    <w:rsid w:val="00294EB5"/>
    <w:rPr>
      <w:rFonts w:ascii="Arial" w:eastAsia="Times New Roman" w:hAnsi="Arial" w:cs="Arial"/>
      <w:sz w:val="22"/>
      <w:szCs w:val="22"/>
    </w:rPr>
  </w:style>
  <w:style w:type="paragraph" w:styleId="ListBullet3">
    <w:name w:val="List Bullet 3"/>
    <w:basedOn w:val="Normal"/>
    <w:uiPriority w:val="99"/>
    <w:rsid w:val="00294EB5"/>
    <w:pPr>
      <w:tabs>
        <w:tab w:val="num" w:pos="926"/>
      </w:tabs>
      <w:spacing w:before="180" w:line="276" w:lineRule="auto"/>
      <w:ind w:left="926" w:hanging="360"/>
    </w:pPr>
    <w:rPr>
      <w:rFonts w:ascii="Arial" w:hAnsi="Arial" w:cs="Arial"/>
    </w:rPr>
  </w:style>
  <w:style w:type="character" w:customStyle="1" w:styleId="Editingnotehidden">
    <w:name w:val="Editing note (hidden)"/>
    <w:rsid w:val="00294EB5"/>
    <w:rPr>
      <w:vanish/>
      <w:bdr w:val="none" w:sz="0" w:space="0" w:color="auto"/>
      <w:shd w:val="clear" w:color="auto" w:fill="00B050"/>
    </w:rPr>
  </w:style>
  <w:style w:type="paragraph" w:customStyle="1" w:styleId="Numbernotautosmall">
    <w:name w:val="Number (not auto. small)"/>
    <w:basedOn w:val="Normal"/>
    <w:uiPriority w:val="99"/>
    <w:rsid w:val="00294EB5"/>
    <w:pPr>
      <w:spacing w:before="120" w:line="276" w:lineRule="auto"/>
    </w:pPr>
    <w:rPr>
      <w:rFonts w:ascii="Arial" w:hAnsi="Arial" w:cs="Arial"/>
      <w:sz w:val="16"/>
    </w:rPr>
  </w:style>
  <w:style w:type="paragraph" w:customStyle="1" w:styleId="TIPNormal">
    <w:name w:val="TIP Normal"/>
    <w:basedOn w:val="Normal"/>
    <w:autoRedefine/>
    <w:uiPriority w:val="99"/>
    <w:rsid w:val="00294EB5"/>
    <w:pPr>
      <w:spacing w:before="120"/>
    </w:pPr>
    <w:rPr>
      <w:rFonts w:ascii="Arial" w:hAnsi="Arial"/>
      <w:lang w:val="en-AU" w:eastAsia="en-AU"/>
    </w:rPr>
  </w:style>
  <w:style w:type="paragraph" w:customStyle="1" w:styleId="INTNormal">
    <w:name w:val="INTNormal"/>
    <w:basedOn w:val="Normal"/>
    <w:link w:val="INTNormalChar"/>
    <w:rsid w:val="00294EB5"/>
    <w:pPr>
      <w:spacing w:before="120" w:line="264" w:lineRule="auto"/>
    </w:pPr>
    <w:rPr>
      <w:rFonts w:ascii="Arial" w:hAnsi="Arial"/>
      <w:bCs/>
      <w:sz w:val="18"/>
      <w:lang w:val="en-GB"/>
    </w:rPr>
  </w:style>
  <w:style w:type="character" w:customStyle="1" w:styleId="INTNormalChar">
    <w:name w:val="INTNormal Char"/>
    <w:link w:val="INTNormal"/>
    <w:locked/>
    <w:rsid w:val="00294EB5"/>
    <w:rPr>
      <w:rFonts w:ascii="Arial" w:eastAsia="Times New Roman" w:hAnsi="Arial"/>
      <w:bCs/>
      <w:sz w:val="18"/>
      <w:szCs w:val="24"/>
      <w:lang w:val="en-GB"/>
    </w:rPr>
  </w:style>
  <w:style w:type="paragraph" w:customStyle="1" w:styleId="INTBullet2">
    <w:name w:val="INTBullet2"/>
    <w:basedOn w:val="Normal"/>
    <w:uiPriority w:val="99"/>
    <w:rsid w:val="00294EB5"/>
    <w:pPr>
      <w:numPr>
        <w:numId w:val="9"/>
      </w:numPr>
      <w:spacing w:before="40" w:after="60" w:line="264" w:lineRule="auto"/>
    </w:pPr>
    <w:rPr>
      <w:rFonts w:ascii="Arial" w:hAnsi="Arial"/>
      <w:sz w:val="18"/>
      <w:szCs w:val="18"/>
      <w:lang w:val="en-GB"/>
    </w:rPr>
  </w:style>
  <w:style w:type="character" w:styleId="EndnoteReference">
    <w:name w:val="endnote reference"/>
    <w:uiPriority w:val="99"/>
    <w:semiHidden/>
    <w:unhideWhenUsed/>
    <w:rsid w:val="00294EB5"/>
    <w:rPr>
      <w:vertAlign w:val="superscript"/>
    </w:rPr>
  </w:style>
  <w:style w:type="paragraph" w:customStyle="1" w:styleId="TableText0">
    <w:name w:val="Table Text"/>
    <w:basedOn w:val="Normal"/>
    <w:link w:val="TableTextChar"/>
    <w:qFormat/>
    <w:rsid w:val="002168DC"/>
    <w:pPr>
      <w:spacing w:before="40" w:after="40"/>
    </w:pPr>
    <w:rPr>
      <w:rFonts w:asciiTheme="minorHAnsi" w:eastAsia="Arial" w:hAnsiTheme="minorHAnsi" w:cstheme="minorHAnsi"/>
      <w:sz w:val="20"/>
      <w:szCs w:val="20"/>
      <w:lang w:eastAsia="en-NZ"/>
    </w:rPr>
  </w:style>
  <w:style w:type="character" w:styleId="IntenseEmphasis">
    <w:name w:val="Intense Emphasis"/>
    <w:basedOn w:val="DefaultParagraphFont"/>
    <w:uiPriority w:val="21"/>
    <w:qFormat/>
    <w:rsid w:val="00294EB5"/>
    <w:rPr>
      <w:rFonts w:ascii="Arial" w:hAnsi="Arial"/>
      <w:b/>
      <w:bCs/>
      <w:i/>
      <w:iCs/>
      <w:color w:val="auto"/>
      <w:sz w:val="26"/>
    </w:rPr>
  </w:style>
  <w:style w:type="character" w:styleId="Mention">
    <w:name w:val="Mention"/>
    <w:basedOn w:val="DefaultParagraphFont"/>
    <w:uiPriority w:val="99"/>
    <w:unhideWhenUsed/>
    <w:rsid w:val="00294EB5"/>
    <w:rPr>
      <w:color w:val="2B579A"/>
      <w:shd w:val="clear" w:color="auto" w:fill="E1DFDD"/>
    </w:rPr>
  </w:style>
  <w:style w:type="character" w:customStyle="1" w:styleId="normaltextrun">
    <w:name w:val="normaltextrun"/>
    <w:basedOn w:val="DefaultParagraphFont"/>
    <w:rsid w:val="00294EB5"/>
  </w:style>
  <w:style w:type="paragraph" w:customStyle="1" w:styleId="paragraph">
    <w:name w:val="paragraph"/>
    <w:basedOn w:val="Normal"/>
    <w:rsid w:val="00294EB5"/>
    <w:pPr>
      <w:spacing w:before="100" w:beforeAutospacing="1" w:after="100" w:afterAutospacing="1"/>
    </w:pPr>
    <w:rPr>
      <w:lang w:eastAsia="en-NZ"/>
    </w:rPr>
  </w:style>
  <w:style w:type="character" w:customStyle="1" w:styleId="eop">
    <w:name w:val="eop"/>
    <w:basedOn w:val="DefaultParagraphFont"/>
    <w:rsid w:val="00294EB5"/>
  </w:style>
  <w:style w:type="table" w:customStyle="1" w:styleId="TEC">
    <w:name w:val="TEC"/>
    <w:basedOn w:val="TableNormal"/>
    <w:uiPriority w:val="99"/>
    <w:rsid w:val="0056420E"/>
    <w:pPr>
      <w:spacing w:after="120"/>
    </w:pPr>
    <w:rPr>
      <w:rFonts w:asciiTheme="minorHAnsi" w:hAnsiTheme="minorHAnsi"/>
    </w:rPr>
    <w:tblPr>
      <w:tblStyleColBandSize w:val="1"/>
      <w:tblBorders>
        <w:top w:val="single" w:sz="8" w:space="0" w:color="DBD1A9" w:themeColor="background2"/>
        <w:bottom w:val="single" w:sz="8" w:space="0" w:color="DBD1A9" w:themeColor="background2"/>
        <w:insideH w:val="single" w:sz="8" w:space="0" w:color="DBD1A9" w:themeColor="background2"/>
      </w:tblBorders>
      <w:tblCellMar>
        <w:top w:w="85" w:type="dxa"/>
        <w:left w:w="85" w:type="dxa"/>
        <w:right w:w="85" w:type="dxa"/>
      </w:tblCellMar>
    </w:tblPr>
    <w:trPr>
      <w:cantSplit/>
    </w:trPr>
    <w:tcPr>
      <w:shd w:val="clear" w:color="auto" w:fill="F0ECDC" w:themeFill="background2" w:themeFillTint="66"/>
    </w:tcPr>
    <w:tblStylePr w:type="firstRow">
      <w:rPr>
        <w:rFonts w:asciiTheme="minorHAnsi" w:hAnsiTheme="minorHAnsi"/>
        <w:b/>
        <w:sz w:val="20"/>
      </w:rPr>
      <w:tblPr/>
      <w:trPr>
        <w:cantSplit w:val="0"/>
        <w:tblHeader/>
      </w:trPr>
      <w:tcPr>
        <w:tcBorders>
          <w:top w:val="single" w:sz="8" w:space="0" w:color="DBD1A9" w:themeColor="background2"/>
        </w:tcBorders>
        <w:shd w:val="clear" w:color="auto" w:fill="FFFFFF" w:themeFill="background1"/>
      </w:tcPr>
    </w:tblStylePr>
    <w:tblStylePr w:type="band2Vert">
      <w:tblPr/>
      <w:tcPr>
        <w:shd w:val="clear" w:color="auto" w:fill="F7F5ED" w:themeFill="background2" w:themeFillTint="33"/>
      </w:tcPr>
    </w:tblStylePr>
  </w:style>
  <w:style w:type="paragraph" w:styleId="IntenseQuote">
    <w:name w:val="Intense Quote"/>
    <w:basedOn w:val="Normal"/>
    <w:next w:val="Normal"/>
    <w:link w:val="IntenseQuoteChar"/>
    <w:uiPriority w:val="30"/>
    <w:qFormat/>
    <w:rsid w:val="0056420E"/>
    <w:pPr>
      <w:pBdr>
        <w:bottom w:val="single" w:sz="4" w:space="4" w:color="B54F5D" w:themeColor="accent3"/>
      </w:pBdr>
      <w:spacing w:before="200" w:after="280"/>
      <w:ind w:left="936" w:right="936"/>
    </w:pPr>
    <w:rPr>
      <w:rFonts w:asciiTheme="minorHAnsi" w:eastAsiaTheme="minorEastAsia" w:hAnsiTheme="minorHAnsi" w:cstheme="minorBidi"/>
      <w:b/>
      <w:bCs/>
      <w:i/>
      <w:iCs/>
      <w:color w:val="B54F5D" w:themeColor="accent3"/>
      <w:lang w:val="en-US" w:eastAsia="ja-JP"/>
    </w:rPr>
  </w:style>
  <w:style w:type="character" w:customStyle="1" w:styleId="IntenseQuoteChar">
    <w:name w:val="Intense Quote Char"/>
    <w:basedOn w:val="DefaultParagraphFont"/>
    <w:link w:val="IntenseQuote"/>
    <w:uiPriority w:val="30"/>
    <w:rsid w:val="0056420E"/>
    <w:rPr>
      <w:rFonts w:asciiTheme="minorHAnsi" w:eastAsiaTheme="minorEastAsia" w:hAnsiTheme="minorHAnsi" w:cstheme="minorBidi"/>
      <w:b/>
      <w:bCs/>
      <w:i/>
      <w:iCs/>
      <w:color w:val="B54F5D" w:themeColor="accent3"/>
      <w:sz w:val="22"/>
      <w:szCs w:val="24"/>
      <w:lang w:val="en-US" w:eastAsia="ja-JP"/>
    </w:rPr>
  </w:style>
  <w:style w:type="character" w:styleId="SubtleReference">
    <w:name w:val="Subtle Reference"/>
    <w:basedOn w:val="DefaultParagraphFont"/>
    <w:uiPriority w:val="31"/>
    <w:rsid w:val="0056420E"/>
    <w:rPr>
      <w:smallCaps/>
      <w:color w:val="B54F5D" w:themeColor="accent3"/>
      <w:u w:val="single"/>
    </w:rPr>
  </w:style>
  <w:style w:type="character" w:styleId="IntenseReference">
    <w:name w:val="Intense Reference"/>
    <w:basedOn w:val="DefaultParagraphFont"/>
    <w:uiPriority w:val="32"/>
    <w:qFormat/>
    <w:rsid w:val="0056420E"/>
    <w:rPr>
      <w:b/>
      <w:bCs/>
      <w:smallCaps/>
      <w:color w:val="B54F5D" w:themeColor="accent3"/>
      <w:spacing w:val="5"/>
      <w:u w:val="single"/>
    </w:rPr>
  </w:style>
  <w:style w:type="paragraph" w:customStyle="1" w:styleId="Listparagraph2">
    <w:name w:val="List paragraph 2"/>
    <w:basedOn w:val="ListParagraph"/>
    <w:link w:val="Listparagraph2Char"/>
    <w:rsid w:val="0056420E"/>
    <w:pPr>
      <w:ind w:left="1440"/>
    </w:pPr>
    <w:rPr>
      <w:rFonts w:asciiTheme="minorHAnsi" w:eastAsiaTheme="minorEastAsia" w:hAnsiTheme="minorHAnsi" w:cstheme="minorBidi"/>
      <w:lang w:val="en-US" w:eastAsia="ja-JP"/>
    </w:rPr>
  </w:style>
  <w:style w:type="paragraph" w:customStyle="1" w:styleId="Listparagraph3">
    <w:name w:val="List paragraph 3"/>
    <w:basedOn w:val="Listparagraph2"/>
    <w:link w:val="Listparagraph3Char"/>
    <w:rsid w:val="0056420E"/>
  </w:style>
  <w:style w:type="character" w:customStyle="1" w:styleId="Listparagraph2Char">
    <w:name w:val="List paragraph 2 Char"/>
    <w:basedOn w:val="DefaultParagraphFont"/>
    <w:link w:val="Listparagraph2"/>
    <w:rsid w:val="0056420E"/>
    <w:rPr>
      <w:rFonts w:asciiTheme="minorHAnsi" w:eastAsiaTheme="minorEastAsia" w:hAnsiTheme="minorHAnsi" w:cstheme="minorBidi"/>
      <w:noProof/>
      <w:sz w:val="22"/>
      <w:lang w:val="en-US" w:eastAsia="ja-JP"/>
    </w:rPr>
  </w:style>
  <w:style w:type="character" w:customStyle="1" w:styleId="Listparagraph3Char">
    <w:name w:val="List paragraph 3 Char"/>
    <w:basedOn w:val="Listparagraph2Char"/>
    <w:link w:val="Listparagraph3"/>
    <w:rsid w:val="0056420E"/>
    <w:rPr>
      <w:rFonts w:asciiTheme="minorHAnsi" w:eastAsiaTheme="minorEastAsia" w:hAnsiTheme="minorHAnsi" w:cstheme="minorBidi"/>
      <w:noProof/>
      <w:sz w:val="22"/>
      <w:lang w:val="en-US" w:eastAsia="ja-JP"/>
    </w:rPr>
  </w:style>
  <w:style w:type="table" w:styleId="GridTable5Dark-Accent3">
    <w:name w:val="Grid Table 5 Dark Accent 3"/>
    <w:basedOn w:val="TableNormal"/>
    <w:uiPriority w:val="50"/>
    <w:rsid w:val="0056420E"/>
    <w:rPr>
      <w:rFonts w:asciiTheme="minorHAnsi" w:eastAsiaTheme="minorEastAsia" w:hAnsiTheme="minorHAnsi" w:cstheme="minorBidi"/>
      <w:sz w:val="24"/>
      <w:szCs w:val="24"/>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DB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54F5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54F5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54F5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54F5D" w:themeFill="accent3"/>
      </w:tcPr>
    </w:tblStylePr>
    <w:tblStylePr w:type="band1Vert">
      <w:tblPr/>
      <w:tcPr>
        <w:shd w:val="clear" w:color="auto" w:fill="E1B8BE" w:themeFill="accent3" w:themeFillTint="66"/>
      </w:tcPr>
    </w:tblStylePr>
    <w:tblStylePr w:type="band1Horz">
      <w:tblPr/>
      <w:tcPr>
        <w:shd w:val="clear" w:color="auto" w:fill="E1B8BE" w:themeFill="accent3" w:themeFillTint="66"/>
      </w:tcPr>
    </w:tblStylePr>
  </w:style>
  <w:style w:type="table" w:styleId="PlainTable1">
    <w:name w:val="Plain Table 1"/>
    <w:basedOn w:val="TableNormal"/>
    <w:uiPriority w:val="41"/>
    <w:rsid w:val="0056420E"/>
    <w:rPr>
      <w:rFonts w:asciiTheme="minorHAnsi" w:eastAsiaTheme="minorEastAsia" w:hAnsiTheme="minorHAnsi" w:cstheme="minorBidi"/>
      <w:sz w:val="24"/>
      <w:szCs w:val="24"/>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56420E"/>
    <w:rPr>
      <w:rFonts w:asciiTheme="minorHAnsi" w:eastAsiaTheme="minorEastAsia" w:hAnsiTheme="minorHAnsi" w:cstheme="minorBidi"/>
      <w:sz w:val="24"/>
      <w:szCs w:val="24"/>
      <w:lang w:val="en-US" w:eastAsia="ja-JP"/>
    </w:rPr>
    <w:tblPr>
      <w:tblStyleRowBandSize w:val="1"/>
      <w:tblStyleColBandSize w:val="1"/>
      <w:tblBorders>
        <w:top w:val="single" w:sz="4" w:space="0" w:color="D2959D" w:themeColor="accent3" w:themeTint="99"/>
        <w:left w:val="single" w:sz="4" w:space="0" w:color="D2959D" w:themeColor="accent3" w:themeTint="99"/>
        <w:bottom w:val="single" w:sz="4" w:space="0" w:color="D2959D" w:themeColor="accent3" w:themeTint="99"/>
        <w:right w:val="single" w:sz="4" w:space="0" w:color="D2959D" w:themeColor="accent3" w:themeTint="99"/>
        <w:insideH w:val="single" w:sz="4" w:space="0" w:color="D2959D" w:themeColor="accent3" w:themeTint="99"/>
        <w:insideV w:val="single" w:sz="4" w:space="0" w:color="D2959D" w:themeColor="accent3" w:themeTint="99"/>
      </w:tblBorders>
    </w:tblPr>
    <w:tblStylePr w:type="firstRow">
      <w:rPr>
        <w:b/>
        <w:bCs/>
        <w:color w:val="FFFFFF" w:themeColor="background1"/>
      </w:rPr>
      <w:tblPr/>
      <w:tcPr>
        <w:tcBorders>
          <w:top w:val="single" w:sz="4" w:space="0" w:color="B54F5D" w:themeColor="accent3"/>
          <w:left w:val="single" w:sz="4" w:space="0" w:color="B54F5D" w:themeColor="accent3"/>
          <w:bottom w:val="single" w:sz="4" w:space="0" w:color="B54F5D" w:themeColor="accent3"/>
          <w:right w:val="single" w:sz="4" w:space="0" w:color="B54F5D" w:themeColor="accent3"/>
          <w:insideH w:val="nil"/>
          <w:insideV w:val="nil"/>
        </w:tcBorders>
        <w:shd w:val="clear" w:color="auto" w:fill="B54F5D" w:themeFill="accent3"/>
      </w:tcPr>
    </w:tblStylePr>
    <w:tblStylePr w:type="lastRow">
      <w:rPr>
        <w:b/>
        <w:bCs/>
      </w:rPr>
      <w:tblPr/>
      <w:tcPr>
        <w:tcBorders>
          <w:top w:val="double" w:sz="4" w:space="0" w:color="B54F5D" w:themeColor="accent3"/>
        </w:tcBorders>
      </w:tcPr>
    </w:tblStylePr>
    <w:tblStylePr w:type="firstCol">
      <w:rPr>
        <w:b/>
        <w:bCs/>
      </w:rPr>
    </w:tblStylePr>
    <w:tblStylePr w:type="lastCol">
      <w:rPr>
        <w:b/>
        <w:bCs/>
      </w:rPr>
    </w:tblStylePr>
    <w:tblStylePr w:type="band1Vert">
      <w:tblPr/>
      <w:tcPr>
        <w:shd w:val="clear" w:color="auto" w:fill="F0DBDE" w:themeFill="accent3" w:themeFillTint="33"/>
      </w:tcPr>
    </w:tblStylePr>
    <w:tblStylePr w:type="band1Horz">
      <w:tblPr/>
      <w:tcPr>
        <w:shd w:val="clear" w:color="auto" w:fill="F0DBDE" w:themeFill="accent3" w:themeFillTint="33"/>
      </w:tcPr>
    </w:tblStylePr>
  </w:style>
  <w:style w:type="paragraph" w:customStyle="1" w:styleId="Instructions">
    <w:name w:val="Instructions"/>
    <w:basedOn w:val="Normal"/>
    <w:rsid w:val="0056420E"/>
    <w:pPr>
      <w:jc w:val="both"/>
    </w:pPr>
    <w:rPr>
      <w:i/>
      <w:color w:val="999999"/>
      <w:lang w:val="en-AU"/>
    </w:rPr>
  </w:style>
  <w:style w:type="paragraph" w:customStyle="1" w:styleId="NumberedHeading1">
    <w:name w:val="Numbered Heading 1"/>
    <w:basedOn w:val="Heading1"/>
    <w:link w:val="NumberedHeading1Char"/>
    <w:rsid w:val="00F724C8"/>
    <w:pPr>
      <w:keepLines/>
      <w:numPr>
        <w:numId w:val="10"/>
      </w:numPr>
      <w:spacing w:before="240" w:after="240"/>
      <w:jc w:val="both"/>
    </w:pPr>
    <w:rPr>
      <w:b w:val="0"/>
      <w:color w:val="A6AD33" w:themeColor="accent4"/>
    </w:rPr>
  </w:style>
  <w:style w:type="character" w:customStyle="1" w:styleId="NumberedHeading1Char">
    <w:name w:val="Numbered Heading 1 Char"/>
    <w:basedOn w:val="Heading1Char"/>
    <w:link w:val="NumberedHeading1"/>
    <w:rsid w:val="0056420E"/>
    <w:rPr>
      <w:rFonts w:ascii="Georgia" w:eastAsiaTheme="majorEastAsia" w:hAnsi="Georgia" w:cstheme="majorBidi"/>
      <w:b w:val="0"/>
      <w:bCs/>
      <w:noProof/>
      <w:color w:val="A6AD33" w:themeColor="accent4"/>
      <w:sz w:val="40"/>
      <w:szCs w:val="32"/>
      <w:lang w:eastAsia="en-GB"/>
    </w:rPr>
  </w:style>
  <w:style w:type="paragraph" w:customStyle="1" w:styleId="NumberedHeading2">
    <w:name w:val="Numbered Heading 2"/>
    <w:basedOn w:val="Heading2"/>
    <w:link w:val="NumberedHeading2Char"/>
    <w:rsid w:val="00F724C8"/>
    <w:pPr>
      <w:ind w:left="360" w:hanging="360"/>
      <w:jc w:val="both"/>
    </w:pPr>
    <w:rPr>
      <w:b w:val="0"/>
      <w:color w:val="A6AD33" w:themeColor="accent4"/>
    </w:rPr>
  </w:style>
  <w:style w:type="character" w:customStyle="1" w:styleId="NumberedHeading2Char">
    <w:name w:val="Numbered Heading 2 Char"/>
    <w:basedOn w:val="Heading2Char"/>
    <w:link w:val="NumberedHeading2"/>
    <w:rsid w:val="0056420E"/>
    <w:rPr>
      <w:rFonts w:asciiTheme="minorHAnsi" w:eastAsiaTheme="majorEastAsia" w:hAnsiTheme="minorHAnsi" w:cstheme="majorBidi"/>
      <w:b w:val="0"/>
      <w:bCs/>
      <w:noProof/>
      <w:color w:val="A6AD33" w:themeColor="accent4"/>
      <w:sz w:val="26"/>
      <w:szCs w:val="26"/>
      <w:lang w:eastAsia="ja-JP"/>
    </w:rPr>
  </w:style>
  <w:style w:type="paragraph" w:customStyle="1" w:styleId="RedNormal">
    <w:name w:val="Red Normal"/>
    <w:basedOn w:val="Normal"/>
    <w:link w:val="RedNormalChar"/>
    <w:rsid w:val="0056420E"/>
    <w:pPr>
      <w:spacing w:before="120"/>
      <w:jc w:val="both"/>
    </w:pPr>
    <w:rPr>
      <w:color w:val="FF0000"/>
    </w:rPr>
  </w:style>
  <w:style w:type="character" w:customStyle="1" w:styleId="RedNormalChar">
    <w:name w:val="Red Normal Char"/>
    <w:basedOn w:val="DefaultParagraphFont"/>
    <w:link w:val="RedNormal"/>
    <w:rsid w:val="0056420E"/>
    <w:rPr>
      <w:rFonts w:ascii="Calibri" w:eastAsia="Times New Roman" w:hAnsi="Calibri"/>
      <w:color w:val="FF0000"/>
      <w:sz w:val="22"/>
    </w:rPr>
  </w:style>
  <w:style w:type="character" w:styleId="PlaceholderText">
    <w:name w:val="Placeholder Text"/>
    <w:basedOn w:val="DefaultParagraphFont"/>
    <w:uiPriority w:val="99"/>
    <w:semiHidden/>
    <w:rsid w:val="0056420E"/>
    <w:rPr>
      <w:color w:val="808080"/>
    </w:rPr>
  </w:style>
  <w:style w:type="paragraph" w:customStyle="1" w:styleId="InstructionText">
    <w:name w:val="Instruction Text"/>
    <w:basedOn w:val="Normal"/>
    <w:link w:val="InstructionTextChar"/>
    <w:rsid w:val="0056420E"/>
    <w:pPr>
      <w:spacing w:before="120"/>
      <w:jc w:val="both"/>
    </w:pPr>
    <w:rPr>
      <w:i/>
      <w:color w:val="808080" w:themeColor="background1" w:themeShade="80"/>
      <w:lang w:val="en-AU"/>
    </w:rPr>
  </w:style>
  <w:style w:type="character" w:customStyle="1" w:styleId="InstructionTextChar">
    <w:name w:val="Instruction Text Char"/>
    <w:basedOn w:val="DefaultParagraphFont"/>
    <w:link w:val="InstructionText"/>
    <w:rsid w:val="0056420E"/>
    <w:rPr>
      <w:rFonts w:ascii="Calibri" w:eastAsia="Times New Roman" w:hAnsi="Calibri"/>
      <w:i/>
      <w:color w:val="808080" w:themeColor="background1" w:themeShade="80"/>
      <w:sz w:val="22"/>
      <w:lang w:val="en-AU"/>
    </w:rPr>
  </w:style>
  <w:style w:type="paragraph" w:customStyle="1" w:styleId="listbulletround1">
    <w:name w:val="listbulletround1"/>
    <w:basedOn w:val="Normal"/>
    <w:rsid w:val="00F724C8"/>
    <w:pPr>
      <w:tabs>
        <w:tab w:val="num" w:pos="1440"/>
      </w:tabs>
      <w:spacing w:before="120"/>
      <w:ind w:left="1440" w:hanging="720"/>
    </w:pPr>
    <w:rPr>
      <w:rFonts w:ascii="Arial" w:hAnsi="Arial"/>
      <w:color w:val="000000"/>
      <w:sz w:val="20"/>
      <w:lang w:val="en-GB"/>
    </w:rPr>
  </w:style>
  <w:style w:type="table" w:styleId="GridTable4-Accent4">
    <w:name w:val="Grid Table 4 Accent 4"/>
    <w:basedOn w:val="TableNormal"/>
    <w:uiPriority w:val="49"/>
    <w:rsid w:val="0056420E"/>
    <w:pPr>
      <w:ind w:left="360" w:hanging="360"/>
    </w:pPr>
    <w:rPr>
      <w:rFonts w:asciiTheme="minorHAnsi" w:eastAsiaTheme="minorEastAsia" w:hAnsiTheme="minorHAnsi" w:cstheme="minorBidi"/>
      <w:sz w:val="24"/>
      <w:szCs w:val="24"/>
      <w:lang w:val="en-US" w:eastAsia="ja-JP"/>
    </w:rPr>
    <w:tblPr>
      <w:tblStyleRowBandSize w:val="1"/>
      <w:tblStyleColBandSize w:val="1"/>
      <w:tblBorders>
        <w:top w:val="single" w:sz="4" w:space="0" w:color="D2D87A" w:themeColor="accent4" w:themeTint="99"/>
        <w:left w:val="single" w:sz="4" w:space="0" w:color="D2D87A" w:themeColor="accent4" w:themeTint="99"/>
        <w:bottom w:val="single" w:sz="4" w:space="0" w:color="D2D87A" w:themeColor="accent4" w:themeTint="99"/>
        <w:right w:val="single" w:sz="4" w:space="0" w:color="D2D87A" w:themeColor="accent4" w:themeTint="99"/>
        <w:insideH w:val="single" w:sz="4" w:space="0" w:color="D2D87A" w:themeColor="accent4" w:themeTint="99"/>
        <w:insideV w:val="single" w:sz="4" w:space="0" w:color="D2D87A" w:themeColor="accent4" w:themeTint="99"/>
      </w:tblBorders>
    </w:tblPr>
    <w:tblStylePr w:type="firstRow">
      <w:rPr>
        <w:b/>
        <w:bCs/>
        <w:color w:val="FFFFFF" w:themeColor="background1"/>
      </w:rPr>
      <w:tblPr/>
      <w:tcPr>
        <w:tcBorders>
          <w:top w:val="single" w:sz="4" w:space="0" w:color="A6AD33" w:themeColor="accent4"/>
          <w:left w:val="single" w:sz="4" w:space="0" w:color="A6AD33" w:themeColor="accent4"/>
          <w:bottom w:val="single" w:sz="4" w:space="0" w:color="A6AD33" w:themeColor="accent4"/>
          <w:right w:val="single" w:sz="4" w:space="0" w:color="A6AD33" w:themeColor="accent4"/>
          <w:insideH w:val="nil"/>
          <w:insideV w:val="nil"/>
        </w:tcBorders>
        <w:shd w:val="clear" w:color="auto" w:fill="A6AD33" w:themeFill="accent4"/>
      </w:tcPr>
    </w:tblStylePr>
    <w:tblStylePr w:type="lastRow">
      <w:rPr>
        <w:b/>
        <w:bCs/>
      </w:rPr>
      <w:tblPr/>
      <w:tcPr>
        <w:tcBorders>
          <w:top w:val="double" w:sz="4" w:space="0" w:color="A6AD33" w:themeColor="accent4"/>
        </w:tcBorders>
      </w:tcPr>
    </w:tblStylePr>
    <w:tblStylePr w:type="firstCol">
      <w:rPr>
        <w:b/>
        <w:bCs/>
      </w:rPr>
    </w:tblStylePr>
    <w:tblStylePr w:type="lastCol">
      <w:rPr>
        <w:b/>
        <w:bCs/>
      </w:rPr>
    </w:tblStylePr>
    <w:tblStylePr w:type="band1Vert">
      <w:tblPr/>
      <w:tcPr>
        <w:shd w:val="clear" w:color="auto" w:fill="F0F2D2" w:themeFill="accent4" w:themeFillTint="33"/>
      </w:tcPr>
    </w:tblStylePr>
    <w:tblStylePr w:type="band1Horz">
      <w:tblPr/>
      <w:tcPr>
        <w:shd w:val="clear" w:color="auto" w:fill="F0F2D2" w:themeFill="accent4" w:themeFillTint="33"/>
      </w:tcPr>
    </w:tblStylePr>
  </w:style>
  <w:style w:type="table" w:styleId="GridTable5Dark-Accent4">
    <w:name w:val="Grid Table 5 Dark Accent 4"/>
    <w:basedOn w:val="TableNormal"/>
    <w:uiPriority w:val="50"/>
    <w:rsid w:val="0056420E"/>
    <w:rPr>
      <w:rFonts w:asciiTheme="minorHAnsi" w:eastAsiaTheme="minorEastAsia" w:hAnsiTheme="minorHAnsi" w:cstheme="minorBidi"/>
      <w:sz w:val="24"/>
      <w:szCs w:val="24"/>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2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D3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D3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D3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D33" w:themeFill="accent4"/>
      </w:tcPr>
    </w:tblStylePr>
    <w:tblStylePr w:type="band1Vert">
      <w:tblPr/>
      <w:tcPr>
        <w:shd w:val="clear" w:color="auto" w:fill="E1E5A6" w:themeFill="accent4" w:themeFillTint="66"/>
      </w:tcPr>
    </w:tblStylePr>
    <w:tblStylePr w:type="band1Horz">
      <w:tblPr/>
      <w:tcPr>
        <w:shd w:val="clear" w:color="auto" w:fill="E1E5A6" w:themeFill="accent4" w:themeFillTint="66"/>
      </w:tcPr>
    </w:tblStylePr>
  </w:style>
  <w:style w:type="table" w:styleId="TableGridLight">
    <w:name w:val="Grid Table Light"/>
    <w:basedOn w:val="TableNormal"/>
    <w:uiPriority w:val="40"/>
    <w:rsid w:val="0056420E"/>
    <w:rPr>
      <w:rFonts w:asciiTheme="minorHAnsi" w:eastAsiaTheme="minorEastAsia" w:hAnsiTheme="minorHAnsi" w:cstheme="minorBidi"/>
      <w:sz w:val="24"/>
      <w:szCs w:val="24"/>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ody">
    <w:name w:val="Table Body"/>
    <w:basedOn w:val="Normal"/>
    <w:next w:val="Normal"/>
    <w:rsid w:val="0056420E"/>
    <w:pPr>
      <w:keepLines/>
      <w:spacing w:before="100" w:after="100"/>
    </w:pPr>
    <w:rPr>
      <w:rFonts w:ascii="Arial" w:eastAsia="Arial" w:hAnsi="Arial" w:cs="Arial"/>
      <w:sz w:val="20"/>
      <w:lang w:eastAsia="en-NZ"/>
    </w:rPr>
  </w:style>
  <w:style w:type="paragraph" w:customStyle="1" w:styleId="Normal1">
    <w:name w:val="Normal1"/>
    <w:basedOn w:val="NoSpacing"/>
    <w:link w:val="normalChar"/>
    <w:rsid w:val="0056420E"/>
    <w:pPr>
      <w:spacing w:before="120"/>
    </w:pPr>
    <w:rPr>
      <w:rFonts w:eastAsia="Arial" w:cs="Arial"/>
      <w:lang w:val="en-NZ" w:eastAsia="en-NZ"/>
    </w:rPr>
  </w:style>
  <w:style w:type="character" w:customStyle="1" w:styleId="normalChar">
    <w:name w:val="normal Char"/>
    <w:basedOn w:val="DefaultParagraphFont"/>
    <w:link w:val="Normal1"/>
    <w:rsid w:val="0056420E"/>
    <w:rPr>
      <w:rFonts w:ascii="Arial" w:eastAsia="Arial" w:hAnsi="Arial" w:cs="Arial"/>
      <w:lang w:eastAsia="en-NZ"/>
    </w:rPr>
  </w:style>
  <w:style w:type="paragraph" w:customStyle="1" w:styleId="TableHeader">
    <w:name w:val="Table Header"/>
    <w:basedOn w:val="Normal"/>
    <w:next w:val="Normal"/>
    <w:rsid w:val="0056420E"/>
    <w:pPr>
      <w:keepNext/>
      <w:keepLines/>
      <w:spacing w:before="100" w:after="100"/>
    </w:pPr>
    <w:rPr>
      <w:rFonts w:ascii="Arial" w:eastAsia="Arial" w:hAnsi="Arial" w:cs="Arial"/>
      <w:b/>
      <w:color w:val="321A00"/>
      <w:sz w:val="20"/>
      <w:lang w:eastAsia="en-NZ"/>
    </w:rPr>
  </w:style>
  <w:style w:type="paragraph" w:customStyle="1" w:styleId="NoNumberingHeading2">
    <w:name w:val="No Numbering Heading 2"/>
    <w:basedOn w:val="Normal"/>
    <w:next w:val="Normal"/>
    <w:rsid w:val="0056420E"/>
    <w:pPr>
      <w:keepNext/>
      <w:keepLines/>
      <w:spacing w:before="100" w:after="100"/>
    </w:pPr>
    <w:rPr>
      <w:rFonts w:ascii="Arial" w:eastAsia="Arial" w:hAnsi="Arial" w:cs="Arial"/>
      <w:b/>
      <w:color w:val="17365D"/>
      <w:sz w:val="30"/>
      <w:szCs w:val="30"/>
      <w:lang w:eastAsia="en-NZ"/>
    </w:rPr>
  </w:style>
  <w:style w:type="character" w:customStyle="1" w:styleId="NoSpacingChar">
    <w:name w:val="No Spacing Char"/>
    <w:basedOn w:val="DefaultParagraphFont"/>
    <w:link w:val="NoSpacing"/>
    <w:uiPriority w:val="1"/>
    <w:rsid w:val="0056420E"/>
    <w:rPr>
      <w:rFonts w:ascii="Arial" w:eastAsia="SimSun" w:hAnsi="Arial"/>
      <w:lang w:val="en-US"/>
    </w:rPr>
  </w:style>
  <w:style w:type="character" w:customStyle="1" w:styleId="StyleArial11pt">
    <w:name w:val="Style Arial 11 pt"/>
    <w:rsid w:val="0056420E"/>
    <w:rPr>
      <w:rFonts w:ascii="Arial" w:hAnsi="Arial"/>
      <w:b/>
      <w:sz w:val="22"/>
    </w:rPr>
  </w:style>
  <w:style w:type="paragraph" w:customStyle="1" w:styleId="OptionList">
    <w:name w:val="Option List"/>
    <w:basedOn w:val="Normal"/>
    <w:rsid w:val="0056420E"/>
    <w:pPr>
      <w:keepLines/>
      <w:spacing w:before="60" w:after="60"/>
    </w:pPr>
    <w:rPr>
      <w:rFonts w:ascii="Arial" w:eastAsia="Arial" w:hAnsi="Arial" w:cs="Arial"/>
      <w:sz w:val="20"/>
      <w:lang w:eastAsia="en-NZ"/>
    </w:rPr>
  </w:style>
  <w:style w:type="paragraph" w:customStyle="1" w:styleId="RequirementsNumberList">
    <w:name w:val="Requirements Number List"/>
    <w:basedOn w:val="Normal"/>
    <w:rsid w:val="0056420E"/>
    <w:rPr>
      <w:rFonts w:ascii="Arial" w:eastAsia="Arial" w:hAnsi="Arial" w:cs="Arial"/>
      <w:sz w:val="20"/>
      <w:lang w:eastAsia="en-NZ"/>
    </w:rPr>
  </w:style>
  <w:style w:type="table" w:styleId="ListTable2-Accent3">
    <w:name w:val="List Table 2 Accent 3"/>
    <w:basedOn w:val="TableNormal"/>
    <w:uiPriority w:val="47"/>
    <w:rsid w:val="0056420E"/>
    <w:rPr>
      <w:rFonts w:asciiTheme="minorHAnsi" w:eastAsiaTheme="minorEastAsia" w:hAnsiTheme="minorHAnsi" w:cstheme="minorBidi"/>
      <w:sz w:val="24"/>
      <w:szCs w:val="24"/>
      <w:lang w:val="en-US" w:eastAsia="ja-JP"/>
    </w:rPr>
    <w:tblPr>
      <w:tblStyleRowBandSize w:val="1"/>
      <w:tblStyleColBandSize w:val="1"/>
      <w:tblBorders>
        <w:top w:val="single" w:sz="4" w:space="0" w:color="D2959D" w:themeColor="accent3" w:themeTint="99"/>
        <w:bottom w:val="single" w:sz="4" w:space="0" w:color="D2959D" w:themeColor="accent3" w:themeTint="99"/>
        <w:insideH w:val="single" w:sz="4" w:space="0" w:color="D2959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DBDE" w:themeFill="accent3" w:themeFillTint="33"/>
      </w:tcPr>
    </w:tblStylePr>
    <w:tblStylePr w:type="band1Horz">
      <w:tblPr/>
      <w:tcPr>
        <w:shd w:val="clear" w:color="auto" w:fill="F0DBDE" w:themeFill="accent3" w:themeFillTint="33"/>
      </w:tcPr>
    </w:tblStylePr>
  </w:style>
  <w:style w:type="table" w:styleId="ListTable4-Accent1">
    <w:name w:val="List Table 4 Accent 1"/>
    <w:aliases w:val="RoVE Table 1"/>
    <w:basedOn w:val="TableNormal"/>
    <w:uiPriority w:val="49"/>
    <w:rsid w:val="0056420E"/>
    <w:pPr>
      <w:spacing w:before="100" w:beforeAutospacing="1" w:after="100" w:afterAutospacing="1"/>
      <w:contextualSpacing/>
    </w:pPr>
    <w:rPr>
      <w:rFonts w:ascii="Calibri" w:eastAsia="Calibri" w:hAnsi="Calibri" w:cs="Calibri"/>
      <w:color w:val="000000"/>
      <w:lang w:eastAsia="en-GB"/>
    </w:rPr>
    <w:tblPr>
      <w:tblStyleRowBandSize w:val="1"/>
      <w:tblStyleColBandSize w:val="1"/>
      <w:jc w:val="center"/>
      <w:tblBorders>
        <w:top w:val="single" w:sz="6" w:space="0" w:color="00ACBD"/>
        <w:left w:val="single" w:sz="6" w:space="0" w:color="00ACBD"/>
        <w:bottom w:val="single" w:sz="6" w:space="0" w:color="00ACBD"/>
        <w:right w:val="single" w:sz="6" w:space="0" w:color="00ACBD"/>
        <w:insideH w:val="single" w:sz="6" w:space="0" w:color="00ACBD"/>
        <w:insideV w:val="single" w:sz="6" w:space="0" w:color="00ACBD"/>
      </w:tblBorders>
    </w:tblPr>
    <w:trPr>
      <w:jc w:val="center"/>
    </w:trPr>
    <w:tcPr>
      <w:vAlign w:val="center"/>
    </w:tcPr>
    <w:tblStylePr w:type="firstRow">
      <w:pPr>
        <w:jc w:val="center"/>
      </w:pPr>
      <w:rPr>
        <w:rFonts w:ascii="Calibri" w:hAnsi="Calibri"/>
        <w:b/>
        <w:bCs/>
        <w:color w:val="FFFFFF"/>
        <w:sz w:val="24"/>
      </w:rPr>
      <w:tblPr/>
      <w:tcPr>
        <w:tcBorders>
          <w:right w:val="nil"/>
          <w:insideV w:val="dotDotDash" w:sz="4" w:space="0" w:color="FFFFFF"/>
        </w:tcBorders>
        <w:shd w:val="clear" w:color="auto" w:fill="00ACBD"/>
      </w:tcPr>
    </w:tblStylePr>
    <w:tblStylePr w:type="lastRow">
      <w:rPr>
        <w:rFonts w:ascii="Calibri" w:hAnsi="Calibri"/>
        <w:b w:val="0"/>
        <w:bCs/>
        <w:sz w:val="20"/>
      </w:rPr>
      <w:tblPr>
        <w:jc w:val="left"/>
      </w:tblPr>
      <w:trPr>
        <w:jc w:val="left"/>
      </w:trPr>
      <w:tcPr>
        <w:tcBorders>
          <w:top w:val="double" w:sz="4" w:space="0" w:color="9CC2E5"/>
        </w:tcBorders>
      </w:tcPr>
    </w:tblStylePr>
    <w:tblStylePr w:type="firstCol">
      <w:pPr>
        <w:wordWrap/>
        <w:adjustRightInd/>
        <w:snapToGrid/>
        <w:spacing w:beforeLines="0" w:before="100" w:beforeAutospacing="1" w:afterLines="0" w:after="100" w:afterAutospacing="1" w:line="240" w:lineRule="auto"/>
        <w:ind w:leftChars="0" w:left="0" w:rightChars="0" w:right="0"/>
        <w:contextualSpacing/>
        <w:mirrorIndents w:val="0"/>
        <w:jc w:val="left"/>
        <w:outlineLvl w:val="9"/>
      </w:pPr>
      <w:rPr>
        <w:rFonts w:ascii="Calibri" w:hAnsi="Calibri"/>
        <w:b w:val="0"/>
        <w:bCs/>
        <w:i w:val="0"/>
        <w:sz w:val="20"/>
      </w:rPr>
    </w:tblStylePr>
    <w:tblStylePr w:type="lastCol">
      <w:pPr>
        <w:wordWrap/>
        <w:snapToGrid/>
        <w:spacing w:beforeLines="0" w:before="100" w:beforeAutospacing="1" w:afterLines="0" w:after="100" w:afterAutospacing="1" w:line="240" w:lineRule="auto"/>
        <w:ind w:leftChars="0" w:left="0" w:rightChars="0" w:right="0" w:firstLineChars="0" w:firstLine="0"/>
        <w:contextualSpacing/>
        <w:mirrorIndents w:val="0"/>
        <w:jc w:val="left"/>
        <w:outlineLvl w:val="9"/>
      </w:pPr>
      <w:rPr>
        <w:rFonts w:ascii="Calibri" w:hAnsi="Calibri"/>
        <w:b w:val="0"/>
        <w:bCs/>
        <w:sz w:val="20"/>
      </w:rPr>
    </w:tblStylePr>
    <w:tblStylePr w:type="band1Horz">
      <w:pPr>
        <w:wordWrap/>
        <w:adjustRightInd/>
        <w:snapToGrid/>
        <w:spacing w:beforeLines="0" w:before="0" w:beforeAutospacing="0" w:afterLines="0" w:after="0" w:afterAutospacing="0" w:line="240" w:lineRule="auto"/>
        <w:ind w:leftChars="0" w:left="0" w:rightChars="0" w:right="0"/>
        <w:contextualSpacing w:val="0"/>
        <w:mirrorIndents w:val="0"/>
        <w:jc w:val="left"/>
      </w:pPr>
      <w:rPr>
        <w:rFonts w:ascii="Calibri" w:hAnsi="Calibri"/>
        <w:sz w:val="20"/>
      </w:rPr>
      <w:tblPr/>
      <w:tcPr>
        <w:shd w:val="clear" w:color="auto" w:fill="CCEEF2"/>
      </w:tcPr>
    </w:tblStylePr>
    <w:tblStylePr w:type="band2Horz">
      <w:pPr>
        <w:wordWrap/>
        <w:adjustRightInd/>
        <w:snapToGrid/>
        <w:spacing w:beforeLines="0" w:before="0" w:beforeAutospacing="0" w:afterLines="0" w:after="0" w:afterAutospacing="0" w:line="240" w:lineRule="auto"/>
        <w:ind w:leftChars="0" w:left="0" w:rightChars="0" w:right="0" w:firstLineChars="0" w:firstLine="0"/>
        <w:contextualSpacing w:val="0"/>
        <w:mirrorIndents w:val="0"/>
        <w:jc w:val="left"/>
      </w:pPr>
      <w:rPr>
        <w:rFonts w:ascii="Calibri" w:hAnsi="Calibri"/>
        <w:sz w:val="20"/>
      </w:rPr>
      <w:tblPr/>
      <w:tcPr>
        <w:vAlign w:val="center"/>
      </w:tcPr>
    </w:tblStylePr>
  </w:style>
  <w:style w:type="table" w:styleId="ListTable4-Accent3">
    <w:name w:val="List Table 4 Accent 3"/>
    <w:basedOn w:val="TableNormal"/>
    <w:uiPriority w:val="49"/>
    <w:rsid w:val="0056420E"/>
    <w:rPr>
      <w:rFonts w:asciiTheme="minorHAnsi" w:eastAsiaTheme="minorEastAsia" w:hAnsiTheme="minorHAnsi" w:cstheme="minorBidi"/>
      <w:sz w:val="24"/>
      <w:szCs w:val="24"/>
      <w:lang w:val="en-US" w:eastAsia="ja-JP"/>
    </w:rPr>
    <w:tblPr>
      <w:tblStyleRowBandSize w:val="1"/>
      <w:tblStyleColBandSize w:val="1"/>
      <w:tblBorders>
        <w:top w:val="single" w:sz="4" w:space="0" w:color="D2959D" w:themeColor="accent3" w:themeTint="99"/>
        <w:left w:val="single" w:sz="4" w:space="0" w:color="D2959D" w:themeColor="accent3" w:themeTint="99"/>
        <w:bottom w:val="single" w:sz="4" w:space="0" w:color="D2959D" w:themeColor="accent3" w:themeTint="99"/>
        <w:right w:val="single" w:sz="4" w:space="0" w:color="D2959D" w:themeColor="accent3" w:themeTint="99"/>
        <w:insideH w:val="single" w:sz="4" w:space="0" w:color="D2959D" w:themeColor="accent3" w:themeTint="99"/>
      </w:tblBorders>
    </w:tblPr>
    <w:tblStylePr w:type="firstRow">
      <w:rPr>
        <w:b/>
        <w:bCs/>
        <w:color w:val="FFFFFF" w:themeColor="background1"/>
      </w:rPr>
      <w:tblPr/>
      <w:tcPr>
        <w:tcBorders>
          <w:top w:val="single" w:sz="4" w:space="0" w:color="B54F5D" w:themeColor="accent3"/>
          <w:left w:val="single" w:sz="4" w:space="0" w:color="B54F5D" w:themeColor="accent3"/>
          <w:bottom w:val="single" w:sz="4" w:space="0" w:color="B54F5D" w:themeColor="accent3"/>
          <w:right w:val="single" w:sz="4" w:space="0" w:color="B54F5D" w:themeColor="accent3"/>
          <w:insideH w:val="nil"/>
        </w:tcBorders>
        <w:shd w:val="clear" w:color="auto" w:fill="B54F5D" w:themeFill="accent3"/>
      </w:tcPr>
    </w:tblStylePr>
    <w:tblStylePr w:type="lastRow">
      <w:rPr>
        <w:b/>
        <w:bCs/>
      </w:rPr>
      <w:tblPr/>
      <w:tcPr>
        <w:tcBorders>
          <w:top w:val="double" w:sz="4" w:space="0" w:color="D2959D" w:themeColor="accent3" w:themeTint="99"/>
        </w:tcBorders>
      </w:tcPr>
    </w:tblStylePr>
    <w:tblStylePr w:type="firstCol">
      <w:rPr>
        <w:b/>
        <w:bCs/>
      </w:rPr>
    </w:tblStylePr>
    <w:tblStylePr w:type="lastCol">
      <w:rPr>
        <w:b/>
        <w:bCs/>
      </w:rPr>
    </w:tblStylePr>
    <w:tblStylePr w:type="band1Vert">
      <w:tblPr/>
      <w:tcPr>
        <w:shd w:val="clear" w:color="auto" w:fill="F0DBDE" w:themeFill="accent3" w:themeFillTint="33"/>
      </w:tcPr>
    </w:tblStylePr>
    <w:tblStylePr w:type="band1Horz">
      <w:tblPr/>
      <w:tcPr>
        <w:shd w:val="clear" w:color="auto" w:fill="F0DBDE" w:themeFill="accent3" w:themeFillTint="33"/>
      </w:tcPr>
    </w:tblStylePr>
  </w:style>
  <w:style w:type="character" w:customStyle="1" w:styleId="ui-provider">
    <w:name w:val="ui-provider"/>
    <w:basedOn w:val="DefaultParagraphFont"/>
    <w:rsid w:val="0056420E"/>
  </w:style>
  <w:style w:type="character" w:customStyle="1" w:styleId="fui-styledtext">
    <w:name w:val="fui-styledtext"/>
    <w:basedOn w:val="DefaultParagraphFont"/>
    <w:rsid w:val="0049528C"/>
  </w:style>
  <w:style w:type="character" w:customStyle="1" w:styleId="apple-converted-space">
    <w:name w:val="apple-converted-space"/>
    <w:basedOn w:val="DefaultParagraphFont"/>
    <w:rsid w:val="00C02F1D"/>
  </w:style>
  <w:style w:type="paragraph" w:customStyle="1" w:styleId="HeadinList">
    <w:name w:val="Headin List"/>
    <w:basedOn w:val="Heading4"/>
    <w:link w:val="HeadinListChar"/>
    <w:rsid w:val="006F7673"/>
    <w:pPr>
      <w:numPr>
        <w:numId w:val="11"/>
      </w:numPr>
    </w:pPr>
    <w:rPr>
      <w:noProof/>
      <w:sz w:val="22"/>
      <w:szCs w:val="22"/>
    </w:rPr>
  </w:style>
  <w:style w:type="character" w:customStyle="1" w:styleId="HeadinListChar">
    <w:name w:val="Headin List Char"/>
    <w:basedOn w:val="Heading4Char"/>
    <w:link w:val="HeadinList"/>
    <w:rsid w:val="006F7673"/>
    <w:rPr>
      <w:rFonts w:asciiTheme="minorHAnsi" w:eastAsiaTheme="majorEastAsia" w:hAnsiTheme="minorHAnsi" w:cstheme="minorHAnsi"/>
      <w:i/>
      <w:iCs/>
      <w:noProof/>
      <w:color w:val="EB9B00"/>
      <w:sz w:val="22"/>
      <w:szCs w:val="22"/>
      <w:lang w:eastAsia="en-GB"/>
    </w:rPr>
  </w:style>
  <w:style w:type="character" w:customStyle="1" w:styleId="jpfdse">
    <w:name w:val="jpfdse"/>
    <w:basedOn w:val="DefaultParagraphFont"/>
    <w:rsid w:val="00EC5B48"/>
  </w:style>
  <w:style w:type="character" w:customStyle="1" w:styleId="gwt-inlinelabel">
    <w:name w:val="gwt-inlinelabel"/>
    <w:basedOn w:val="DefaultParagraphFont"/>
    <w:rsid w:val="00E6401F"/>
  </w:style>
  <w:style w:type="character" w:customStyle="1" w:styleId="TableTextChar">
    <w:name w:val="Table Text Char"/>
    <w:basedOn w:val="DefaultParagraphFont"/>
    <w:link w:val="TableText0"/>
    <w:rsid w:val="002168DC"/>
    <w:rPr>
      <w:rFonts w:asciiTheme="minorHAnsi" w:eastAsia="Arial" w:hAnsiTheme="minorHAnsi" w:cstheme="minorHAnsi"/>
      <w:lang w:eastAsia="en-NZ"/>
    </w:rPr>
  </w:style>
  <w:style w:type="paragraph" w:customStyle="1" w:styleId="msonormal0">
    <w:name w:val="msonormal"/>
    <w:basedOn w:val="Normal"/>
    <w:rsid w:val="00920400"/>
    <w:pPr>
      <w:spacing w:before="100" w:beforeAutospacing="1" w:after="100" w:afterAutospacing="1"/>
    </w:pPr>
    <w:rPr>
      <w:lang w:eastAsia="en-NZ"/>
    </w:rPr>
  </w:style>
  <w:style w:type="paragraph" w:customStyle="1" w:styleId="xl65">
    <w:name w:val="xl65"/>
    <w:basedOn w:val="Normal"/>
    <w:rsid w:val="00920400"/>
    <w:pPr>
      <w:spacing w:before="100" w:beforeAutospacing="1" w:after="100" w:afterAutospacing="1"/>
      <w:jc w:val="center"/>
      <w:textAlignment w:val="center"/>
    </w:pPr>
    <w:rPr>
      <w:rFonts w:ascii="Calibri" w:hAnsi="Calibri" w:cs="Calibri"/>
      <w:b/>
      <w:bCs/>
      <w:i/>
      <w:iCs/>
      <w:sz w:val="18"/>
      <w:szCs w:val="18"/>
      <w:lang w:eastAsia="en-NZ"/>
    </w:rPr>
  </w:style>
  <w:style w:type="paragraph" w:customStyle="1" w:styleId="xl66">
    <w:name w:val="xl66"/>
    <w:basedOn w:val="Normal"/>
    <w:rsid w:val="00920400"/>
    <w:pPr>
      <w:shd w:val="clear" w:color="000000" w:fill="DAF2D0"/>
      <w:spacing w:before="100" w:beforeAutospacing="1" w:after="100" w:afterAutospacing="1"/>
    </w:pPr>
    <w:rPr>
      <w:lang w:eastAsia="en-NZ"/>
    </w:rPr>
  </w:style>
  <w:style w:type="paragraph" w:customStyle="1" w:styleId="xl67">
    <w:name w:val="xl67"/>
    <w:basedOn w:val="Normal"/>
    <w:rsid w:val="00920400"/>
    <w:pPr>
      <w:shd w:val="clear" w:color="000000" w:fill="FFFF00"/>
      <w:spacing w:before="100" w:beforeAutospacing="1" w:after="100" w:afterAutospacing="1"/>
    </w:pPr>
    <w:rPr>
      <w:lang w:eastAsia="en-NZ"/>
    </w:rPr>
  </w:style>
  <w:style w:type="paragraph" w:customStyle="1" w:styleId="xl68">
    <w:name w:val="xl68"/>
    <w:basedOn w:val="Normal"/>
    <w:rsid w:val="00920400"/>
    <w:pPr>
      <w:spacing w:before="100" w:beforeAutospacing="1" w:after="100" w:afterAutospacing="1"/>
    </w:pPr>
    <w:rPr>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811">
      <w:bodyDiv w:val="1"/>
      <w:marLeft w:val="0"/>
      <w:marRight w:val="0"/>
      <w:marTop w:val="0"/>
      <w:marBottom w:val="0"/>
      <w:divBdr>
        <w:top w:val="none" w:sz="0" w:space="0" w:color="auto"/>
        <w:left w:val="none" w:sz="0" w:space="0" w:color="auto"/>
        <w:bottom w:val="none" w:sz="0" w:space="0" w:color="auto"/>
        <w:right w:val="none" w:sz="0" w:space="0" w:color="auto"/>
      </w:divBdr>
    </w:div>
    <w:div w:id="18509745">
      <w:bodyDiv w:val="1"/>
      <w:marLeft w:val="0"/>
      <w:marRight w:val="0"/>
      <w:marTop w:val="0"/>
      <w:marBottom w:val="0"/>
      <w:divBdr>
        <w:top w:val="none" w:sz="0" w:space="0" w:color="auto"/>
        <w:left w:val="none" w:sz="0" w:space="0" w:color="auto"/>
        <w:bottom w:val="none" w:sz="0" w:space="0" w:color="auto"/>
        <w:right w:val="none" w:sz="0" w:space="0" w:color="auto"/>
      </w:divBdr>
    </w:div>
    <w:div w:id="22022857">
      <w:bodyDiv w:val="1"/>
      <w:marLeft w:val="0"/>
      <w:marRight w:val="0"/>
      <w:marTop w:val="0"/>
      <w:marBottom w:val="0"/>
      <w:divBdr>
        <w:top w:val="none" w:sz="0" w:space="0" w:color="auto"/>
        <w:left w:val="none" w:sz="0" w:space="0" w:color="auto"/>
        <w:bottom w:val="none" w:sz="0" w:space="0" w:color="auto"/>
        <w:right w:val="none" w:sz="0" w:space="0" w:color="auto"/>
      </w:divBdr>
    </w:div>
    <w:div w:id="25375766">
      <w:bodyDiv w:val="1"/>
      <w:marLeft w:val="0"/>
      <w:marRight w:val="0"/>
      <w:marTop w:val="0"/>
      <w:marBottom w:val="0"/>
      <w:divBdr>
        <w:top w:val="none" w:sz="0" w:space="0" w:color="auto"/>
        <w:left w:val="none" w:sz="0" w:space="0" w:color="auto"/>
        <w:bottom w:val="none" w:sz="0" w:space="0" w:color="auto"/>
        <w:right w:val="none" w:sz="0" w:space="0" w:color="auto"/>
      </w:divBdr>
    </w:div>
    <w:div w:id="37358778">
      <w:bodyDiv w:val="1"/>
      <w:marLeft w:val="0"/>
      <w:marRight w:val="0"/>
      <w:marTop w:val="0"/>
      <w:marBottom w:val="0"/>
      <w:divBdr>
        <w:top w:val="none" w:sz="0" w:space="0" w:color="auto"/>
        <w:left w:val="none" w:sz="0" w:space="0" w:color="auto"/>
        <w:bottom w:val="none" w:sz="0" w:space="0" w:color="auto"/>
        <w:right w:val="none" w:sz="0" w:space="0" w:color="auto"/>
      </w:divBdr>
    </w:div>
    <w:div w:id="39213944">
      <w:bodyDiv w:val="1"/>
      <w:marLeft w:val="0"/>
      <w:marRight w:val="0"/>
      <w:marTop w:val="0"/>
      <w:marBottom w:val="0"/>
      <w:divBdr>
        <w:top w:val="none" w:sz="0" w:space="0" w:color="auto"/>
        <w:left w:val="none" w:sz="0" w:space="0" w:color="auto"/>
        <w:bottom w:val="none" w:sz="0" w:space="0" w:color="auto"/>
        <w:right w:val="none" w:sz="0" w:space="0" w:color="auto"/>
      </w:divBdr>
    </w:div>
    <w:div w:id="42870057">
      <w:bodyDiv w:val="1"/>
      <w:marLeft w:val="0"/>
      <w:marRight w:val="0"/>
      <w:marTop w:val="0"/>
      <w:marBottom w:val="0"/>
      <w:divBdr>
        <w:top w:val="none" w:sz="0" w:space="0" w:color="auto"/>
        <w:left w:val="none" w:sz="0" w:space="0" w:color="auto"/>
        <w:bottom w:val="none" w:sz="0" w:space="0" w:color="auto"/>
        <w:right w:val="none" w:sz="0" w:space="0" w:color="auto"/>
      </w:divBdr>
    </w:div>
    <w:div w:id="49236271">
      <w:bodyDiv w:val="1"/>
      <w:marLeft w:val="0"/>
      <w:marRight w:val="0"/>
      <w:marTop w:val="0"/>
      <w:marBottom w:val="0"/>
      <w:divBdr>
        <w:top w:val="none" w:sz="0" w:space="0" w:color="auto"/>
        <w:left w:val="none" w:sz="0" w:space="0" w:color="auto"/>
        <w:bottom w:val="none" w:sz="0" w:space="0" w:color="auto"/>
        <w:right w:val="none" w:sz="0" w:space="0" w:color="auto"/>
      </w:divBdr>
    </w:div>
    <w:div w:id="63070725">
      <w:bodyDiv w:val="1"/>
      <w:marLeft w:val="0"/>
      <w:marRight w:val="0"/>
      <w:marTop w:val="0"/>
      <w:marBottom w:val="0"/>
      <w:divBdr>
        <w:top w:val="none" w:sz="0" w:space="0" w:color="auto"/>
        <w:left w:val="none" w:sz="0" w:space="0" w:color="auto"/>
        <w:bottom w:val="none" w:sz="0" w:space="0" w:color="auto"/>
        <w:right w:val="none" w:sz="0" w:space="0" w:color="auto"/>
      </w:divBdr>
    </w:div>
    <w:div w:id="64837236">
      <w:bodyDiv w:val="1"/>
      <w:marLeft w:val="0"/>
      <w:marRight w:val="0"/>
      <w:marTop w:val="0"/>
      <w:marBottom w:val="0"/>
      <w:divBdr>
        <w:top w:val="none" w:sz="0" w:space="0" w:color="auto"/>
        <w:left w:val="none" w:sz="0" w:space="0" w:color="auto"/>
        <w:bottom w:val="none" w:sz="0" w:space="0" w:color="auto"/>
        <w:right w:val="none" w:sz="0" w:space="0" w:color="auto"/>
      </w:divBdr>
    </w:div>
    <w:div w:id="67004261">
      <w:bodyDiv w:val="1"/>
      <w:marLeft w:val="0"/>
      <w:marRight w:val="0"/>
      <w:marTop w:val="0"/>
      <w:marBottom w:val="0"/>
      <w:divBdr>
        <w:top w:val="none" w:sz="0" w:space="0" w:color="auto"/>
        <w:left w:val="none" w:sz="0" w:space="0" w:color="auto"/>
        <w:bottom w:val="none" w:sz="0" w:space="0" w:color="auto"/>
        <w:right w:val="none" w:sz="0" w:space="0" w:color="auto"/>
      </w:divBdr>
    </w:div>
    <w:div w:id="84890266">
      <w:bodyDiv w:val="1"/>
      <w:marLeft w:val="0"/>
      <w:marRight w:val="0"/>
      <w:marTop w:val="0"/>
      <w:marBottom w:val="0"/>
      <w:divBdr>
        <w:top w:val="none" w:sz="0" w:space="0" w:color="auto"/>
        <w:left w:val="none" w:sz="0" w:space="0" w:color="auto"/>
        <w:bottom w:val="none" w:sz="0" w:space="0" w:color="auto"/>
        <w:right w:val="none" w:sz="0" w:space="0" w:color="auto"/>
      </w:divBdr>
    </w:div>
    <w:div w:id="92216088">
      <w:bodyDiv w:val="1"/>
      <w:marLeft w:val="0"/>
      <w:marRight w:val="0"/>
      <w:marTop w:val="0"/>
      <w:marBottom w:val="0"/>
      <w:divBdr>
        <w:top w:val="none" w:sz="0" w:space="0" w:color="auto"/>
        <w:left w:val="none" w:sz="0" w:space="0" w:color="auto"/>
        <w:bottom w:val="none" w:sz="0" w:space="0" w:color="auto"/>
        <w:right w:val="none" w:sz="0" w:space="0" w:color="auto"/>
      </w:divBdr>
    </w:div>
    <w:div w:id="95683113">
      <w:bodyDiv w:val="1"/>
      <w:marLeft w:val="0"/>
      <w:marRight w:val="0"/>
      <w:marTop w:val="0"/>
      <w:marBottom w:val="0"/>
      <w:divBdr>
        <w:top w:val="none" w:sz="0" w:space="0" w:color="auto"/>
        <w:left w:val="none" w:sz="0" w:space="0" w:color="auto"/>
        <w:bottom w:val="none" w:sz="0" w:space="0" w:color="auto"/>
        <w:right w:val="none" w:sz="0" w:space="0" w:color="auto"/>
      </w:divBdr>
    </w:div>
    <w:div w:id="97335531">
      <w:bodyDiv w:val="1"/>
      <w:marLeft w:val="0"/>
      <w:marRight w:val="0"/>
      <w:marTop w:val="0"/>
      <w:marBottom w:val="0"/>
      <w:divBdr>
        <w:top w:val="none" w:sz="0" w:space="0" w:color="auto"/>
        <w:left w:val="none" w:sz="0" w:space="0" w:color="auto"/>
        <w:bottom w:val="none" w:sz="0" w:space="0" w:color="auto"/>
        <w:right w:val="none" w:sz="0" w:space="0" w:color="auto"/>
      </w:divBdr>
    </w:div>
    <w:div w:id="106583148">
      <w:bodyDiv w:val="1"/>
      <w:marLeft w:val="0"/>
      <w:marRight w:val="0"/>
      <w:marTop w:val="0"/>
      <w:marBottom w:val="0"/>
      <w:divBdr>
        <w:top w:val="none" w:sz="0" w:space="0" w:color="auto"/>
        <w:left w:val="none" w:sz="0" w:space="0" w:color="auto"/>
        <w:bottom w:val="none" w:sz="0" w:space="0" w:color="auto"/>
        <w:right w:val="none" w:sz="0" w:space="0" w:color="auto"/>
      </w:divBdr>
    </w:div>
    <w:div w:id="119810820">
      <w:bodyDiv w:val="1"/>
      <w:marLeft w:val="0"/>
      <w:marRight w:val="0"/>
      <w:marTop w:val="0"/>
      <w:marBottom w:val="0"/>
      <w:divBdr>
        <w:top w:val="none" w:sz="0" w:space="0" w:color="auto"/>
        <w:left w:val="none" w:sz="0" w:space="0" w:color="auto"/>
        <w:bottom w:val="none" w:sz="0" w:space="0" w:color="auto"/>
        <w:right w:val="none" w:sz="0" w:space="0" w:color="auto"/>
      </w:divBdr>
    </w:div>
    <w:div w:id="127205539">
      <w:bodyDiv w:val="1"/>
      <w:marLeft w:val="0"/>
      <w:marRight w:val="0"/>
      <w:marTop w:val="0"/>
      <w:marBottom w:val="0"/>
      <w:divBdr>
        <w:top w:val="none" w:sz="0" w:space="0" w:color="auto"/>
        <w:left w:val="none" w:sz="0" w:space="0" w:color="auto"/>
        <w:bottom w:val="none" w:sz="0" w:space="0" w:color="auto"/>
        <w:right w:val="none" w:sz="0" w:space="0" w:color="auto"/>
      </w:divBdr>
    </w:div>
    <w:div w:id="136533931">
      <w:bodyDiv w:val="1"/>
      <w:marLeft w:val="0"/>
      <w:marRight w:val="0"/>
      <w:marTop w:val="0"/>
      <w:marBottom w:val="0"/>
      <w:divBdr>
        <w:top w:val="none" w:sz="0" w:space="0" w:color="auto"/>
        <w:left w:val="none" w:sz="0" w:space="0" w:color="auto"/>
        <w:bottom w:val="none" w:sz="0" w:space="0" w:color="auto"/>
        <w:right w:val="none" w:sz="0" w:space="0" w:color="auto"/>
      </w:divBdr>
      <w:divsChild>
        <w:div w:id="455368564">
          <w:marLeft w:val="0"/>
          <w:marRight w:val="0"/>
          <w:marTop w:val="0"/>
          <w:marBottom w:val="0"/>
          <w:divBdr>
            <w:top w:val="none" w:sz="0" w:space="0" w:color="auto"/>
            <w:left w:val="none" w:sz="0" w:space="0" w:color="auto"/>
            <w:bottom w:val="none" w:sz="0" w:space="0" w:color="auto"/>
            <w:right w:val="none" w:sz="0" w:space="0" w:color="auto"/>
          </w:divBdr>
        </w:div>
        <w:div w:id="987637470">
          <w:marLeft w:val="0"/>
          <w:marRight w:val="0"/>
          <w:marTop w:val="0"/>
          <w:marBottom w:val="0"/>
          <w:divBdr>
            <w:top w:val="none" w:sz="0" w:space="0" w:color="auto"/>
            <w:left w:val="none" w:sz="0" w:space="0" w:color="auto"/>
            <w:bottom w:val="none" w:sz="0" w:space="0" w:color="auto"/>
            <w:right w:val="none" w:sz="0" w:space="0" w:color="auto"/>
          </w:divBdr>
        </w:div>
      </w:divsChild>
    </w:div>
    <w:div w:id="139462937">
      <w:bodyDiv w:val="1"/>
      <w:marLeft w:val="0"/>
      <w:marRight w:val="0"/>
      <w:marTop w:val="0"/>
      <w:marBottom w:val="0"/>
      <w:divBdr>
        <w:top w:val="none" w:sz="0" w:space="0" w:color="auto"/>
        <w:left w:val="none" w:sz="0" w:space="0" w:color="auto"/>
        <w:bottom w:val="none" w:sz="0" w:space="0" w:color="auto"/>
        <w:right w:val="none" w:sz="0" w:space="0" w:color="auto"/>
      </w:divBdr>
    </w:div>
    <w:div w:id="142934361">
      <w:bodyDiv w:val="1"/>
      <w:marLeft w:val="0"/>
      <w:marRight w:val="0"/>
      <w:marTop w:val="0"/>
      <w:marBottom w:val="0"/>
      <w:divBdr>
        <w:top w:val="none" w:sz="0" w:space="0" w:color="auto"/>
        <w:left w:val="none" w:sz="0" w:space="0" w:color="auto"/>
        <w:bottom w:val="none" w:sz="0" w:space="0" w:color="auto"/>
        <w:right w:val="none" w:sz="0" w:space="0" w:color="auto"/>
      </w:divBdr>
    </w:div>
    <w:div w:id="143396301">
      <w:bodyDiv w:val="1"/>
      <w:marLeft w:val="0"/>
      <w:marRight w:val="0"/>
      <w:marTop w:val="0"/>
      <w:marBottom w:val="0"/>
      <w:divBdr>
        <w:top w:val="none" w:sz="0" w:space="0" w:color="auto"/>
        <w:left w:val="none" w:sz="0" w:space="0" w:color="auto"/>
        <w:bottom w:val="none" w:sz="0" w:space="0" w:color="auto"/>
        <w:right w:val="none" w:sz="0" w:space="0" w:color="auto"/>
      </w:divBdr>
    </w:div>
    <w:div w:id="144976099">
      <w:bodyDiv w:val="1"/>
      <w:marLeft w:val="0"/>
      <w:marRight w:val="0"/>
      <w:marTop w:val="0"/>
      <w:marBottom w:val="0"/>
      <w:divBdr>
        <w:top w:val="none" w:sz="0" w:space="0" w:color="auto"/>
        <w:left w:val="none" w:sz="0" w:space="0" w:color="auto"/>
        <w:bottom w:val="none" w:sz="0" w:space="0" w:color="auto"/>
        <w:right w:val="none" w:sz="0" w:space="0" w:color="auto"/>
      </w:divBdr>
    </w:div>
    <w:div w:id="146678940">
      <w:bodyDiv w:val="1"/>
      <w:marLeft w:val="0"/>
      <w:marRight w:val="0"/>
      <w:marTop w:val="0"/>
      <w:marBottom w:val="0"/>
      <w:divBdr>
        <w:top w:val="none" w:sz="0" w:space="0" w:color="auto"/>
        <w:left w:val="none" w:sz="0" w:space="0" w:color="auto"/>
        <w:bottom w:val="none" w:sz="0" w:space="0" w:color="auto"/>
        <w:right w:val="none" w:sz="0" w:space="0" w:color="auto"/>
      </w:divBdr>
    </w:div>
    <w:div w:id="154882828">
      <w:bodyDiv w:val="1"/>
      <w:marLeft w:val="0"/>
      <w:marRight w:val="0"/>
      <w:marTop w:val="0"/>
      <w:marBottom w:val="0"/>
      <w:divBdr>
        <w:top w:val="none" w:sz="0" w:space="0" w:color="auto"/>
        <w:left w:val="none" w:sz="0" w:space="0" w:color="auto"/>
        <w:bottom w:val="none" w:sz="0" w:space="0" w:color="auto"/>
        <w:right w:val="none" w:sz="0" w:space="0" w:color="auto"/>
      </w:divBdr>
    </w:div>
    <w:div w:id="158815917">
      <w:bodyDiv w:val="1"/>
      <w:marLeft w:val="0"/>
      <w:marRight w:val="0"/>
      <w:marTop w:val="0"/>
      <w:marBottom w:val="0"/>
      <w:divBdr>
        <w:top w:val="none" w:sz="0" w:space="0" w:color="auto"/>
        <w:left w:val="none" w:sz="0" w:space="0" w:color="auto"/>
        <w:bottom w:val="none" w:sz="0" w:space="0" w:color="auto"/>
        <w:right w:val="none" w:sz="0" w:space="0" w:color="auto"/>
      </w:divBdr>
    </w:div>
    <w:div w:id="162207285">
      <w:bodyDiv w:val="1"/>
      <w:marLeft w:val="0"/>
      <w:marRight w:val="0"/>
      <w:marTop w:val="0"/>
      <w:marBottom w:val="0"/>
      <w:divBdr>
        <w:top w:val="none" w:sz="0" w:space="0" w:color="auto"/>
        <w:left w:val="none" w:sz="0" w:space="0" w:color="auto"/>
        <w:bottom w:val="none" w:sz="0" w:space="0" w:color="auto"/>
        <w:right w:val="none" w:sz="0" w:space="0" w:color="auto"/>
      </w:divBdr>
    </w:div>
    <w:div w:id="162749337">
      <w:bodyDiv w:val="1"/>
      <w:marLeft w:val="0"/>
      <w:marRight w:val="0"/>
      <w:marTop w:val="0"/>
      <w:marBottom w:val="0"/>
      <w:divBdr>
        <w:top w:val="none" w:sz="0" w:space="0" w:color="auto"/>
        <w:left w:val="none" w:sz="0" w:space="0" w:color="auto"/>
        <w:bottom w:val="none" w:sz="0" w:space="0" w:color="auto"/>
        <w:right w:val="none" w:sz="0" w:space="0" w:color="auto"/>
      </w:divBdr>
    </w:div>
    <w:div w:id="166947190">
      <w:bodyDiv w:val="1"/>
      <w:marLeft w:val="0"/>
      <w:marRight w:val="0"/>
      <w:marTop w:val="0"/>
      <w:marBottom w:val="0"/>
      <w:divBdr>
        <w:top w:val="none" w:sz="0" w:space="0" w:color="auto"/>
        <w:left w:val="none" w:sz="0" w:space="0" w:color="auto"/>
        <w:bottom w:val="none" w:sz="0" w:space="0" w:color="auto"/>
        <w:right w:val="none" w:sz="0" w:space="0" w:color="auto"/>
      </w:divBdr>
    </w:div>
    <w:div w:id="171844002">
      <w:bodyDiv w:val="1"/>
      <w:marLeft w:val="0"/>
      <w:marRight w:val="0"/>
      <w:marTop w:val="0"/>
      <w:marBottom w:val="0"/>
      <w:divBdr>
        <w:top w:val="none" w:sz="0" w:space="0" w:color="auto"/>
        <w:left w:val="none" w:sz="0" w:space="0" w:color="auto"/>
        <w:bottom w:val="none" w:sz="0" w:space="0" w:color="auto"/>
        <w:right w:val="none" w:sz="0" w:space="0" w:color="auto"/>
      </w:divBdr>
    </w:div>
    <w:div w:id="193933037">
      <w:bodyDiv w:val="1"/>
      <w:marLeft w:val="0"/>
      <w:marRight w:val="0"/>
      <w:marTop w:val="0"/>
      <w:marBottom w:val="0"/>
      <w:divBdr>
        <w:top w:val="none" w:sz="0" w:space="0" w:color="auto"/>
        <w:left w:val="none" w:sz="0" w:space="0" w:color="auto"/>
        <w:bottom w:val="none" w:sz="0" w:space="0" w:color="auto"/>
        <w:right w:val="none" w:sz="0" w:space="0" w:color="auto"/>
      </w:divBdr>
    </w:div>
    <w:div w:id="197545846">
      <w:bodyDiv w:val="1"/>
      <w:marLeft w:val="0"/>
      <w:marRight w:val="0"/>
      <w:marTop w:val="0"/>
      <w:marBottom w:val="0"/>
      <w:divBdr>
        <w:top w:val="none" w:sz="0" w:space="0" w:color="auto"/>
        <w:left w:val="none" w:sz="0" w:space="0" w:color="auto"/>
        <w:bottom w:val="none" w:sz="0" w:space="0" w:color="auto"/>
        <w:right w:val="none" w:sz="0" w:space="0" w:color="auto"/>
      </w:divBdr>
    </w:div>
    <w:div w:id="208223086">
      <w:bodyDiv w:val="1"/>
      <w:marLeft w:val="0"/>
      <w:marRight w:val="0"/>
      <w:marTop w:val="0"/>
      <w:marBottom w:val="0"/>
      <w:divBdr>
        <w:top w:val="none" w:sz="0" w:space="0" w:color="auto"/>
        <w:left w:val="none" w:sz="0" w:space="0" w:color="auto"/>
        <w:bottom w:val="none" w:sz="0" w:space="0" w:color="auto"/>
        <w:right w:val="none" w:sz="0" w:space="0" w:color="auto"/>
      </w:divBdr>
    </w:div>
    <w:div w:id="210001734">
      <w:bodyDiv w:val="1"/>
      <w:marLeft w:val="0"/>
      <w:marRight w:val="0"/>
      <w:marTop w:val="0"/>
      <w:marBottom w:val="0"/>
      <w:divBdr>
        <w:top w:val="none" w:sz="0" w:space="0" w:color="auto"/>
        <w:left w:val="none" w:sz="0" w:space="0" w:color="auto"/>
        <w:bottom w:val="none" w:sz="0" w:space="0" w:color="auto"/>
        <w:right w:val="none" w:sz="0" w:space="0" w:color="auto"/>
      </w:divBdr>
    </w:div>
    <w:div w:id="219943297">
      <w:bodyDiv w:val="1"/>
      <w:marLeft w:val="0"/>
      <w:marRight w:val="0"/>
      <w:marTop w:val="0"/>
      <w:marBottom w:val="0"/>
      <w:divBdr>
        <w:top w:val="none" w:sz="0" w:space="0" w:color="auto"/>
        <w:left w:val="none" w:sz="0" w:space="0" w:color="auto"/>
        <w:bottom w:val="none" w:sz="0" w:space="0" w:color="auto"/>
        <w:right w:val="none" w:sz="0" w:space="0" w:color="auto"/>
      </w:divBdr>
    </w:div>
    <w:div w:id="221797086">
      <w:bodyDiv w:val="1"/>
      <w:marLeft w:val="0"/>
      <w:marRight w:val="0"/>
      <w:marTop w:val="0"/>
      <w:marBottom w:val="0"/>
      <w:divBdr>
        <w:top w:val="none" w:sz="0" w:space="0" w:color="auto"/>
        <w:left w:val="none" w:sz="0" w:space="0" w:color="auto"/>
        <w:bottom w:val="none" w:sz="0" w:space="0" w:color="auto"/>
        <w:right w:val="none" w:sz="0" w:space="0" w:color="auto"/>
      </w:divBdr>
    </w:div>
    <w:div w:id="230427700">
      <w:bodyDiv w:val="1"/>
      <w:marLeft w:val="0"/>
      <w:marRight w:val="0"/>
      <w:marTop w:val="0"/>
      <w:marBottom w:val="0"/>
      <w:divBdr>
        <w:top w:val="none" w:sz="0" w:space="0" w:color="auto"/>
        <w:left w:val="none" w:sz="0" w:space="0" w:color="auto"/>
        <w:bottom w:val="none" w:sz="0" w:space="0" w:color="auto"/>
        <w:right w:val="none" w:sz="0" w:space="0" w:color="auto"/>
      </w:divBdr>
    </w:div>
    <w:div w:id="236014204">
      <w:bodyDiv w:val="1"/>
      <w:marLeft w:val="0"/>
      <w:marRight w:val="0"/>
      <w:marTop w:val="0"/>
      <w:marBottom w:val="0"/>
      <w:divBdr>
        <w:top w:val="none" w:sz="0" w:space="0" w:color="auto"/>
        <w:left w:val="none" w:sz="0" w:space="0" w:color="auto"/>
        <w:bottom w:val="none" w:sz="0" w:space="0" w:color="auto"/>
        <w:right w:val="none" w:sz="0" w:space="0" w:color="auto"/>
      </w:divBdr>
    </w:div>
    <w:div w:id="246616938">
      <w:bodyDiv w:val="1"/>
      <w:marLeft w:val="0"/>
      <w:marRight w:val="0"/>
      <w:marTop w:val="0"/>
      <w:marBottom w:val="0"/>
      <w:divBdr>
        <w:top w:val="none" w:sz="0" w:space="0" w:color="auto"/>
        <w:left w:val="none" w:sz="0" w:space="0" w:color="auto"/>
        <w:bottom w:val="none" w:sz="0" w:space="0" w:color="auto"/>
        <w:right w:val="none" w:sz="0" w:space="0" w:color="auto"/>
      </w:divBdr>
    </w:div>
    <w:div w:id="247232427">
      <w:bodyDiv w:val="1"/>
      <w:marLeft w:val="0"/>
      <w:marRight w:val="0"/>
      <w:marTop w:val="0"/>
      <w:marBottom w:val="0"/>
      <w:divBdr>
        <w:top w:val="none" w:sz="0" w:space="0" w:color="auto"/>
        <w:left w:val="none" w:sz="0" w:space="0" w:color="auto"/>
        <w:bottom w:val="none" w:sz="0" w:space="0" w:color="auto"/>
        <w:right w:val="none" w:sz="0" w:space="0" w:color="auto"/>
      </w:divBdr>
    </w:div>
    <w:div w:id="260993953">
      <w:bodyDiv w:val="1"/>
      <w:marLeft w:val="0"/>
      <w:marRight w:val="0"/>
      <w:marTop w:val="0"/>
      <w:marBottom w:val="0"/>
      <w:divBdr>
        <w:top w:val="none" w:sz="0" w:space="0" w:color="auto"/>
        <w:left w:val="none" w:sz="0" w:space="0" w:color="auto"/>
        <w:bottom w:val="none" w:sz="0" w:space="0" w:color="auto"/>
        <w:right w:val="none" w:sz="0" w:space="0" w:color="auto"/>
      </w:divBdr>
    </w:div>
    <w:div w:id="268634214">
      <w:bodyDiv w:val="1"/>
      <w:marLeft w:val="0"/>
      <w:marRight w:val="0"/>
      <w:marTop w:val="0"/>
      <w:marBottom w:val="0"/>
      <w:divBdr>
        <w:top w:val="none" w:sz="0" w:space="0" w:color="auto"/>
        <w:left w:val="none" w:sz="0" w:space="0" w:color="auto"/>
        <w:bottom w:val="none" w:sz="0" w:space="0" w:color="auto"/>
        <w:right w:val="none" w:sz="0" w:space="0" w:color="auto"/>
      </w:divBdr>
    </w:div>
    <w:div w:id="271865584">
      <w:bodyDiv w:val="1"/>
      <w:marLeft w:val="0"/>
      <w:marRight w:val="0"/>
      <w:marTop w:val="0"/>
      <w:marBottom w:val="0"/>
      <w:divBdr>
        <w:top w:val="none" w:sz="0" w:space="0" w:color="auto"/>
        <w:left w:val="none" w:sz="0" w:space="0" w:color="auto"/>
        <w:bottom w:val="none" w:sz="0" w:space="0" w:color="auto"/>
        <w:right w:val="none" w:sz="0" w:space="0" w:color="auto"/>
      </w:divBdr>
    </w:div>
    <w:div w:id="272904813">
      <w:bodyDiv w:val="1"/>
      <w:marLeft w:val="0"/>
      <w:marRight w:val="0"/>
      <w:marTop w:val="0"/>
      <w:marBottom w:val="0"/>
      <w:divBdr>
        <w:top w:val="none" w:sz="0" w:space="0" w:color="auto"/>
        <w:left w:val="none" w:sz="0" w:space="0" w:color="auto"/>
        <w:bottom w:val="none" w:sz="0" w:space="0" w:color="auto"/>
        <w:right w:val="none" w:sz="0" w:space="0" w:color="auto"/>
      </w:divBdr>
    </w:div>
    <w:div w:id="278143746">
      <w:bodyDiv w:val="1"/>
      <w:marLeft w:val="0"/>
      <w:marRight w:val="0"/>
      <w:marTop w:val="0"/>
      <w:marBottom w:val="0"/>
      <w:divBdr>
        <w:top w:val="none" w:sz="0" w:space="0" w:color="auto"/>
        <w:left w:val="none" w:sz="0" w:space="0" w:color="auto"/>
        <w:bottom w:val="none" w:sz="0" w:space="0" w:color="auto"/>
        <w:right w:val="none" w:sz="0" w:space="0" w:color="auto"/>
      </w:divBdr>
    </w:div>
    <w:div w:id="279341557">
      <w:bodyDiv w:val="1"/>
      <w:marLeft w:val="0"/>
      <w:marRight w:val="0"/>
      <w:marTop w:val="0"/>
      <w:marBottom w:val="0"/>
      <w:divBdr>
        <w:top w:val="none" w:sz="0" w:space="0" w:color="auto"/>
        <w:left w:val="none" w:sz="0" w:space="0" w:color="auto"/>
        <w:bottom w:val="none" w:sz="0" w:space="0" w:color="auto"/>
        <w:right w:val="none" w:sz="0" w:space="0" w:color="auto"/>
      </w:divBdr>
    </w:div>
    <w:div w:id="284504814">
      <w:bodyDiv w:val="1"/>
      <w:marLeft w:val="0"/>
      <w:marRight w:val="0"/>
      <w:marTop w:val="0"/>
      <w:marBottom w:val="0"/>
      <w:divBdr>
        <w:top w:val="none" w:sz="0" w:space="0" w:color="auto"/>
        <w:left w:val="none" w:sz="0" w:space="0" w:color="auto"/>
        <w:bottom w:val="none" w:sz="0" w:space="0" w:color="auto"/>
        <w:right w:val="none" w:sz="0" w:space="0" w:color="auto"/>
      </w:divBdr>
    </w:div>
    <w:div w:id="288704404">
      <w:bodyDiv w:val="1"/>
      <w:marLeft w:val="0"/>
      <w:marRight w:val="0"/>
      <w:marTop w:val="0"/>
      <w:marBottom w:val="0"/>
      <w:divBdr>
        <w:top w:val="none" w:sz="0" w:space="0" w:color="auto"/>
        <w:left w:val="none" w:sz="0" w:space="0" w:color="auto"/>
        <w:bottom w:val="none" w:sz="0" w:space="0" w:color="auto"/>
        <w:right w:val="none" w:sz="0" w:space="0" w:color="auto"/>
      </w:divBdr>
    </w:div>
    <w:div w:id="293675629">
      <w:bodyDiv w:val="1"/>
      <w:marLeft w:val="0"/>
      <w:marRight w:val="0"/>
      <w:marTop w:val="0"/>
      <w:marBottom w:val="0"/>
      <w:divBdr>
        <w:top w:val="none" w:sz="0" w:space="0" w:color="auto"/>
        <w:left w:val="none" w:sz="0" w:space="0" w:color="auto"/>
        <w:bottom w:val="none" w:sz="0" w:space="0" w:color="auto"/>
        <w:right w:val="none" w:sz="0" w:space="0" w:color="auto"/>
      </w:divBdr>
    </w:div>
    <w:div w:id="306665667">
      <w:bodyDiv w:val="1"/>
      <w:marLeft w:val="0"/>
      <w:marRight w:val="0"/>
      <w:marTop w:val="0"/>
      <w:marBottom w:val="0"/>
      <w:divBdr>
        <w:top w:val="none" w:sz="0" w:space="0" w:color="auto"/>
        <w:left w:val="none" w:sz="0" w:space="0" w:color="auto"/>
        <w:bottom w:val="none" w:sz="0" w:space="0" w:color="auto"/>
        <w:right w:val="none" w:sz="0" w:space="0" w:color="auto"/>
      </w:divBdr>
    </w:div>
    <w:div w:id="313292155">
      <w:bodyDiv w:val="1"/>
      <w:marLeft w:val="0"/>
      <w:marRight w:val="0"/>
      <w:marTop w:val="0"/>
      <w:marBottom w:val="0"/>
      <w:divBdr>
        <w:top w:val="none" w:sz="0" w:space="0" w:color="auto"/>
        <w:left w:val="none" w:sz="0" w:space="0" w:color="auto"/>
        <w:bottom w:val="none" w:sz="0" w:space="0" w:color="auto"/>
        <w:right w:val="none" w:sz="0" w:space="0" w:color="auto"/>
      </w:divBdr>
    </w:div>
    <w:div w:id="313414080">
      <w:bodyDiv w:val="1"/>
      <w:marLeft w:val="0"/>
      <w:marRight w:val="0"/>
      <w:marTop w:val="0"/>
      <w:marBottom w:val="0"/>
      <w:divBdr>
        <w:top w:val="none" w:sz="0" w:space="0" w:color="auto"/>
        <w:left w:val="none" w:sz="0" w:space="0" w:color="auto"/>
        <w:bottom w:val="none" w:sz="0" w:space="0" w:color="auto"/>
        <w:right w:val="none" w:sz="0" w:space="0" w:color="auto"/>
      </w:divBdr>
    </w:div>
    <w:div w:id="316421845">
      <w:bodyDiv w:val="1"/>
      <w:marLeft w:val="0"/>
      <w:marRight w:val="0"/>
      <w:marTop w:val="0"/>
      <w:marBottom w:val="0"/>
      <w:divBdr>
        <w:top w:val="none" w:sz="0" w:space="0" w:color="auto"/>
        <w:left w:val="none" w:sz="0" w:space="0" w:color="auto"/>
        <w:bottom w:val="none" w:sz="0" w:space="0" w:color="auto"/>
        <w:right w:val="none" w:sz="0" w:space="0" w:color="auto"/>
      </w:divBdr>
    </w:div>
    <w:div w:id="357974399">
      <w:bodyDiv w:val="1"/>
      <w:marLeft w:val="0"/>
      <w:marRight w:val="0"/>
      <w:marTop w:val="0"/>
      <w:marBottom w:val="0"/>
      <w:divBdr>
        <w:top w:val="none" w:sz="0" w:space="0" w:color="auto"/>
        <w:left w:val="none" w:sz="0" w:space="0" w:color="auto"/>
        <w:bottom w:val="none" w:sz="0" w:space="0" w:color="auto"/>
        <w:right w:val="none" w:sz="0" w:space="0" w:color="auto"/>
      </w:divBdr>
    </w:div>
    <w:div w:id="358554610">
      <w:bodyDiv w:val="1"/>
      <w:marLeft w:val="0"/>
      <w:marRight w:val="0"/>
      <w:marTop w:val="0"/>
      <w:marBottom w:val="0"/>
      <w:divBdr>
        <w:top w:val="none" w:sz="0" w:space="0" w:color="auto"/>
        <w:left w:val="none" w:sz="0" w:space="0" w:color="auto"/>
        <w:bottom w:val="none" w:sz="0" w:space="0" w:color="auto"/>
        <w:right w:val="none" w:sz="0" w:space="0" w:color="auto"/>
      </w:divBdr>
    </w:div>
    <w:div w:id="364840349">
      <w:bodyDiv w:val="1"/>
      <w:marLeft w:val="0"/>
      <w:marRight w:val="0"/>
      <w:marTop w:val="0"/>
      <w:marBottom w:val="0"/>
      <w:divBdr>
        <w:top w:val="none" w:sz="0" w:space="0" w:color="auto"/>
        <w:left w:val="none" w:sz="0" w:space="0" w:color="auto"/>
        <w:bottom w:val="none" w:sz="0" w:space="0" w:color="auto"/>
        <w:right w:val="none" w:sz="0" w:space="0" w:color="auto"/>
      </w:divBdr>
    </w:div>
    <w:div w:id="369454690">
      <w:bodyDiv w:val="1"/>
      <w:marLeft w:val="0"/>
      <w:marRight w:val="0"/>
      <w:marTop w:val="0"/>
      <w:marBottom w:val="0"/>
      <w:divBdr>
        <w:top w:val="none" w:sz="0" w:space="0" w:color="auto"/>
        <w:left w:val="none" w:sz="0" w:space="0" w:color="auto"/>
        <w:bottom w:val="none" w:sz="0" w:space="0" w:color="auto"/>
        <w:right w:val="none" w:sz="0" w:space="0" w:color="auto"/>
      </w:divBdr>
    </w:div>
    <w:div w:id="375156497">
      <w:bodyDiv w:val="1"/>
      <w:marLeft w:val="0"/>
      <w:marRight w:val="0"/>
      <w:marTop w:val="0"/>
      <w:marBottom w:val="0"/>
      <w:divBdr>
        <w:top w:val="none" w:sz="0" w:space="0" w:color="auto"/>
        <w:left w:val="none" w:sz="0" w:space="0" w:color="auto"/>
        <w:bottom w:val="none" w:sz="0" w:space="0" w:color="auto"/>
        <w:right w:val="none" w:sz="0" w:space="0" w:color="auto"/>
      </w:divBdr>
    </w:div>
    <w:div w:id="378281525">
      <w:bodyDiv w:val="1"/>
      <w:marLeft w:val="0"/>
      <w:marRight w:val="0"/>
      <w:marTop w:val="0"/>
      <w:marBottom w:val="0"/>
      <w:divBdr>
        <w:top w:val="none" w:sz="0" w:space="0" w:color="auto"/>
        <w:left w:val="none" w:sz="0" w:space="0" w:color="auto"/>
        <w:bottom w:val="none" w:sz="0" w:space="0" w:color="auto"/>
        <w:right w:val="none" w:sz="0" w:space="0" w:color="auto"/>
      </w:divBdr>
    </w:div>
    <w:div w:id="379285656">
      <w:bodyDiv w:val="1"/>
      <w:marLeft w:val="0"/>
      <w:marRight w:val="0"/>
      <w:marTop w:val="0"/>
      <w:marBottom w:val="0"/>
      <w:divBdr>
        <w:top w:val="none" w:sz="0" w:space="0" w:color="auto"/>
        <w:left w:val="none" w:sz="0" w:space="0" w:color="auto"/>
        <w:bottom w:val="none" w:sz="0" w:space="0" w:color="auto"/>
        <w:right w:val="none" w:sz="0" w:space="0" w:color="auto"/>
      </w:divBdr>
    </w:div>
    <w:div w:id="400103420">
      <w:bodyDiv w:val="1"/>
      <w:marLeft w:val="0"/>
      <w:marRight w:val="0"/>
      <w:marTop w:val="0"/>
      <w:marBottom w:val="0"/>
      <w:divBdr>
        <w:top w:val="none" w:sz="0" w:space="0" w:color="auto"/>
        <w:left w:val="none" w:sz="0" w:space="0" w:color="auto"/>
        <w:bottom w:val="none" w:sz="0" w:space="0" w:color="auto"/>
        <w:right w:val="none" w:sz="0" w:space="0" w:color="auto"/>
      </w:divBdr>
    </w:div>
    <w:div w:id="400444255">
      <w:bodyDiv w:val="1"/>
      <w:marLeft w:val="0"/>
      <w:marRight w:val="0"/>
      <w:marTop w:val="0"/>
      <w:marBottom w:val="0"/>
      <w:divBdr>
        <w:top w:val="none" w:sz="0" w:space="0" w:color="auto"/>
        <w:left w:val="none" w:sz="0" w:space="0" w:color="auto"/>
        <w:bottom w:val="none" w:sz="0" w:space="0" w:color="auto"/>
        <w:right w:val="none" w:sz="0" w:space="0" w:color="auto"/>
      </w:divBdr>
    </w:div>
    <w:div w:id="401369767">
      <w:bodyDiv w:val="1"/>
      <w:marLeft w:val="0"/>
      <w:marRight w:val="0"/>
      <w:marTop w:val="0"/>
      <w:marBottom w:val="0"/>
      <w:divBdr>
        <w:top w:val="none" w:sz="0" w:space="0" w:color="auto"/>
        <w:left w:val="none" w:sz="0" w:space="0" w:color="auto"/>
        <w:bottom w:val="none" w:sz="0" w:space="0" w:color="auto"/>
        <w:right w:val="none" w:sz="0" w:space="0" w:color="auto"/>
      </w:divBdr>
    </w:div>
    <w:div w:id="461000359">
      <w:bodyDiv w:val="1"/>
      <w:marLeft w:val="0"/>
      <w:marRight w:val="0"/>
      <w:marTop w:val="0"/>
      <w:marBottom w:val="0"/>
      <w:divBdr>
        <w:top w:val="none" w:sz="0" w:space="0" w:color="auto"/>
        <w:left w:val="none" w:sz="0" w:space="0" w:color="auto"/>
        <w:bottom w:val="none" w:sz="0" w:space="0" w:color="auto"/>
        <w:right w:val="none" w:sz="0" w:space="0" w:color="auto"/>
      </w:divBdr>
    </w:div>
    <w:div w:id="463424133">
      <w:bodyDiv w:val="1"/>
      <w:marLeft w:val="0"/>
      <w:marRight w:val="0"/>
      <w:marTop w:val="0"/>
      <w:marBottom w:val="0"/>
      <w:divBdr>
        <w:top w:val="none" w:sz="0" w:space="0" w:color="auto"/>
        <w:left w:val="none" w:sz="0" w:space="0" w:color="auto"/>
        <w:bottom w:val="none" w:sz="0" w:space="0" w:color="auto"/>
        <w:right w:val="none" w:sz="0" w:space="0" w:color="auto"/>
      </w:divBdr>
    </w:div>
    <w:div w:id="467893609">
      <w:bodyDiv w:val="1"/>
      <w:marLeft w:val="0"/>
      <w:marRight w:val="0"/>
      <w:marTop w:val="0"/>
      <w:marBottom w:val="0"/>
      <w:divBdr>
        <w:top w:val="none" w:sz="0" w:space="0" w:color="auto"/>
        <w:left w:val="none" w:sz="0" w:space="0" w:color="auto"/>
        <w:bottom w:val="none" w:sz="0" w:space="0" w:color="auto"/>
        <w:right w:val="none" w:sz="0" w:space="0" w:color="auto"/>
      </w:divBdr>
    </w:div>
    <w:div w:id="483354459">
      <w:bodyDiv w:val="1"/>
      <w:marLeft w:val="0"/>
      <w:marRight w:val="0"/>
      <w:marTop w:val="0"/>
      <w:marBottom w:val="0"/>
      <w:divBdr>
        <w:top w:val="none" w:sz="0" w:space="0" w:color="auto"/>
        <w:left w:val="none" w:sz="0" w:space="0" w:color="auto"/>
        <w:bottom w:val="none" w:sz="0" w:space="0" w:color="auto"/>
        <w:right w:val="none" w:sz="0" w:space="0" w:color="auto"/>
      </w:divBdr>
    </w:div>
    <w:div w:id="494146418">
      <w:bodyDiv w:val="1"/>
      <w:marLeft w:val="0"/>
      <w:marRight w:val="0"/>
      <w:marTop w:val="0"/>
      <w:marBottom w:val="0"/>
      <w:divBdr>
        <w:top w:val="none" w:sz="0" w:space="0" w:color="auto"/>
        <w:left w:val="none" w:sz="0" w:space="0" w:color="auto"/>
        <w:bottom w:val="none" w:sz="0" w:space="0" w:color="auto"/>
        <w:right w:val="none" w:sz="0" w:space="0" w:color="auto"/>
      </w:divBdr>
    </w:div>
    <w:div w:id="501169625">
      <w:bodyDiv w:val="1"/>
      <w:marLeft w:val="0"/>
      <w:marRight w:val="0"/>
      <w:marTop w:val="0"/>
      <w:marBottom w:val="0"/>
      <w:divBdr>
        <w:top w:val="none" w:sz="0" w:space="0" w:color="auto"/>
        <w:left w:val="none" w:sz="0" w:space="0" w:color="auto"/>
        <w:bottom w:val="none" w:sz="0" w:space="0" w:color="auto"/>
        <w:right w:val="none" w:sz="0" w:space="0" w:color="auto"/>
      </w:divBdr>
    </w:div>
    <w:div w:id="507334313">
      <w:bodyDiv w:val="1"/>
      <w:marLeft w:val="0"/>
      <w:marRight w:val="0"/>
      <w:marTop w:val="0"/>
      <w:marBottom w:val="0"/>
      <w:divBdr>
        <w:top w:val="none" w:sz="0" w:space="0" w:color="auto"/>
        <w:left w:val="none" w:sz="0" w:space="0" w:color="auto"/>
        <w:bottom w:val="none" w:sz="0" w:space="0" w:color="auto"/>
        <w:right w:val="none" w:sz="0" w:space="0" w:color="auto"/>
      </w:divBdr>
    </w:div>
    <w:div w:id="515048353">
      <w:bodyDiv w:val="1"/>
      <w:marLeft w:val="0"/>
      <w:marRight w:val="0"/>
      <w:marTop w:val="0"/>
      <w:marBottom w:val="0"/>
      <w:divBdr>
        <w:top w:val="none" w:sz="0" w:space="0" w:color="auto"/>
        <w:left w:val="none" w:sz="0" w:space="0" w:color="auto"/>
        <w:bottom w:val="none" w:sz="0" w:space="0" w:color="auto"/>
        <w:right w:val="none" w:sz="0" w:space="0" w:color="auto"/>
      </w:divBdr>
    </w:div>
    <w:div w:id="515341515">
      <w:bodyDiv w:val="1"/>
      <w:marLeft w:val="0"/>
      <w:marRight w:val="0"/>
      <w:marTop w:val="0"/>
      <w:marBottom w:val="0"/>
      <w:divBdr>
        <w:top w:val="none" w:sz="0" w:space="0" w:color="auto"/>
        <w:left w:val="none" w:sz="0" w:space="0" w:color="auto"/>
        <w:bottom w:val="none" w:sz="0" w:space="0" w:color="auto"/>
        <w:right w:val="none" w:sz="0" w:space="0" w:color="auto"/>
      </w:divBdr>
    </w:div>
    <w:div w:id="520823204">
      <w:bodyDiv w:val="1"/>
      <w:marLeft w:val="0"/>
      <w:marRight w:val="0"/>
      <w:marTop w:val="0"/>
      <w:marBottom w:val="0"/>
      <w:divBdr>
        <w:top w:val="none" w:sz="0" w:space="0" w:color="auto"/>
        <w:left w:val="none" w:sz="0" w:space="0" w:color="auto"/>
        <w:bottom w:val="none" w:sz="0" w:space="0" w:color="auto"/>
        <w:right w:val="none" w:sz="0" w:space="0" w:color="auto"/>
      </w:divBdr>
    </w:div>
    <w:div w:id="521018455">
      <w:bodyDiv w:val="1"/>
      <w:marLeft w:val="0"/>
      <w:marRight w:val="0"/>
      <w:marTop w:val="0"/>
      <w:marBottom w:val="0"/>
      <w:divBdr>
        <w:top w:val="none" w:sz="0" w:space="0" w:color="auto"/>
        <w:left w:val="none" w:sz="0" w:space="0" w:color="auto"/>
        <w:bottom w:val="none" w:sz="0" w:space="0" w:color="auto"/>
        <w:right w:val="none" w:sz="0" w:space="0" w:color="auto"/>
      </w:divBdr>
    </w:div>
    <w:div w:id="524975708">
      <w:bodyDiv w:val="1"/>
      <w:marLeft w:val="0"/>
      <w:marRight w:val="0"/>
      <w:marTop w:val="0"/>
      <w:marBottom w:val="0"/>
      <w:divBdr>
        <w:top w:val="none" w:sz="0" w:space="0" w:color="auto"/>
        <w:left w:val="none" w:sz="0" w:space="0" w:color="auto"/>
        <w:bottom w:val="none" w:sz="0" w:space="0" w:color="auto"/>
        <w:right w:val="none" w:sz="0" w:space="0" w:color="auto"/>
      </w:divBdr>
    </w:div>
    <w:div w:id="539362856">
      <w:bodyDiv w:val="1"/>
      <w:marLeft w:val="0"/>
      <w:marRight w:val="0"/>
      <w:marTop w:val="0"/>
      <w:marBottom w:val="0"/>
      <w:divBdr>
        <w:top w:val="none" w:sz="0" w:space="0" w:color="auto"/>
        <w:left w:val="none" w:sz="0" w:space="0" w:color="auto"/>
        <w:bottom w:val="none" w:sz="0" w:space="0" w:color="auto"/>
        <w:right w:val="none" w:sz="0" w:space="0" w:color="auto"/>
      </w:divBdr>
    </w:div>
    <w:div w:id="569387508">
      <w:bodyDiv w:val="1"/>
      <w:marLeft w:val="0"/>
      <w:marRight w:val="0"/>
      <w:marTop w:val="0"/>
      <w:marBottom w:val="0"/>
      <w:divBdr>
        <w:top w:val="none" w:sz="0" w:space="0" w:color="auto"/>
        <w:left w:val="none" w:sz="0" w:space="0" w:color="auto"/>
        <w:bottom w:val="none" w:sz="0" w:space="0" w:color="auto"/>
        <w:right w:val="none" w:sz="0" w:space="0" w:color="auto"/>
      </w:divBdr>
    </w:div>
    <w:div w:id="581987603">
      <w:bodyDiv w:val="1"/>
      <w:marLeft w:val="0"/>
      <w:marRight w:val="0"/>
      <w:marTop w:val="0"/>
      <w:marBottom w:val="0"/>
      <w:divBdr>
        <w:top w:val="none" w:sz="0" w:space="0" w:color="auto"/>
        <w:left w:val="none" w:sz="0" w:space="0" w:color="auto"/>
        <w:bottom w:val="none" w:sz="0" w:space="0" w:color="auto"/>
        <w:right w:val="none" w:sz="0" w:space="0" w:color="auto"/>
      </w:divBdr>
    </w:div>
    <w:div w:id="587352157">
      <w:bodyDiv w:val="1"/>
      <w:marLeft w:val="0"/>
      <w:marRight w:val="0"/>
      <w:marTop w:val="0"/>
      <w:marBottom w:val="0"/>
      <w:divBdr>
        <w:top w:val="none" w:sz="0" w:space="0" w:color="auto"/>
        <w:left w:val="none" w:sz="0" w:space="0" w:color="auto"/>
        <w:bottom w:val="none" w:sz="0" w:space="0" w:color="auto"/>
        <w:right w:val="none" w:sz="0" w:space="0" w:color="auto"/>
      </w:divBdr>
    </w:div>
    <w:div w:id="593518434">
      <w:bodyDiv w:val="1"/>
      <w:marLeft w:val="0"/>
      <w:marRight w:val="0"/>
      <w:marTop w:val="0"/>
      <w:marBottom w:val="0"/>
      <w:divBdr>
        <w:top w:val="none" w:sz="0" w:space="0" w:color="auto"/>
        <w:left w:val="none" w:sz="0" w:space="0" w:color="auto"/>
        <w:bottom w:val="none" w:sz="0" w:space="0" w:color="auto"/>
        <w:right w:val="none" w:sz="0" w:space="0" w:color="auto"/>
      </w:divBdr>
    </w:div>
    <w:div w:id="609317220">
      <w:bodyDiv w:val="1"/>
      <w:marLeft w:val="0"/>
      <w:marRight w:val="0"/>
      <w:marTop w:val="0"/>
      <w:marBottom w:val="0"/>
      <w:divBdr>
        <w:top w:val="none" w:sz="0" w:space="0" w:color="auto"/>
        <w:left w:val="none" w:sz="0" w:space="0" w:color="auto"/>
        <w:bottom w:val="none" w:sz="0" w:space="0" w:color="auto"/>
        <w:right w:val="none" w:sz="0" w:space="0" w:color="auto"/>
      </w:divBdr>
    </w:div>
    <w:div w:id="623275596">
      <w:bodyDiv w:val="1"/>
      <w:marLeft w:val="0"/>
      <w:marRight w:val="0"/>
      <w:marTop w:val="0"/>
      <w:marBottom w:val="0"/>
      <w:divBdr>
        <w:top w:val="none" w:sz="0" w:space="0" w:color="auto"/>
        <w:left w:val="none" w:sz="0" w:space="0" w:color="auto"/>
        <w:bottom w:val="none" w:sz="0" w:space="0" w:color="auto"/>
        <w:right w:val="none" w:sz="0" w:space="0" w:color="auto"/>
      </w:divBdr>
    </w:div>
    <w:div w:id="625160074">
      <w:bodyDiv w:val="1"/>
      <w:marLeft w:val="0"/>
      <w:marRight w:val="0"/>
      <w:marTop w:val="0"/>
      <w:marBottom w:val="0"/>
      <w:divBdr>
        <w:top w:val="none" w:sz="0" w:space="0" w:color="auto"/>
        <w:left w:val="none" w:sz="0" w:space="0" w:color="auto"/>
        <w:bottom w:val="none" w:sz="0" w:space="0" w:color="auto"/>
        <w:right w:val="none" w:sz="0" w:space="0" w:color="auto"/>
      </w:divBdr>
    </w:div>
    <w:div w:id="642732529">
      <w:bodyDiv w:val="1"/>
      <w:marLeft w:val="0"/>
      <w:marRight w:val="0"/>
      <w:marTop w:val="0"/>
      <w:marBottom w:val="0"/>
      <w:divBdr>
        <w:top w:val="none" w:sz="0" w:space="0" w:color="auto"/>
        <w:left w:val="none" w:sz="0" w:space="0" w:color="auto"/>
        <w:bottom w:val="none" w:sz="0" w:space="0" w:color="auto"/>
        <w:right w:val="none" w:sz="0" w:space="0" w:color="auto"/>
      </w:divBdr>
    </w:div>
    <w:div w:id="646201949">
      <w:bodyDiv w:val="1"/>
      <w:marLeft w:val="0"/>
      <w:marRight w:val="0"/>
      <w:marTop w:val="0"/>
      <w:marBottom w:val="0"/>
      <w:divBdr>
        <w:top w:val="none" w:sz="0" w:space="0" w:color="auto"/>
        <w:left w:val="none" w:sz="0" w:space="0" w:color="auto"/>
        <w:bottom w:val="none" w:sz="0" w:space="0" w:color="auto"/>
        <w:right w:val="none" w:sz="0" w:space="0" w:color="auto"/>
      </w:divBdr>
    </w:div>
    <w:div w:id="650138277">
      <w:bodyDiv w:val="1"/>
      <w:marLeft w:val="0"/>
      <w:marRight w:val="0"/>
      <w:marTop w:val="0"/>
      <w:marBottom w:val="0"/>
      <w:divBdr>
        <w:top w:val="none" w:sz="0" w:space="0" w:color="auto"/>
        <w:left w:val="none" w:sz="0" w:space="0" w:color="auto"/>
        <w:bottom w:val="none" w:sz="0" w:space="0" w:color="auto"/>
        <w:right w:val="none" w:sz="0" w:space="0" w:color="auto"/>
      </w:divBdr>
    </w:div>
    <w:div w:id="656611341">
      <w:bodyDiv w:val="1"/>
      <w:marLeft w:val="0"/>
      <w:marRight w:val="0"/>
      <w:marTop w:val="0"/>
      <w:marBottom w:val="0"/>
      <w:divBdr>
        <w:top w:val="none" w:sz="0" w:space="0" w:color="auto"/>
        <w:left w:val="none" w:sz="0" w:space="0" w:color="auto"/>
        <w:bottom w:val="none" w:sz="0" w:space="0" w:color="auto"/>
        <w:right w:val="none" w:sz="0" w:space="0" w:color="auto"/>
      </w:divBdr>
      <w:divsChild>
        <w:div w:id="776221859">
          <w:marLeft w:val="0"/>
          <w:marRight w:val="0"/>
          <w:marTop w:val="0"/>
          <w:marBottom w:val="0"/>
          <w:divBdr>
            <w:top w:val="none" w:sz="0" w:space="0" w:color="auto"/>
            <w:left w:val="none" w:sz="0" w:space="0" w:color="auto"/>
            <w:bottom w:val="none" w:sz="0" w:space="0" w:color="auto"/>
            <w:right w:val="none" w:sz="0" w:space="0" w:color="auto"/>
          </w:divBdr>
        </w:div>
        <w:div w:id="831406032">
          <w:marLeft w:val="0"/>
          <w:marRight w:val="0"/>
          <w:marTop w:val="0"/>
          <w:marBottom w:val="0"/>
          <w:divBdr>
            <w:top w:val="none" w:sz="0" w:space="0" w:color="auto"/>
            <w:left w:val="none" w:sz="0" w:space="0" w:color="auto"/>
            <w:bottom w:val="none" w:sz="0" w:space="0" w:color="auto"/>
            <w:right w:val="none" w:sz="0" w:space="0" w:color="auto"/>
          </w:divBdr>
        </w:div>
        <w:div w:id="2070952121">
          <w:marLeft w:val="0"/>
          <w:marRight w:val="0"/>
          <w:marTop w:val="0"/>
          <w:marBottom w:val="0"/>
          <w:divBdr>
            <w:top w:val="none" w:sz="0" w:space="0" w:color="auto"/>
            <w:left w:val="none" w:sz="0" w:space="0" w:color="auto"/>
            <w:bottom w:val="none" w:sz="0" w:space="0" w:color="auto"/>
            <w:right w:val="none" w:sz="0" w:space="0" w:color="auto"/>
          </w:divBdr>
        </w:div>
      </w:divsChild>
    </w:div>
    <w:div w:id="659427110">
      <w:bodyDiv w:val="1"/>
      <w:marLeft w:val="0"/>
      <w:marRight w:val="0"/>
      <w:marTop w:val="0"/>
      <w:marBottom w:val="0"/>
      <w:divBdr>
        <w:top w:val="none" w:sz="0" w:space="0" w:color="auto"/>
        <w:left w:val="none" w:sz="0" w:space="0" w:color="auto"/>
        <w:bottom w:val="none" w:sz="0" w:space="0" w:color="auto"/>
        <w:right w:val="none" w:sz="0" w:space="0" w:color="auto"/>
      </w:divBdr>
    </w:div>
    <w:div w:id="681513014">
      <w:bodyDiv w:val="1"/>
      <w:marLeft w:val="0"/>
      <w:marRight w:val="0"/>
      <w:marTop w:val="0"/>
      <w:marBottom w:val="0"/>
      <w:divBdr>
        <w:top w:val="none" w:sz="0" w:space="0" w:color="auto"/>
        <w:left w:val="none" w:sz="0" w:space="0" w:color="auto"/>
        <w:bottom w:val="none" w:sz="0" w:space="0" w:color="auto"/>
        <w:right w:val="none" w:sz="0" w:space="0" w:color="auto"/>
      </w:divBdr>
    </w:div>
    <w:div w:id="693074860">
      <w:bodyDiv w:val="1"/>
      <w:marLeft w:val="0"/>
      <w:marRight w:val="0"/>
      <w:marTop w:val="0"/>
      <w:marBottom w:val="0"/>
      <w:divBdr>
        <w:top w:val="none" w:sz="0" w:space="0" w:color="auto"/>
        <w:left w:val="none" w:sz="0" w:space="0" w:color="auto"/>
        <w:bottom w:val="none" w:sz="0" w:space="0" w:color="auto"/>
        <w:right w:val="none" w:sz="0" w:space="0" w:color="auto"/>
      </w:divBdr>
    </w:div>
    <w:div w:id="693921326">
      <w:bodyDiv w:val="1"/>
      <w:marLeft w:val="0"/>
      <w:marRight w:val="0"/>
      <w:marTop w:val="0"/>
      <w:marBottom w:val="0"/>
      <w:divBdr>
        <w:top w:val="none" w:sz="0" w:space="0" w:color="auto"/>
        <w:left w:val="none" w:sz="0" w:space="0" w:color="auto"/>
        <w:bottom w:val="none" w:sz="0" w:space="0" w:color="auto"/>
        <w:right w:val="none" w:sz="0" w:space="0" w:color="auto"/>
      </w:divBdr>
    </w:div>
    <w:div w:id="706489704">
      <w:bodyDiv w:val="1"/>
      <w:marLeft w:val="0"/>
      <w:marRight w:val="0"/>
      <w:marTop w:val="0"/>
      <w:marBottom w:val="0"/>
      <w:divBdr>
        <w:top w:val="none" w:sz="0" w:space="0" w:color="auto"/>
        <w:left w:val="none" w:sz="0" w:space="0" w:color="auto"/>
        <w:bottom w:val="none" w:sz="0" w:space="0" w:color="auto"/>
        <w:right w:val="none" w:sz="0" w:space="0" w:color="auto"/>
      </w:divBdr>
    </w:div>
    <w:div w:id="715668780">
      <w:bodyDiv w:val="1"/>
      <w:marLeft w:val="0"/>
      <w:marRight w:val="0"/>
      <w:marTop w:val="0"/>
      <w:marBottom w:val="0"/>
      <w:divBdr>
        <w:top w:val="none" w:sz="0" w:space="0" w:color="auto"/>
        <w:left w:val="none" w:sz="0" w:space="0" w:color="auto"/>
        <w:bottom w:val="none" w:sz="0" w:space="0" w:color="auto"/>
        <w:right w:val="none" w:sz="0" w:space="0" w:color="auto"/>
      </w:divBdr>
    </w:div>
    <w:div w:id="728499221">
      <w:bodyDiv w:val="1"/>
      <w:marLeft w:val="0"/>
      <w:marRight w:val="0"/>
      <w:marTop w:val="0"/>
      <w:marBottom w:val="0"/>
      <w:divBdr>
        <w:top w:val="none" w:sz="0" w:space="0" w:color="auto"/>
        <w:left w:val="none" w:sz="0" w:space="0" w:color="auto"/>
        <w:bottom w:val="none" w:sz="0" w:space="0" w:color="auto"/>
        <w:right w:val="none" w:sz="0" w:space="0" w:color="auto"/>
      </w:divBdr>
    </w:div>
    <w:div w:id="729307652">
      <w:bodyDiv w:val="1"/>
      <w:marLeft w:val="0"/>
      <w:marRight w:val="0"/>
      <w:marTop w:val="0"/>
      <w:marBottom w:val="0"/>
      <w:divBdr>
        <w:top w:val="none" w:sz="0" w:space="0" w:color="auto"/>
        <w:left w:val="none" w:sz="0" w:space="0" w:color="auto"/>
        <w:bottom w:val="none" w:sz="0" w:space="0" w:color="auto"/>
        <w:right w:val="none" w:sz="0" w:space="0" w:color="auto"/>
      </w:divBdr>
    </w:div>
    <w:div w:id="734157392">
      <w:bodyDiv w:val="1"/>
      <w:marLeft w:val="0"/>
      <w:marRight w:val="0"/>
      <w:marTop w:val="0"/>
      <w:marBottom w:val="0"/>
      <w:divBdr>
        <w:top w:val="none" w:sz="0" w:space="0" w:color="auto"/>
        <w:left w:val="none" w:sz="0" w:space="0" w:color="auto"/>
        <w:bottom w:val="none" w:sz="0" w:space="0" w:color="auto"/>
        <w:right w:val="none" w:sz="0" w:space="0" w:color="auto"/>
      </w:divBdr>
    </w:div>
    <w:div w:id="736052317">
      <w:bodyDiv w:val="1"/>
      <w:marLeft w:val="0"/>
      <w:marRight w:val="0"/>
      <w:marTop w:val="0"/>
      <w:marBottom w:val="0"/>
      <w:divBdr>
        <w:top w:val="none" w:sz="0" w:space="0" w:color="auto"/>
        <w:left w:val="none" w:sz="0" w:space="0" w:color="auto"/>
        <w:bottom w:val="none" w:sz="0" w:space="0" w:color="auto"/>
        <w:right w:val="none" w:sz="0" w:space="0" w:color="auto"/>
      </w:divBdr>
      <w:divsChild>
        <w:div w:id="18823937">
          <w:marLeft w:val="0"/>
          <w:marRight w:val="0"/>
          <w:marTop w:val="0"/>
          <w:marBottom w:val="0"/>
          <w:divBdr>
            <w:top w:val="none" w:sz="0" w:space="0" w:color="auto"/>
            <w:left w:val="none" w:sz="0" w:space="0" w:color="auto"/>
            <w:bottom w:val="none" w:sz="0" w:space="0" w:color="auto"/>
            <w:right w:val="none" w:sz="0" w:space="0" w:color="auto"/>
          </w:divBdr>
        </w:div>
        <w:div w:id="154346730">
          <w:marLeft w:val="0"/>
          <w:marRight w:val="0"/>
          <w:marTop w:val="0"/>
          <w:marBottom w:val="0"/>
          <w:divBdr>
            <w:top w:val="none" w:sz="0" w:space="0" w:color="auto"/>
            <w:left w:val="none" w:sz="0" w:space="0" w:color="auto"/>
            <w:bottom w:val="none" w:sz="0" w:space="0" w:color="auto"/>
            <w:right w:val="none" w:sz="0" w:space="0" w:color="auto"/>
          </w:divBdr>
        </w:div>
        <w:div w:id="475298155">
          <w:marLeft w:val="0"/>
          <w:marRight w:val="0"/>
          <w:marTop w:val="0"/>
          <w:marBottom w:val="0"/>
          <w:divBdr>
            <w:top w:val="none" w:sz="0" w:space="0" w:color="auto"/>
            <w:left w:val="none" w:sz="0" w:space="0" w:color="auto"/>
            <w:bottom w:val="none" w:sz="0" w:space="0" w:color="auto"/>
            <w:right w:val="none" w:sz="0" w:space="0" w:color="auto"/>
          </w:divBdr>
        </w:div>
        <w:div w:id="802583544">
          <w:marLeft w:val="0"/>
          <w:marRight w:val="0"/>
          <w:marTop w:val="0"/>
          <w:marBottom w:val="0"/>
          <w:divBdr>
            <w:top w:val="none" w:sz="0" w:space="0" w:color="auto"/>
            <w:left w:val="none" w:sz="0" w:space="0" w:color="auto"/>
            <w:bottom w:val="none" w:sz="0" w:space="0" w:color="auto"/>
            <w:right w:val="none" w:sz="0" w:space="0" w:color="auto"/>
          </w:divBdr>
        </w:div>
        <w:div w:id="1071850088">
          <w:marLeft w:val="0"/>
          <w:marRight w:val="0"/>
          <w:marTop w:val="0"/>
          <w:marBottom w:val="0"/>
          <w:divBdr>
            <w:top w:val="none" w:sz="0" w:space="0" w:color="auto"/>
            <w:left w:val="none" w:sz="0" w:space="0" w:color="auto"/>
            <w:bottom w:val="none" w:sz="0" w:space="0" w:color="auto"/>
            <w:right w:val="none" w:sz="0" w:space="0" w:color="auto"/>
          </w:divBdr>
        </w:div>
      </w:divsChild>
    </w:div>
    <w:div w:id="738138326">
      <w:bodyDiv w:val="1"/>
      <w:marLeft w:val="0"/>
      <w:marRight w:val="0"/>
      <w:marTop w:val="0"/>
      <w:marBottom w:val="0"/>
      <w:divBdr>
        <w:top w:val="none" w:sz="0" w:space="0" w:color="auto"/>
        <w:left w:val="none" w:sz="0" w:space="0" w:color="auto"/>
        <w:bottom w:val="none" w:sz="0" w:space="0" w:color="auto"/>
        <w:right w:val="none" w:sz="0" w:space="0" w:color="auto"/>
      </w:divBdr>
    </w:div>
    <w:div w:id="745758885">
      <w:bodyDiv w:val="1"/>
      <w:marLeft w:val="0"/>
      <w:marRight w:val="0"/>
      <w:marTop w:val="0"/>
      <w:marBottom w:val="0"/>
      <w:divBdr>
        <w:top w:val="none" w:sz="0" w:space="0" w:color="auto"/>
        <w:left w:val="none" w:sz="0" w:space="0" w:color="auto"/>
        <w:bottom w:val="none" w:sz="0" w:space="0" w:color="auto"/>
        <w:right w:val="none" w:sz="0" w:space="0" w:color="auto"/>
      </w:divBdr>
    </w:div>
    <w:div w:id="748429441">
      <w:bodyDiv w:val="1"/>
      <w:marLeft w:val="0"/>
      <w:marRight w:val="0"/>
      <w:marTop w:val="0"/>
      <w:marBottom w:val="0"/>
      <w:divBdr>
        <w:top w:val="none" w:sz="0" w:space="0" w:color="auto"/>
        <w:left w:val="none" w:sz="0" w:space="0" w:color="auto"/>
        <w:bottom w:val="none" w:sz="0" w:space="0" w:color="auto"/>
        <w:right w:val="none" w:sz="0" w:space="0" w:color="auto"/>
      </w:divBdr>
    </w:div>
    <w:div w:id="754936442">
      <w:bodyDiv w:val="1"/>
      <w:marLeft w:val="0"/>
      <w:marRight w:val="0"/>
      <w:marTop w:val="0"/>
      <w:marBottom w:val="0"/>
      <w:divBdr>
        <w:top w:val="none" w:sz="0" w:space="0" w:color="auto"/>
        <w:left w:val="none" w:sz="0" w:space="0" w:color="auto"/>
        <w:bottom w:val="none" w:sz="0" w:space="0" w:color="auto"/>
        <w:right w:val="none" w:sz="0" w:space="0" w:color="auto"/>
      </w:divBdr>
    </w:div>
    <w:div w:id="760837936">
      <w:bodyDiv w:val="1"/>
      <w:marLeft w:val="0"/>
      <w:marRight w:val="0"/>
      <w:marTop w:val="0"/>
      <w:marBottom w:val="0"/>
      <w:divBdr>
        <w:top w:val="none" w:sz="0" w:space="0" w:color="auto"/>
        <w:left w:val="none" w:sz="0" w:space="0" w:color="auto"/>
        <w:bottom w:val="none" w:sz="0" w:space="0" w:color="auto"/>
        <w:right w:val="none" w:sz="0" w:space="0" w:color="auto"/>
      </w:divBdr>
    </w:div>
    <w:div w:id="771895756">
      <w:bodyDiv w:val="1"/>
      <w:marLeft w:val="0"/>
      <w:marRight w:val="0"/>
      <w:marTop w:val="0"/>
      <w:marBottom w:val="0"/>
      <w:divBdr>
        <w:top w:val="none" w:sz="0" w:space="0" w:color="auto"/>
        <w:left w:val="none" w:sz="0" w:space="0" w:color="auto"/>
        <w:bottom w:val="none" w:sz="0" w:space="0" w:color="auto"/>
        <w:right w:val="none" w:sz="0" w:space="0" w:color="auto"/>
      </w:divBdr>
    </w:div>
    <w:div w:id="785852840">
      <w:bodyDiv w:val="1"/>
      <w:marLeft w:val="0"/>
      <w:marRight w:val="0"/>
      <w:marTop w:val="0"/>
      <w:marBottom w:val="0"/>
      <w:divBdr>
        <w:top w:val="none" w:sz="0" w:space="0" w:color="auto"/>
        <w:left w:val="none" w:sz="0" w:space="0" w:color="auto"/>
        <w:bottom w:val="none" w:sz="0" w:space="0" w:color="auto"/>
        <w:right w:val="none" w:sz="0" w:space="0" w:color="auto"/>
      </w:divBdr>
    </w:div>
    <w:div w:id="789710983">
      <w:bodyDiv w:val="1"/>
      <w:marLeft w:val="0"/>
      <w:marRight w:val="0"/>
      <w:marTop w:val="0"/>
      <w:marBottom w:val="0"/>
      <w:divBdr>
        <w:top w:val="none" w:sz="0" w:space="0" w:color="auto"/>
        <w:left w:val="none" w:sz="0" w:space="0" w:color="auto"/>
        <w:bottom w:val="none" w:sz="0" w:space="0" w:color="auto"/>
        <w:right w:val="none" w:sz="0" w:space="0" w:color="auto"/>
      </w:divBdr>
    </w:div>
    <w:div w:id="792795840">
      <w:bodyDiv w:val="1"/>
      <w:marLeft w:val="0"/>
      <w:marRight w:val="0"/>
      <w:marTop w:val="0"/>
      <w:marBottom w:val="0"/>
      <w:divBdr>
        <w:top w:val="none" w:sz="0" w:space="0" w:color="auto"/>
        <w:left w:val="none" w:sz="0" w:space="0" w:color="auto"/>
        <w:bottom w:val="none" w:sz="0" w:space="0" w:color="auto"/>
        <w:right w:val="none" w:sz="0" w:space="0" w:color="auto"/>
      </w:divBdr>
    </w:div>
    <w:div w:id="795567450">
      <w:bodyDiv w:val="1"/>
      <w:marLeft w:val="0"/>
      <w:marRight w:val="0"/>
      <w:marTop w:val="0"/>
      <w:marBottom w:val="0"/>
      <w:divBdr>
        <w:top w:val="none" w:sz="0" w:space="0" w:color="auto"/>
        <w:left w:val="none" w:sz="0" w:space="0" w:color="auto"/>
        <w:bottom w:val="none" w:sz="0" w:space="0" w:color="auto"/>
        <w:right w:val="none" w:sz="0" w:space="0" w:color="auto"/>
      </w:divBdr>
    </w:div>
    <w:div w:id="827089643">
      <w:bodyDiv w:val="1"/>
      <w:marLeft w:val="0"/>
      <w:marRight w:val="0"/>
      <w:marTop w:val="0"/>
      <w:marBottom w:val="0"/>
      <w:divBdr>
        <w:top w:val="none" w:sz="0" w:space="0" w:color="auto"/>
        <w:left w:val="none" w:sz="0" w:space="0" w:color="auto"/>
        <w:bottom w:val="none" w:sz="0" w:space="0" w:color="auto"/>
        <w:right w:val="none" w:sz="0" w:space="0" w:color="auto"/>
      </w:divBdr>
    </w:div>
    <w:div w:id="829830006">
      <w:bodyDiv w:val="1"/>
      <w:marLeft w:val="0"/>
      <w:marRight w:val="0"/>
      <w:marTop w:val="0"/>
      <w:marBottom w:val="0"/>
      <w:divBdr>
        <w:top w:val="none" w:sz="0" w:space="0" w:color="auto"/>
        <w:left w:val="none" w:sz="0" w:space="0" w:color="auto"/>
        <w:bottom w:val="none" w:sz="0" w:space="0" w:color="auto"/>
        <w:right w:val="none" w:sz="0" w:space="0" w:color="auto"/>
      </w:divBdr>
    </w:div>
    <w:div w:id="839926775">
      <w:bodyDiv w:val="1"/>
      <w:marLeft w:val="0"/>
      <w:marRight w:val="0"/>
      <w:marTop w:val="0"/>
      <w:marBottom w:val="0"/>
      <w:divBdr>
        <w:top w:val="none" w:sz="0" w:space="0" w:color="auto"/>
        <w:left w:val="none" w:sz="0" w:space="0" w:color="auto"/>
        <w:bottom w:val="none" w:sz="0" w:space="0" w:color="auto"/>
        <w:right w:val="none" w:sz="0" w:space="0" w:color="auto"/>
      </w:divBdr>
    </w:div>
    <w:div w:id="845705667">
      <w:bodyDiv w:val="1"/>
      <w:marLeft w:val="0"/>
      <w:marRight w:val="0"/>
      <w:marTop w:val="0"/>
      <w:marBottom w:val="0"/>
      <w:divBdr>
        <w:top w:val="none" w:sz="0" w:space="0" w:color="auto"/>
        <w:left w:val="none" w:sz="0" w:space="0" w:color="auto"/>
        <w:bottom w:val="none" w:sz="0" w:space="0" w:color="auto"/>
        <w:right w:val="none" w:sz="0" w:space="0" w:color="auto"/>
      </w:divBdr>
    </w:div>
    <w:div w:id="847671353">
      <w:bodyDiv w:val="1"/>
      <w:marLeft w:val="0"/>
      <w:marRight w:val="0"/>
      <w:marTop w:val="0"/>
      <w:marBottom w:val="0"/>
      <w:divBdr>
        <w:top w:val="none" w:sz="0" w:space="0" w:color="auto"/>
        <w:left w:val="none" w:sz="0" w:space="0" w:color="auto"/>
        <w:bottom w:val="none" w:sz="0" w:space="0" w:color="auto"/>
        <w:right w:val="none" w:sz="0" w:space="0" w:color="auto"/>
      </w:divBdr>
    </w:div>
    <w:div w:id="848713530">
      <w:bodyDiv w:val="1"/>
      <w:marLeft w:val="0"/>
      <w:marRight w:val="0"/>
      <w:marTop w:val="0"/>
      <w:marBottom w:val="0"/>
      <w:divBdr>
        <w:top w:val="none" w:sz="0" w:space="0" w:color="auto"/>
        <w:left w:val="none" w:sz="0" w:space="0" w:color="auto"/>
        <w:bottom w:val="none" w:sz="0" w:space="0" w:color="auto"/>
        <w:right w:val="none" w:sz="0" w:space="0" w:color="auto"/>
      </w:divBdr>
    </w:div>
    <w:div w:id="855919829">
      <w:bodyDiv w:val="1"/>
      <w:marLeft w:val="0"/>
      <w:marRight w:val="0"/>
      <w:marTop w:val="0"/>
      <w:marBottom w:val="0"/>
      <w:divBdr>
        <w:top w:val="none" w:sz="0" w:space="0" w:color="auto"/>
        <w:left w:val="none" w:sz="0" w:space="0" w:color="auto"/>
        <w:bottom w:val="none" w:sz="0" w:space="0" w:color="auto"/>
        <w:right w:val="none" w:sz="0" w:space="0" w:color="auto"/>
      </w:divBdr>
    </w:div>
    <w:div w:id="868301883">
      <w:bodyDiv w:val="1"/>
      <w:marLeft w:val="0"/>
      <w:marRight w:val="0"/>
      <w:marTop w:val="0"/>
      <w:marBottom w:val="0"/>
      <w:divBdr>
        <w:top w:val="none" w:sz="0" w:space="0" w:color="auto"/>
        <w:left w:val="none" w:sz="0" w:space="0" w:color="auto"/>
        <w:bottom w:val="none" w:sz="0" w:space="0" w:color="auto"/>
        <w:right w:val="none" w:sz="0" w:space="0" w:color="auto"/>
      </w:divBdr>
    </w:div>
    <w:div w:id="902062427">
      <w:bodyDiv w:val="1"/>
      <w:marLeft w:val="0"/>
      <w:marRight w:val="0"/>
      <w:marTop w:val="0"/>
      <w:marBottom w:val="0"/>
      <w:divBdr>
        <w:top w:val="none" w:sz="0" w:space="0" w:color="auto"/>
        <w:left w:val="none" w:sz="0" w:space="0" w:color="auto"/>
        <w:bottom w:val="none" w:sz="0" w:space="0" w:color="auto"/>
        <w:right w:val="none" w:sz="0" w:space="0" w:color="auto"/>
      </w:divBdr>
    </w:div>
    <w:div w:id="913121280">
      <w:bodyDiv w:val="1"/>
      <w:marLeft w:val="0"/>
      <w:marRight w:val="0"/>
      <w:marTop w:val="0"/>
      <w:marBottom w:val="0"/>
      <w:divBdr>
        <w:top w:val="none" w:sz="0" w:space="0" w:color="auto"/>
        <w:left w:val="none" w:sz="0" w:space="0" w:color="auto"/>
        <w:bottom w:val="none" w:sz="0" w:space="0" w:color="auto"/>
        <w:right w:val="none" w:sz="0" w:space="0" w:color="auto"/>
      </w:divBdr>
    </w:div>
    <w:div w:id="919370332">
      <w:bodyDiv w:val="1"/>
      <w:marLeft w:val="0"/>
      <w:marRight w:val="0"/>
      <w:marTop w:val="0"/>
      <w:marBottom w:val="0"/>
      <w:divBdr>
        <w:top w:val="none" w:sz="0" w:space="0" w:color="auto"/>
        <w:left w:val="none" w:sz="0" w:space="0" w:color="auto"/>
        <w:bottom w:val="none" w:sz="0" w:space="0" w:color="auto"/>
        <w:right w:val="none" w:sz="0" w:space="0" w:color="auto"/>
      </w:divBdr>
    </w:div>
    <w:div w:id="962494392">
      <w:bodyDiv w:val="1"/>
      <w:marLeft w:val="0"/>
      <w:marRight w:val="0"/>
      <w:marTop w:val="0"/>
      <w:marBottom w:val="0"/>
      <w:divBdr>
        <w:top w:val="none" w:sz="0" w:space="0" w:color="auto"/>
        <w:left w:val="none" w:sz="0" w:space="0" w:color="auto"/>
        <w:bottom w:val="none" w:sz="0" w:space="0" w:color="auto"/>
        <w:right w:val="none" w:sz="0" w:space="0" w:color="auto"/>
      </w:divBdr>
    </w:div>
    <w:div w:id="967781290">
      <w:bodyDiv w:val="1"/>
      <w:marLeft w:val="0"/>
      <w:marRight w:val="0"/>
      <w:marTop w:val="0"/>
      <w:marBottom w:val="0"/>
      <w:divBdr>
        <w:top w:val="none" w:sz="0" w:space="0" w:color="auto"/>
        <w:left w:val="none" w:sz="0" w:space="0" w:color="auto"/>
        <w:bottom w:val="none" w:sz="0" w:space="0" w:color="auto"/>
        <w:right w:val="none" w:sz="0" w:space="0" w:color="auto"/>
      </w:divBdr>
    </w:div>
    <w:div w:id="969172367">
      <w:bodyDiv w:val="1"/>
      <w:marLeft w:val="0"/>
      <w:marRight w:val="0"/>
      <w:marTop w:val="0"/>
      <w:marBottom w:val="0"/>
      <w:divBdr>
        <w:top w:val="none" w:sz="0" w:space="0" w:color="auto"/>
        <w:left w:val="none" w:sz="0" w:space="0" w:color="auto"/>
        <w:bottom w:val="none" w:sz="0" w:space="0" w:color="auto"/>
        <w:right w:val="none" w:sz="0" w:space="0" w:color="auto"/>
      </w:divBdr>
    </w:div>
    <w:div w:id="972055772">
      <w:bodyDiv w:val="1"/>
      <w:marLeft w:val="0"/>
      <w:marRight w:val="0"/>
      <w:marTop w:val="0"/>
      <w:marBottom w:val="0"/>
      <w:divBdr>
        <w:top w:val="none" w:sz="0" w:space="0" w:color="auto"/>
        <w:left w:val="none" w:sz="0" w:space="0" w:color="auto"/>
        <w:bottom w:val="none" w:sz="0" w:space="0" w:color="auto"/>
        <w:right w:val="none" w:sz="0" w:space="0" w:color="auto"/>
      </w:divBdr>
    </w:div>
    <w:div w:id="989140428">
      <w:bodyDiv w:val="1"/>
      <w:marLeft w:val="0"/>
      <w:marRight w:val="0"/>
      <w:marTop w:val="0"/>
      <w:marBottom w:val="0"/>
      <w:divBdr>
        <w:top w:val="none" w:sz="0" w:space="0" w:color="auto"/>
        <w:left w:val="none" w:sz="0" w:space="0" w:color="auto"/>
        <w:bottom w:val="none" w:sz="0" w:space="0" w:color="auto"/>
        <w:right w:val="none" w:sz="0" w:space="0" w:color="auto"/>
      </w:divBdr>
    </w:div>
    <w:div w:id="991983124">
      <w:bodyDiv w:val="1"/>
      <w:marLeft w:val="0"/>
      <w:marRight w:val="0"/>
      <w:marTop w:val="0"/>
      <w:marBottom w:val="0"/>
      <w:divBdr>
        <w:top w:val="none" w:sz="0" w:space="0" w:color="auto"/>
        <w:left w:val="none" w:sz="0" w:space="0" w:color="auto"/>
        <w:bottom w:val="none" w:sz="0" w:space="0" w:color="auto"/>
        <w:right w:val="none" w:sz="0" w:space="0" w:color="auto"/>
      </w:divBdr>
    </w:div>
    <w:div w:id="998921214">
      <w:bodyDiv w:val="1"/>
      <w:marLeft w:val="0"/>
      <w:marRight w:val="0"/>
      <w:marTop w:val="0"/>
      <w:marBottom w:val="0"/>
      <w:divBdr>
        <w:top w:val="none" w:sz="0" w:space="0" w:color="auto"/>
        <w:left w:val="none" w:sz="0" w:space="0" w:color="auto"/>
        <w:bottom w:val="none" w:sz="0" w:space="0" w:color="auto"/>
        <w:right w:val="none" w:sz="0" w:space="0" w:color="auto"/>
      </w:divBdr>
    </w:div>
    <w:div w:id="1002515694">
      <w:bodyDiv w:val="1"/>
      <w:marLeft w:val="0"/>
      <w:marRight w:val="0"/>
      <w:marTop w:val="0"/>
      <w:marBottom w:val="0"/>
      <w:divBdr>
        <w:top w:val="none" w:sz="0" w:space="0" w:color="auto"/>
        <w:left w:val="none" w:sz="0" w:space="0" w:color="auto"/>
        <w:bottom w:val="none" w:sz="0" w:space="0" w:color="auto"/>
        <w:right w:val="none" w:sz="0" w:space="0" w:color="auto"/>
      </w:divBdr>
    </w:div>
    <w:div w:id="1015115450">
      <w:bodyDiv w:val="1"/>
      <w:marLeft w:val="0"/>
      <w:marRight w:val="0"/>
      <w:marTop w:val="0"/>
      <w:marBottom w:val="0"/>
      <w:divBdr>
        <w:top w:val="none" w:sz="0" w:space="0" w:color="auto"/>
        <w:left w:val="none" w:sz="0" w:space="0" w:color="auto"/>
        <w:bottom w:val="none" w:sz="0" w:space="0" w:color="auto"/>
        <w:right w:val="none" w:sz="0" w:space="0" w:color="auto"/>
      </w:divBdr>
    </w:div>
    <w:div w:id="1027024712">
      <w:bodyDiv w:val="1"/>
      <w:marLeft w:val="0"/>
      <w:marRight w:val="0"/>
      <w:marTop w:val="0"/>
      <w:marBottom w:val="0"/>
      <w:divBdr>
        <w:top w:val="none" w:sz="0" w:space="0" w:color="auto"/>
        <w:left w:val="none" w:sz="0" w:space="0" w:color="auto"/>
        <w:bottom w:val="none" w:sz="0" w:space="0" w:color="auto"/>
        <w:right w:val="none" w:sz="0" w:space="0" w:color="auto"/>
      </w:divBdr>
    </w:div>
    <w:div w:id="1037849646">
      <w:bodyDiv w:val="1"/>
      <w:marLeft w:val="0"/>
      <w:marRight w:val="0"/>
      <w:marTop w:val="0"/>
      <w:marBottom w:val="0"/>
      <w:divBdr>
        <w:top w:val="none" w:sz="0" w:space="0" w:color="auto"/>
        <w:left w:val="none" w:sz="0" w:space="0" w:color="auto"/>
        <w:bottom w:val="none" w:sz="0" w:space="0" w:color="auto"/>
        <w:right w:val="none" w:sz="0" w:space="0" w:color="auto"/>
      </w:divBdr>
    </w:div>
    <w:div w:id="1043364140">
      <w:bodyDiv w:val="1"/>
      <w:marLeft w:val="0"/>
      <w:marRight w:val="0"/>
      <w:marTop w:val="0"/>
      <w:marBottom w:val="0"/>
      <w:divBdr>
        <w:top w:val="none" w:sz="0" w:space="0" w:color="auto"/>
        <w:left w:val="none" w:sz="0" w:space="0" w:color="auto"/>
        <w:bottom w:val="none" w:sz="0" w:space="0" w:color="auto"/>
        <w:right w:val="none" w:sz="0" w:space="0" w:color="auto"/>
      </w:divBdr>
    </w:div>
    <w:div w:id="1055200292">
      <w:bodyDiv w:val="1"/>
      <w:marLeft w:val="0"/>
      <w:marRight w:val="0"/>
      <w:marTop w:val="0"/>
      <w:marBottom w:val="0"/>
      <w:divBdr>
        <w:top w:val="none" w:sz="0" w:space="0" w:color="auto"/>
        <w:left w:val="none" w:sz="0" w:space="0" w:color="auto"/>
        <w:bottom w:val="none" w:sz="0" w:space="0" w:color="auto"/>
        <w:right w:val="none" w:sz="0" w:space="0" w:color="auto"/>
      </w:divBdr>
    </w:div>
    <w:div w:id="1061706875">
      <w:bodyDiv w:val="1"/>
      <w:marLeft w:val="0"/>
      <w:marRight w:val="0"/>
      <w:marTop w:val="0"/>
      <w:marBottom w:val="0"/>
      <w:divBdr>
        <w:top w:val="none" w:sz="0" w:space="0" w:color="auto"/>
        <w:left w:val="none" w:sz="0" w:space="0" w:color="auto"/>
        <w:bottom w:val="none" w:sz="0" w:space="0" w:color="auto"/>
        <w:right w:val="none" w:sz="0" w:space="0" w:color="auto"/>
      </w:divBdr>
    </w:div>
    <w:div w:id="1082336970">
      <w:bodyDiv w:val="1"/>
      <w:marLeft w:val="0"/>
      <w:marRight w:val="0"/>
      <w:marTop w:val="0"/>
      <w:marBottom w:val="0"/>
      <w:divBdr>
        <w:top w:val="none" w:sz="0" w:space="0" w:color="auto"/>
        <w:left w:val="none" w:sz="0" w:space="0" w:color="auto"/>
        <w:bottom w:val="none" w:sz="0" w:space="0" w:color="auto"/>
        <w:right w:val="none" w:sz="0" w:space="0" w:color="auto"/>
      </w:divBdr>
    </w:div>
    <w:div w:id="1086682227">
      <w:bodyDiv w:val="1"/>
      <w:marLeft w:val="0"/>
      <w:marRight w:val="0"/>
      <w:marTop w:val="0"/>
      <w:marBottom w:val="0"/>
      <w:divBdr>
        <w:top w:val="none" w:sz="0" w:space="0" w:color="auto"/>
        <w:left w:val="none" w:sz="0" w:space="0" w:color="auto"/>
        <w:bottom w:val="none" w:sz="0" w:space="0" w:color="auto"/>
        <w:right w:val="none" w:sz="0" w:space="0" w:color="auto"/>
      </w:divBdr>
    </w:div>
    <w:div w:id="1099830603">
      <w:bodyDiv w:val="1"/>
      <w:marLeft w:val="0"/>
      <w:marRight w:val="0"/>
      <w:marTop w:val="0"/>
      <w:marBottom w:val="0"/>
      <w:divBdr>
        <w:top w:val="none" w:sz="0" w:space="0" w:color="auto"/>
        <w:left w:val="none" w:sz="0" w:space="0" w:color="auto"/>
        <w:bottom w:val="none" w:sz="0" w:space="0" w:color="auto"/>
        <w:right w:val="none" w:sz="0" w:space="0" w:color="auto"/>
      </w:divBdr>
    </w:div>
    <w:div w:id="1099957269">
      <w:bodyDiv w:val="1"/>
      <w:marLeft w:val="0"/>
      <w:marRight w:val="0"/>
      <w:marTop w:val="0"/>
      <w:marBottom w:val="0"/>
      <w:divBdr>
        <w:top w:val="none" w:sz="0" w:space="0" w:color="auto"/>
        <w:left w:val="none" w:sz="0" w:space="0" w:color="auto"/>
        <w:bottom w:val="none" w:sz="0" w:space="0" w:color="auto"/>
        <w:right w:val="none" w:sz="0" w:space="0" w:color="auto"/>
      </w:divBdr>
    </w:div>
    <w:div w:id="1101603452">
      <w:bodyDiv w:val="1"/>
      <w:marLeft w:val="0"/>
      <w:marRight w:val="0"/>
      <w:marTop w:val="0"/>
      <w:marBottom w:val="0"/>
      <w:divBdr>
        <w:top w:val="none" w:sz="0" w:space="0" w:color="auto"/>
        <w:left w:val="none" w:sz="0" w:space="0" w:color="auto"/>
        <w:bottom w:val="none" w:sz="0" w:space="0" w:color="auto"/>
        <w:right w:val="none" w:sz="0" w:space="0" w:color="auto"/>
      </w:divBdr>
    </w:div>
    <w:div w:id="1101877245">
      <w:bodyDiv w:val="1"/>
      <w:marLeft w:val="0"/>
      <w:marRight w:val="0"/>
      <w:marTop w:val="0"/>
      <w:marBottom w:val="0"/>
      <w:divBdr>
        <w:top w:val="none" w:sz="0" w:space="0" w:color="auto"/>
        <w:left w:val="none" w:sz="0" w:space="0" w:color="auto"/>
        <w:bottom w:val="none" w:sz="0" w:space="0" w:color="auto"/>
        <w:right w:val="none" w:sz="0" w:space="0" w:color="auto"/>
      </w:divBdr>
    </w:div>
    <w:div w:id="1103064799">
      <w:bodyDiv w:val="1"/>
      <w:marLeft w:val="0"/>
      <w:marRight w:val="0"/>
      <w:marTop w:val="0"/>
      <w:marBottom w:val="0"/>
      <w:divBdr>
        <w:top w:val="none" w:sz="0" w:space="0" w:color="auto"/>
        <w:left w:val="none" w:sz="0" w:space="0" w:color="auto"/>
        <w:bottom w:val="none" w:sz="0" w:space="0" w:color="auto"/>
        <w:right w:val="none" w:sz="0" w:space="0" w:color="auto"/>
      </w:divBdr>
    </w:div>
    <w:div w:id="1132946092">
      <w:bodyDiv w:val="1"/>
      <w:marLeft w:val="0"/>
      <w:marRight w:val="0"/>
      <w:marTop w:val="0"/>
      <w:marBottom w:val="0"/>
      <w:divBdr>
        <w:top w:val="none" w:sz="0" w:space="0" w:color="auto"/>
        <w:left w:val="none" w:sz="0" w:space="0" w:color="auto"/>
        <w:bottom w:val="none" w:sz="0" w:space="0" w:color="auto"/>
        <w:right w:val="none" w:sz="0" w:space="0" w:color="auto"/>
      </w:divBdr>
    </w:div>
    <w:div w:id="1143734875">
      <w:bodyDiv w:val="1"/>
      <w:marLeft w:val="0"/>
      <w:marRight w:val="0"/>
      <w:marTop w:val="0"/>
      <w:marBottom w:val="0"/>
      <w:divBdr>
        <w:top w:val="none" w:sz="0" w:space="0" w:color="auto"/>
        <w:left w:val="none" w:sz="0" w:space="0" w:color="auto"/>
        <w:bottom w:val="none" w:sz="0" w:space="0" w:color="auto"/>
        <w:right w:val="none" w:sz="0" w:space="0" w:color="auto"/>
      </w:divBdr>
    </w:div>
    <w:div w:id="1152990135">
      <w:bodyDiv w:val="1"/>
      <w:marLeft w:val="0"/>
      <w:marRight w:val="0"/>
      <w:marTop w:val="0"/>
      <w:marBottom w:val="0"/>
      <w:divBdr>
        <w:top w:val="none" w:sz="0" w:space="0" w:color="auto"/>
        <w:left w:val="none" w:sz="0" w:space="0" w:color="auto"/>
        <w:bottom w:val="none" w:sz="0" w:space="0" w:color="auto"/>
        <w:right w:val="none" w:sz="0" w:space="0" w:color="auto"/>
      </w:divBdr>
    </w:div>
    <w:div w:id="1154831703">
      <w:bodyDiv w:val="1"/>
      <w:marLeft w:val="0"/>
      <w:marRight w:val="0"/>
      <w:marTop w:val="0"/>
      <w:marBottom w:val="0"/>
      <w:divBdr>
        <w:top w:val="none" w:sz="0" w:space="0" w:color="auto"/>
        <w:left w:val="none" w:sz="0" w:space="0" w:color="auto"/>
        <w:bottom w:val="none" w:sz="0" w:space="0" w:color="auto"/>
        <w:right w:val="none" w:sz="0" w:space="0" w:color="auto"/>
      </w:divBdr>
    </w:div>
    <w:div w:id="1168442945">
      <w:bodyDiv w:val="1"/>
      <w:marLeft w:val="0"/>
      <w:marRight w:val="0"/>
      <w:marTop w:val="0"/>
      <w:marBottom w:val="0"/>
      <w:divBdr>
        <w:top w:val="none" w:sz="0" w:space="0" w:color="auto"/>
        <w:left w:val="none" w:sz="0" w:space="0" w:color="auto"/>
        <w:bottom w:val="none" w:sz="0" w:space="0" w:color="auto"/>
        <w:right w:val="none" w:sz="0" w:space="0" w:color="auto"/>
      </w:divBdr>
    </w:div>
    <w:div w:id="1175463997">
      <w:bodyDiv w:val="1"/>
      <w:marLeft w:val="0"/>
      <w:marRight w:val="0"/>
      <w:marTop w:val="0"/>
      <w:marBottom w:val="0"/>
      <w:divBdr>
        <w:top w:val="none" w:sz="0" w:space="0" w:color="auto"/>
        <w:left w:val="none" w:sz="0" w:space="0" w:color="auto"/>
        <w:bottom w:val="none" w:sz="0" w:space="0" w:color="auto"/>
        <w:right w:val="none" w:sz="0" w:space="0" w:color="auto"/>
      </w:divBdr>
    </w:div>
    <w:div w:id="1177770345">
      <w:bodyDiv w:val="1"/>
      <w:marLeft w:val="0"/>
      <w:marRight w:val="0"/>
      <w:marTop w:val="0"/>
      <w:marBottom w:val="0"/>
      <w:divBdr>
        <w:top w:val="none" w:sz="0" w:space="0" w:color="auto"/>
        <w:left w:val="none" w:sz="0" w:space="0" w:color="auto"/>
        <w:bottom w:val="none" w:sz="0" w:space="0" w:color="auto"/>
        <w:right w:val="none" w:sz="0" w:space="0" w:color="auto"/>
      </w:divBdr>
    </w:div>
    <w:div w:id="1179588293">
      <w:bodyDiv w:val="1"/>
      <w:marLeft w:val="0"/>
      <w:marRight w:val="0"/>
      <w:marTop w:val="0"/>
      <w:marBottom w:val="0"/>
      <w:divBdr>
        <w:top w:val="none" w:sz="0" w:space="0" w:color="auto"/>
        <w:left w:val="none" w:sz="0" w:space="0" w:color="auto"/>
        <w:bottom w:val="none" w:sz="0" w:space="0" w:color="auto"/>
        <w:right w:val="none" w:sz="0" w:space="0" w:color="auto"/>
      </w:divBdr>
    </w:div>
    <w:div w:id="1182284639">
      <w:bodyDiv w:val="1"/>
      <w:marLeft w:val="0"/>
      <w:marRight w:val="0"/>
      <w:marTop w:val="0"/>
      <w:marBottom w:val="0"/>
      <w:divBdr>
        <w:top w:val="none" w:sz="0" w:space="0" w:color="auto"/>
        <w:left w:val="none" w:sz="0" w:space="0" w:color="auto"/>
        <w:bottom w:val="none" w:sz="0" w:space="0" w:color="auto"/>
        <w:right w:val="none" w:sz="0" w:space="0" w:color="auto"/>
      </w:divBdr>
    </w:div>
    <w:div w:id="1185751060">
      <w:bodyDiv w:val="1"/>
      <w:marLeft w:val="0"/>
      <w:marRight w:val="0"/>
      <w:marTop w:val="0"/>
      <w:marBottom w:val="0"/>
      <w:divBdr>
        <w:top w:val="none" w:sz="0" w:space="0" w:color="auto"/>
        <w:left w:val="none" w:sz="0" w:space="0" w:color="auto"/>
        <w:bottom w:val="none" w:sz="0" w:space="0" w:color="auto"/>
        <w:right w:val="none" w:sz="0" w:space="0" w:color="auto"/>
      </w:divBdr>
    </w:div>
    <w:div w:id="1193767894">
      <w:bodyDiv w:val="1"/>
      <w:marLeft w:val="0"/>
      <w:marRight w:val="0"/>
      <w:marTop w:val="0"/>
      <w:marBottom w:val="0"/>
      <w:divBdr>
        <w:top w:val="none" w:sz="0" w:space="0" w:color="auto"/>
        <w:left w:val="none" w:sz="0" w:space="0" w:color="auto"/>
        <w:bottom w:val="none" w:sz="0" w:space="0" w:color="auto"/>
        <w:right w:val="none" w:sz="0" w:space="0" w:color="auto"/>
      </w:divBdr>
    </w:div>
    <w:div w:id="1202521932">
      <w:bodyDiv w:val="1"/>
      <w:marLeft w:val="0"/>
      <w:marRight w:val="0"/>
      <w:marTop w:val="0"/>
      <w:marBottom w:val="0"/>
      <w:divBdr>
        <w:top w:val="none" w:sz="0" w:space="0" w:color="auto"/>
        <w:left w:val="none" w:sz="0" w:space="0" w:color="auto"/>
        <w:bottom w:val="none" w:sz="0" w:space="0" w:color="auto"/>
        <w:right w:val="none" w:sz="0" w:space="0" w:color="auto"/>
      </w:divBdr>
    </w:div>
    <w:div w:id="1204828379">
      <w:bodyDiv w:val="1"/>
      <w:marLeft w:val="0"/>
      <w:marRight w:val="0"/>
      <w:marTop w:val="0"/>
      <w:marBottom w:val="0"/>
      <w:divBdr>
        <w:top w:val="none" w:sz="0" w:space="0" w:color="auto"/>
        <w:left w:val="none" w:sz="0" w:space="0" w:color="auto"/>
        <w:bottom w:val="none" w:sz="0" w:space="0" w:color="auto"/>
        <w:right w:val="none" w:sz="0" w:space="0" w:color="auto"/>
      </w:divBdr>
    </w:div>
    <w:div w:id="1206596866">
      <w:bodyDiv w:val="1"/>
      <w:marLeft w:val="0"/>
      <w:marRight w:val="0"/>
      <w:marTop w:val="0"/>
      <w:marBottom w:val="0"/>
      <w:divBdr>
        <w:top w:val="none" w:sz="0" w:space="0" w:color="auto"/>
        <w:left w:val="none" w:sz="0" w:space="0" w:color="auto"/>
        <w:bottom w:val="none" w:sz="0" w:space="0" w:color="auto"/>
        <w:right w:val="none" w:sz="0" w:space="0" w:color="auto"/>
      </w:divBdr>
    </w:div>
    <w:div w:id="1211961233">
      <w:bodyDiv w:val="1"/>
      <w:marLeft w:val="0"/>
      <w:marRight w:val="0"/>
      <w:marTop w:val="0"/>
      <w:marBottom w:val="0"/>
      <w:divBdr>
        <w:top w:val="none" w:sz="0" w:space="0" w:color="auto"/>
        <w:left w:val="none" w:sz="0" w:space="0" w:color="auto"/>
        <w:bottom w:val="none" w:sz="0" w:space="0" w:color="auto"/>
        <w:right w:val="none" w:sz="0" w:space="0" w:color="auto"/>
      </w:divBdr>
    </w:div>
    <w:div w:id="1231695743">
      <w:bodyDiv w:val="1"/>
      <w:marLeft w:val="0"/>
      <w:marRight w:val="0"/>
      <w:marTop w:val="0"/>
      <w:marBottom w:val="0"/>
      <w:divBdr>
        <w:top w:val="none" w:sz="0" w:space="0" w:color="auto"/>
        <w:left w:val="none" w:sz="0" w:space="0" w:color="auto"/>
        <w:bottom w:val="none" w:sz="0" w:space="0" w:color="auto"/>
        <w:right w:val="none" w:sz="0" w:space="0" w:color="auto"/>
      </w:divBdr>
    </w:div>
    <w:div w:id="1235552614">
      <w:bodyDiv w:val="1"/>
      <w:marLeft w:val="0"/>
      <w:marRight w:val="0"/>
      <w:marTop w:val="0"/>
      <w:marBottom w:val="0"/>
      <w:divBdr>
        <w:top w:val="none" w:sz="0" w:space="0" w:color="auto"/>
        <w:left w:val="none" w:sz="0" w:space="0" w:color="auto"/>
        <w:bottom w:val="none" w:sz="0" w:space="0" w:color="auto"/>
        <w:right w:val="none" w:sz="0" w:space="0" w:color="auto"/>
      </w:divBdr>
    </w:div>
    <w:div w:id="1236166532">
      <w:bodyDiv w:val="1"/>
      <w:marLeft w:val="0"/>
      <w:marRight w:val="0"/>
      <w:marTop w:val="0"/>
      <w:marBottom w:val="0"/>
      <w:divBdr>
        <w:top w:val="none" w:sz="0" w:space="0" w:color="auto"/>
        <w:left w:val="none" w:sz="0" w:space="0" w:color="auto"/>
        <w:bottom w:val="none" w:sz="0" w:space="0" w:color="auto"/>
        <w:right w:val="none" w:sz="0" w:space="0" w:color="auto"/>
      </w:divBdr>
    </w:div>
    <w:div w:id="1237864367">
      <w:bodyDiv w:val="1"/>
      <w:marLeft w:val="0"/>
      <w:marRight w:val="0"/>
      <w:marTop w:val="0"/>
      <w:marBottom w:val="0"/>
      <w:divBdr>
        <w:top w:val="none" w:sz="0" w:space="0" w:color="auto"/>
        <w:left w:val="none" w:sz="0" w:space="0" w:color="auto"/>
        <w:bottom w:val="none" w:sz="0" w:space="0" w:color="auto"/>
        <w:right w:val="none" w:sz="0" w:space="0" w:color="auto"/>
      </w:divBdr>
    </w:div>
    <w:div w:id="1238007193">
      <w:bodyDiv w:val="1"/>
      <w:marLeft w:val="0"/>
      <w:marRight w:val="0"/>
      <w:marTop w:val="0"/>
      <w:marBottom w:val="0"/>
      <w:divBdr>
        <w:top w:val="none" w:sz="0" w:space="0" w:color="auto"/>
        <w:left w:val="none" w:sz="0" w:space="0" w:color="auto"/>
        <w:bottom w:val="none" w:sz="0" w:space="0" w:color="auto"/>
        <w:right w:val="none" w:sz="0" w:space="0" w:color="auto"/>
      </w:divBdr>
    </w:div>
    <w:div w:id="1243833608">
      <w:bodyDiv w:val="1"/>
      <w:marLeft w:val="0"/>
      <w:marRight w:val="0"/>
      <w:marTop w:val="0"/>
      <w:marBottom w:val="0"/>
      <w:divBdr>
        <w:top w:val="none" w:sz="0" w:space="0" w:color="auto"/>
        <w:left w:val="none" w:sz="0" w:space="0" w:color="auto"/>
        <w:bottom w:val="none" w:sz="0" w:space="0" w:color="auto"/>
        <w:right w:val="none" w:sz="0" w:space="0" w:color="auto"/>
      </w:divBdr>
    </w:div>
    <w:div w:id="1245917942">
      <w:bodyDiv w:val="1"/>
      <w:marLeft w:val="0"/>
      <w:marRight w:val="0"/>
      <w:marTop w:val="0"/>
      <w:marBottom w:val="0"/>
      <w:divBdr>
        <w:top w:val="none" w:sz="0" w:space="0" w:color="auto"/>
        <w:left w:val="none" w:sz="0" w:space="0" w:color="auto"/>
        <w:bottom w:val="none" w:sz="0" w:space="0" w:color="auto"/>
        <w:right w:val="none" w:sz="0" w:space="0" w:color="auto"/>
      </w:divBdr>
    </w:div>
    <w:div w:id="1256405038">
      <w:bodyDiv w:val="1"/>
      <w:marLeft w:val="0"/>
      <w:marRight w:val="0"/>
      <w:marTop w:val="0"/>
      <w:marBottom w:val="0"/>
      <w:divBdr>
        <w:top w:val="none" w:sz="0" w:space="0" w:color="auto"/>
        <w:left w:val="none" w:sz="0" w:space="0" w:color="auto"/>
        <w:bottom w:val="none" w:sz="0" w:space="0" w:color="auto"/>
        <w:right w:val="none" w:sz="0" w:space="0" w:color="auto"/>
      </w:divBdr>
    </w:div>
    <w:div w:id="1261452482">
      <w:bodyDiv w:val="1"/>
      <w:marLeft w:val="0"/>
      <w:marRight w:val="0"/>
      <w:marTop w:val="0"/>
      <w:marBottom w:val="0"/>
      <w:divBdr>
        <w:top w:val="none" w:sz="0" w:space="0" w:color="auto"/>
        <w:left w:val="none" w:sz="0" w:space="0" w:color="auto"/>
        <w:bottom w:val="none" w:sz="0" w:space="0" w:color="auto"/>
        <w:right w:val="none" w:sz="0" w:space="0" w:color="auto"/>
      </w:divBdr>
      <w:divsChild>
        <w:div w:id="829101639">
          <w:marLeft w:val="0"/>
          <w:marRight w:val="0"/>
          <w:marTop w:val="0"/>
          <w:marBottom w:val="0"/>
          <w:divBdr>
            <w:top w:val="none" w:sz="0" w:space="0" w:color="auto"/>
            <w:left w:val="none" w:sz="0" w:space="0" w:color="auto"/>
            <w:bottom w:val="none" w:sz="0" w:space="0" w:color="auto"/>
            <w:right w:val="none" w:sz="0" w:space="0" w:color="auto"/>
          </w:divBdr>
        </w:div>
        <w:div w:id="1002007875">
          <w:marLeft w:val="0"/>
          <w:marRight w:val="0"/>
          <w:marTop w:val="0"/>
          <w:marBottom w:val="0"/>
          <w:divBdr>
            <w:top w:val="none" w:sz="0" w:space="0" w:color="auto"/>
            <w:left w:val="none" w:sz="0" w:space="0" w:color="auto"/>
            <w:bottom w:val="none" w:sz="0" w:space="0" w:color="auto"/>
            <w:right w:val="none" w:sz="0" w:space="0" w:color="auto"/>
          </w:divBdr>
        </w:div>
        <w:div w:id="1089817450">
          <w:marLeft w:val="0"/>
          <w:marRight w:val="0"/>
          <w:marTop w:val="0"/>
          <w:marBottom w:val="0"/>
          <w:divBdr>
            <w:top w:val="none" w:sz="0" w:space="0" w:color="auto"/>
            <w:left w:val="none" w:sz="0" w:space="0" w:color="auto"/>
            <w:bottom w:val="none" w:sz="0" w:space="0" w:color="auto"/>
            <w:right w:val="none" w:sz="0" w:space="0" w:color="auto"/>
          </w:divBdr>
        </w:div>
      </w:divsChild>
    </w:div>
    <w:div w:id="1268542259">
      <w:bodyDiv w:val="1"/>
      <w:marLeft w:val="0"/>
      <w:marRight w:val="0"/>
      <w:marTop w:val="0"/>
      <w:marBottom w:val="0"/>
      <w:divBdr>
        <w:top w:val="none" w:sz="0" w:space="0" w:color="auto"/>
        <w:left w:val="none" w:sz="0" w:space="0" w:color="auto"/>
        <w:bottom w:val="none" w:sz="0" w:space="0" w:color="auto"/>
        <w:right w:val="none" w:sz="0" w:space="0" w:color="auto"/>
      </w:divBdr>
    </w:div>
    <w:div w:id="1270818443">
      <w:bodyDiv w:val="1"/>
      <w:marLeft w:val="0"/>
      <w:marRight w:val="0"/>
      <w:marTop w:val="0"/>
      <w:marBottom w:val="0"/>
      <w:divBdr>
        <w:top w:val="none" w:sz="0" w:space="0" w:color="auto"/>
        <w:left w:val="none" w:sz="0" w:space="0" w:color="auto"/>
        <w:bottom w:val="none" w:sz="0" w:space="0" w:color="auto"/>
        <w:right w:val="none" w:sz="0" w:space="0" w:color="auto"/>
      </w:divBdr>
    </w:div>
    <w:div w:id="1282760397">
      <w:bodyDiv w:val="1"/>
      <w:marLeft w:val="0"/>
      <w:marRight w:val="0"/>
      <w:marTop w:val="0"/>
      <w:marBottom w:val="0"/>
      <w:divBdr>
        <w:top w:val="none" w:sz="0" w:space="0" w:color="auto"/>
        <w:left w:val="none" w:sz="0" w:space="0" w:color="auto"/>
        <w:bottom w:val="none" w:sz="0" w:space="0" w:color="auto"/>
        <w:right w:val="none" w:sz="0" w:space="0" w:color="auto"/>
      </w:divBdr>
    </w:div>
    <w:div w:id="1285691004">
      <w:bodyDiv w:val="1"/>
      <w:marLeft w:val="0"/>
      <w:marRight w:val="0"/>
      <w:marTop w:val="0"/>
      <w:marBottom w:val="0"/>
      <w:divBdr>
        <w:top w:val="none" w:sz="0" w:space="0" w:color="auto"/>
        <w:left w:val="none" w:sz="0" w:space="0" w:color="auto"/>
        <w:bottom w:val="none" w:sz="0" w:space="0" w:color="auto"/>
        <w:right w:val="none" w:sz="0" w:space="0" w:color="auto"/>
      </w:divBdr>
    </w:div>
    <w:div w:id="1287587398">
      <w:bodyDiv w:val="1"/>
      <w:marLeft w:val="0"/>
      <w:marRight w:val="0"/>
      <w:marTop w:val="0"/>
      <w:marBottom w:val="0"/>
      <w:divBdr>
        <w:top w:val="none" w:sz="0" w:space="0" w:color="auto"/>
        <w:left w:val="none" w:sz="0" w:space="0" w:color="auto"/>
        <w:bottom w:val="none" w:sz="0" w:space="0" w:color="auto"/>
        <w:right w:val="none" w:sz="0" w:space="0" w:color="auto"/>
      </w:divBdr>
    </w:div>
    <w:div w:id="1291788016">
      <w:bodyDiv w:val="1"/>
      <w:marLeft w:val="0"/>
      <w:marRight w:val="0"/>
      <w:marTop w:val="0"/>
      <w:marBottom w:val="0"/>
      <w:divBdr>
        <w:top w:val="none" w:sz="0" w:space="0" w:color="auto"/>
        <w:left w:val="none" w:sz="0" w:space="0" w:color="auto"/>
        <w:bottom w:val="none" w:sz="0" w:space="0" w:color="auto"/>
        <w:right w:val="none" w:sz="0" w:space="0" w:color="auto"/>
      </w:divBdr>
    </w:div>
    <w:div w:id="1292832934">
      <w:bodyDiv w:val="1"/>
      <w:marLeft w:val="0"/>
      <w:marRight w:val="0"/>
      <w:marTop w:val="0"/>
      <w:marBottom w:val="0"/>
      <w:divBdr>
        <w:top w:val="none" w:sz="0" w:space="0" w:color="auto"/>
        <w:left w:val="none" w:sz="0" w:space="0" w:color="auto"/>
        <w:bottom w:val="none" w:sz="0" w:space="0" w:color="auto"/>
        <w:right w:val="none" w:sz="0" w:space="0" w:color="auto"/>
      </w:divBdr>
    </w:div>
    <w:div w:id="1304627623">
      <w:bodyDiv w:val="1"/>
      <w:marLeft w:val="0"/>
      <w:marRight w:val="0"/>
      <w:marTop w:val="0"/>
      <w:marBottom w:val="0"/>
      <w:divBdr>
        <w:top w:val="none" w:sz="0" w:space="0" w:color="auto"/>
        <w:left w:val="none" w:sz="0" w:space="0" w:color="auto"/>
        <w:bottom w:val="none" w:sz="0" w:space="0" w:color="auto"/>
        <w:right w:val="none" w:sz="0" w:space="0" w:color="auto"/>
      </w:divBdr>
    </w:div>
    <w:div w:id="1310288019">
      <w:bodyDiv w:val="1"/>
      <w:marLeft w:val="0"/>
      <w:marRight w:val="0"/>
      <w:marTop w:val="0"/>
      <w:marBottom w:val="0"/>
      <w:divBdr>
        <w:top w:val="none" w:sz="0" w:space="0" w:color="auto"/>
        <w:left w:val="none" w:sz="0" w:space="0" w:color="auto"/>
        <w:bottom w:val="none" w:sz="0" w:space="0" w:color="auto"/>
        <w:right w:val="none" w:sz="0" w:space="0" w:color="auto"/>
      </w:divBdr>
    </w:div>
    <w:div w:id="1310328354">
      <w:bodyDiv w:val="1"/>
      <w:marLeft w:val="0"/>
      <w:marRight w:val="0"/>
      <w:marTop w:val="0"/>
      <w:marBottom w:val="0"/>
      <w:divBdr>
        <w:top w:val="none" w:sz="0" w:space="0" w:color="auto"/>
        <w:left w:val="none" w:sz="0" w:space="0" w:color="auto"/>
        <w:bottom w:val="none" w:sz="0" w:space="0" w:color="auto"/>
        <w:right w:val="none" w:sz="0" w:space="0" w:color="auto"/>
      </w:divBdr>
      <w:divsChild>
        <w:div w:id="165479082">
          <w:marLeft w:val="0"/>
          <w:marRight w:val="0"/>
          <w:marTop w:val="0"/>
          <w:marBottom w:val="0"/>
          <w:divBdr>
            <w:top w:val="none" w:sz="0" w:space="0" w:color="auto"/>
            <w:left w:val="none" w:sz="0" w:space="0" w:color="auto"/>
            <w:bottom w:val="none" w:sz="0" w:space="0" w:color="auto"/>
            <w:right w:val="none" w:sz="0" w:space="0" w:color="auto"/>
          </w:divBdr>
        </w:div>
        <w:div w:id="588345736">
          <w:marLeft w:val="0"/>
          <w:marRight w:val="0"/>
          <w:marTop w:val="0"/>
          <w:marBottom w:val="0"/>
          <w:divBdr>
            <w:top w:val="none" w:sz="0" w:space="0" w:color="auto"/>
            <w:left w:val="none" w:sz="0" w:space="0" w:color="auto"/>
            <w:bottom w:val="none" w:sz="0" w:space="0" w:color="auto"/>
            <w:right w:val="none" w:sz="0" w:space="0" w:color="auto"/>
          </w:divBdr>
        </w:div>
        <w:div w:id="681322709">
          <w:marLeft w:val="0"/>
          <w:marRight w:val="0"/>
          <w:marTop w:val="0"/>
          <w:marBottom w:val="0"/>
          <w:divBdr>
            <w:top w:val="none" w:sz="0" w:space="0" w:color="auto"/>
            <w:left w:val="none" w:sz="0" w:space="0" w:color="auto"/>
            <w:bottom w:val="none" w:sz="0" w:space="0" w:color="auto"/>
            <w:right w:val="none" w:sz="0" w:space="0" w:color="auto"/>
          </w:divBdr>
        </w:div>
      </w:divsChild>
    </w:div>
    <w:div w:id="1316570209">
      <w:bodyDiv w:val="1"/>
      <w:marLeft w:val="0"/>
      <w:marRight w:val="0"/>
      <w:marTop w:val="0"/>
      <w:marBottom w:val="0"/>
      <w:divBdr>
        <w:top w:val="none" w:sz="0" w:space="0" w:color="auto"/>
        <w:left w:val="none" w:sz="0" w:space="0" w:color="auto"/>
        <w:bottom w:val="none" w:sz="0" w:space="0" w:color="auto"/>
        <w:right w:val="none" w:sz="0" w:space="0" w:color="auto"/>
      </w:divBdr>
    </w:div>
    <w:div w:id="1323434310">
      <w:bodyDiv w:val="1"/>
      <w:marLeft w:val="0"/>
      <w:marRight w:val="0"/>
      <w:marTop w:val="0"/>
      <w:marBottom w:val="0"/>
      <w:divBdr>
        <w:top w:val="none" w:sz="0" w:space="0" w:color="auto"/>
        <w:left w:val="none" w:sz="0" w:space="0" w:color="auto"/>
        <w:bottom w:val="none" w:sz="0" w:space="0" w:color="auto"/>
        <w:right w:val="none" w:sz="0" w:space="0" w:color="auto"/>
      </w:divBdr>
    </w:div>
    <w:div w:id="1324746671">
      <w:bodyDiv w:val="1"/>
      <w:marLeft w:val="0"/>
      <w:marRight w:val="0"/>
      <w:marTop w:val="0"/>
      <w:marBottom w:val="0"/>
      <w:divBdr>
        <w:top w:val="none" w:sz="0" w:space="0" w:color="auto"/>
        <w:left w:val="none" w:sz="0" w:space="0" w:color="auto"/>
        <w:bottom w:val="none" w:sz="0" w:space="0" w:color="auto"/>
        <w:right w:val="none" w:sz="0" w:space="0" w:color="auto"/>
      </w:divBdr>
    </w:div>
    <w:div w:id="1324777052">
      <w:bodyDiv w:val="1"/>
      <w:marLeft w:val="0"/>
      <w:marRight w:val="0"/>
      <w:marTop w:val="0"/>
      <w:marBottom w:val="0"/>
      <w:divBdr>
        <w:top w:val="none" w:sz="0" w:space="0" w:color="auto"/>
        <w:left w:val="none" w:sz="0" w:space="0" w:color="auto"/>
        <w:bottom w:val="none" w:sz="0" w:space="0" w:color="auto"/>
        <w:right w:val="none" w:sz="0" w:space="0" w:color="auto"/>
      </w:divBdr>
    </w:div>
    <w:div w:id="1327981569">
      <w:bodyDiv w:val="1"/>
      <w:marLeft w:val="0"/>
      <w:marRight w:val="0"/>
      <w:marTop w:val="0"/>
      <w:marBottom w:val="0"/>
      <w:divBdr>
        <w:top w:val="none" w:sz="0" w:space="0" w:color="auto"/>
        <w:left w:val="none" w:sz="0" w:space="0" w:color="auto"/>
        <w:bottom w:val="none" w:sz="0" w:space="0" w:color="auto"/>
        <w:right w:val="none" w:sz="0" w:space="0" w:color="auto"/>
      </w:divBdr>
    </w:div>
    <w:div w:id="1341657525">
      <w:bodyDiv w:val="1"/>
      <w:marLeft w:val="0"/>
      <w:marRight w:val="0"/>
      <w:marTop w:val="0"/>
      <w:marBottom w:val="0"/>
      <w:divBdr>
        <w:top w:val="none" w:sz="0" w:space="0" w:color="auto"/>
        <w:left w:val="none" w:sz="0" w:space="0" w:color="auto"/>
        <w:bottom w:val="none" w:sz="0" w:space="0" w:color="auto"/>
        <w:right w:val="none" w:sz="0" w:space="0" w:color="auto"/>
      </w:divBdr>
    </w:div>
    <w:div w:id="1342195631">
      <w:bodyDiv w:val="1"/>
      <w:marLeft w:val="0"/>
      <w:marRight w:val="0"/>
      <w:marTop w:val="0"/>
      <w:marBottom w:val="0"/>
      <w:divBdr>
        <w:top w:val="none" w:sz="0" w:space="0" w:color="auto"/>
        <w:left w:val="none" w:sz="0" w:space="0" w:color="auto"/>
        <w:bottom w:val="none" w:sz="0" w:space="0" w:color="auto"/>
        <w:right w:val="none" w:sz="0" w:space="0" w:color="auto"/>
      </w:divBdr>
    </w:div>
    <w:div w:id="1348681530">
      <w:bodyDiv w:val="1"/>
      <w:marLeft w:val="0"/>
      <w:marRight w:val="0"/>
      <w:marTop w:val="0"/>
      <w:marBottom w:val="0"/>
      <w:divBdr>
        <w:top w:val="none" w:sz="0" w:space="0" w:color="auto"/>
        <w:left w:val="none" w:sz="0" w:space="0" w:color="auto"/>
        <w:bottom w:val="none" w:sz="0" w:space="0" w:color="auto"/>
        <w:right w:val="none" w:sz="0" w:space="0" w:color="auto"/>
      </w:divBdr>
    </w:div>
    <w:div w:id="1359233151">
      <w:bodyDiv w:val="1"/>
      <w:marLeft w:val="0"/>
      <w:marRight w:val="0"/>
      <w:marTop w:val="0"/>
      <w:marBottom w:val="0"/>
      <w:divBdr>
        <w:top w:val="none" w:sz="0" w:space="0" w:color="auto"/>
        <w:left w:val="none" w:sz="0" w:space="0" w:color="auto"/>
        <w:bottom w:val="none" w:sz="0" w:space="0" w:color="auto"/>
        <w:right w:val="none" w:sz="0" w:space="0" w:color="auto"/>
      </w:divBdr>
    </w:div>
    <w:div w:id="1378630448">
      <w:bodyDiv w:val="1"/>
      <w:marLeft w:val="0"/>
      <w:marRight w:val="0"/>
      <w:marTop w:val="0"/>
      <w:marBottom w:val="0"/>
      <w:divBdr>
        <w:top w:val="none" w:sz="0" w:space="0" w:color="auto"/>
        <w:left w:val="none" w:sz="0" w:space="0" w:color="auto"/>
        <w:bottom w:val="none" w:sz="0" w:space="0" w:color="auto"/>
        <w:right w:val="none" w:sz="0" w:space="0" w:color="auto"/>
      </w:divBdr>
    </w:div>
    <w:div w:id="1388916585">
      <w:bodyDiv w:val="1"/>
      <w:marLeft w:val="0"/>
      <w:marRight w:val="0"/>
      <w:marTop w:val="0"/>
      <w:marBottom w:val="0"/>
      <w:divBdr>
        <w:top w:val="none" w:sz="0" w:space="0" w:color="auto"/>
        <w:left w:val="none" w:sz="0" w:space="0" w:color="auto"/>
        <w:bottom w:val="none" w:sz="0" w:space="0" w:color="auto"/>
        <w:right w:val="none" w:sz="0" w:space="0" w:color="auto"/>
      </w:divBdr>
    </w:div>
    <w:div w:id="1407798468">
      <w:bodyDiv w:val="1"/>
      <w:marLeft w:val="0"/>
      <w:marRight w:val="0"/>
      <w:marTop w:val="0"/>
      <w:marBottom w:val="0"/>
      <w:divBdr>
        <w:top w:val="none" w:sz="0" w:space="0" w:color="auto"/>
        <w:left w:val="none" w:sz="0" w:space="0" w:color="auto"/>
        <w:bottom w:val="none" w:sz="0" w:space="0" w:color="auto"/>
        <w:right w:val="none" w:sz="0" w:space="0" w:color="auto"/>
      </w:divBdr>
    </w:div>
    <w:div w:id="1412852485">
      <w:bodyDiv w:val="1"/>
      <w:marLeft w:val="0"/>
      <w:marRight w:val="0"/>
      <w:marTop w:val="0"/>
      <w:marBottom w:val="0"/>
      <w:divBdr>
        <w:top w:val="none" w:sz="0" w:space="0" w:color="auto"/>
        <w:left w:val="none" w:sz="0" w:space="0" w:color="auto"/>
        <w:bottom w:val="none" w:sz="0" w:space="0" w:color="auto"/>
        <w:right w:val="none" w:sz="0" w:space="0" w:color="auto"/>
      </w:divBdr>
    </w:div>
    <w:div w:id="1413505576">
      <w:bodyDiv w:val="1"/>
      <w:marLeft w:val="0"/>
      <w:marRight w:val="0"/>
      <w:marTop w:val="0"/>
      <w:marBottom w:val="0"/>
      <w:divBdr>
        <w:top w:val="none" w:sz="0" w:space="0" w:color="auto"/>
        <w:left w:val="none" w:sz="0" w:space="0" w:color="auto"/>
        <w:bottom w:val="none" w:sz="0" w:space="0" w:color="auto"/>
        <w:right w:val="none" w:sz="0" w:space="0" w:color="auto"/>
      </w:divBdr>
    </w:div>
    <w:div w:id="1416439172">
      <w:bodyDiv w:val="1"/>
      <w:marLeft w:val="0"/>
      <w:marRight w:val="0"/>
      <w:marTop w:val="0"/>
      <w:marBottom w:val="0"/>
      <w:divBdr>
        <w:top w:val="none" w:sz="0" w:space="0" w:color="auto"/>
        <w:left w:val="none" w:sz="0" w:space="0" w:color="auto"/>
        <w:bottom w:val="none" w:sz="0" w:space="0" w:color="auto"/>
        <w:right w:val="none" w:sz="0" w:space="0" w:color="auto"/>
      </w:divBdr>
    </w:div>
    <w:div w:id="1417903737">
      <w:bodyDiv w:val="1"/>
      <w:marLeft w:val="0"/>
      <w:marRight w:val="0"/>
      <w:marTop w:val="0"/>
      <w:marBottom w:val="0"/>
      <w:divBdr>
        <w:top w:val="none" w:sz="0" w:space="0" w:color="auto"/>
        <w:left w:val="none" w:sz="0" w:space="0" w:color="auto"/>
        <w:bottom w:val="none" w:sz="0" w:space="0" w:color="auto"/>
        <w:right w:val="none" w:sz="0" w:space="0" w:color="auto"/>
      </w:divBdr>
    </w:div>
    <w:div w:id="1423914270">
      <w:bodyDiv w:val="1"/>
      <w:marLeft w:val="0"/>
      <w:marRight w:val="0"/>
      <w:marTop w:val="0"/>
      <w:marBottom w:val="0"/>
      <w:divBdr>
        <w:top w:val="none" w:sz="0" w:space="0" w:color="auto"/>
        <w:left w:val="none" w:sz="0" w:space="0" w:color="auto"/>
        <w:bottom w:val="none" w:sz="0" w:space="0" w:color="auto"/>
        <w:right w:val="none" w:sz="0" w:space="0" w:color="auto"/>
      </w:divBdr>
    </w:div>
    <w:div w:id="1457407165">
      <w:bodyDiv w:val="1"/>
      <w:marLeft w:val="0"/>
      <w:marRight w:val="0"/>
      <w:marTop w:val="0"/>
      <w:marBottom w:val="0"/>
      <w:divBdr>
        <w:top w:val="none" w:sz="0" w:space="0" w:color="auto"/>
        <w:left w:val="none" w:sz="0" w:space="0" w:color="auto"/>
        <w:bottom w:val="none" w:sz="0" w:space="0" w:color="auto"/>
        <w:right w:val="none" w:sz="0" w:space="0" w:color="auto"/>
      </w:divBdr>
    </w:div>
    <w:div w:id="1470392828">
      <w:bodyDiv w:val="1"/>
      <w:marLeft w:val="0"/>
      <w:marRight w:val="0"/>
      <w:marTop w:val="0"/>
      <w:marBottom w:val="0"/>
      <w:divBdr>
        <w:top w:val="none" w:sz="0" w:space="0" w:color="auto"/>
        <w:left w:val="none" w:sz="0" w:space="0" w:color="auto"/>
        <w:bottom w:val="none" w:sz="0" w:space="0" w:color="auto"/>
        <w:right w:val="none" w:sz="0" w:space="0" w:color="auto"/>
      </w:divBdr>
      <w:divsChild>
        <w:div w:id="2022656381">
          <w:marLeft w:val="0"/>
          <w:marRight w:val="0"/>
          <w:marTop w:val="0"/>
          <w:marBottom w:val="0"/>
          <w:divBdr>
            <w:top w:val="none" w:sz="0" w:space="0" w:color="auto"/>
            <w:left w:val="none" w:sz="0" w:space="0" w:color="auto"/>
            <w:bottom w:val="none" w:sz="0" w:space="0" w:color="auto"/>
            <w:right w:val="none" w:sz="0" w:space="0" w:color="auto"/>
          </w:divBdr>
        </w:div>
      </w:divsChild>
    </w:div>
    <w:div w:id="1482651000">
      <w:bodyDiv w:val="1"/>
      <w:marLeft w:val="0"/>
      <w:marRight w:val="0"/>
      <w:marTop w:val="0"/>
      <w:marBottom w:val="0"/>
      <w:divBdr>
        <w:top w:val="none" w:sz="0" w:space="0" w:color="auto"/>
        <w:left w:val="none" w:sz="0" w:space="0" w:color="auto"/>
        <w:bottom w:val="none" w:sz="0" w:space="0" w:color="auto"/>
        <w:right w:val="none" w:sz="0" w:space="0" w:color="auto"/>
      </w:divBdr>
    </w:div>
    <w:div w:id="1498963148">
      <w:bodyDiv w:val="1"/>
      <w:marLeft w:val="0"/>
      <w:marRight w:val="0"/>
      <w:marTop w:val="0"/>
      <w:marBottom w:val="0"/>
      <w:divBdr>
        <w:top w:val="none" w:sz="0" w:space="0" w:color="auto"/>
        <w:left w:val="none" w:sz="0" w:space="0" w:color="auto"/>
        <w:bottom w:val="none" w:sz="0" w:space="0" w:color="auto"/>
        <w:right w:val="none" w:sz="0" w:space="0" w:color="auto"/>
      </w:divBdr>
    </w:div>
    <w:div w:id="1501851154">
      <w:bodyDiv w:val="1"/>
      <w:marLeft w:val="0"/>
      <w:marRight w:val="0"/>
      <w:marTop w:val="0"/>
      <w:marBottom w:val="0"/>
      <w:divBdr>
        <w:top w:val="none" w:sz="0" w:space="0" w:color="auto"/>
        <w:left w:val="none" w:sz="0" w:space="0" w:color="auto"/>
        <w:bottom w:val="none" w:sz="0" w:space="0" w:color="auto"/>
        <w:right w:val="none" w:sz="0" w:space="0" w:color="auto"/>
      </w:divBdr>
    </w:div>
    <w:div w:id="1506742329">
      <w:bodyDiv w:val="1"/>
      <w:marLeft w:val="0"/>
      <w:marRight w:val="0"/>
      <w:marTop w:val="0"/>
      <w:marBottom w:val="0"/>
      <w:divBdr>
        <w:top w:val="none" w:sz="0" w:space="0" w:color="auto"/>
        <w:left w:val="none" w:sz="0" w:space="0" w:color="auto"/>
        <w:bottom w:val="none" w:sz="0" w:space="0" w:color="auto"/>
        <w:right w:val="none" w:sz="0" w:space="0" w:color="auto"/>
      </w:divBdr>
    </w:div>
    <w:div w:id="1529832614">
      <w:bodyDiv w:val="1"/>
      <w:marLeft w:val="0"/>
      <w:marRight w:val="0"/>
      <w:marTop w:val="0"/>
      <w:marBottom w:val="0"/>
      <w:divBdr>
        <w:top w:val="none" w:sz="0" w:space="0" w:color="auto"/>
        <w:left w:val="none" w:sz="0" w:space="0" w:color="auto"/>
        <w:bottom w:val="none" w:sz="0" w:space="0" w:color="auto"/>
        <w:right w:val="none" w:sz="0" w:space="0" w:color="auto"/>
      </w:divBdr>
    </w:div>
    <w:div w:id="1530024042">
      <w:bodyDiv w:val="1"/>
      <w:marLeft w:val="0"/>
      <w:marRight w:val="0"/>
      <w:marTop w:val="0"/>
      <w:marBottom w:val="0"/>
      <w:divBdr>
        <w:top w:val="none" w:sz="0" w:space="0" w:color="auto"/>
        <w:left w:val="none" w:sz="0" w:space="0" w:color="auto"/>
        <w:bottom w:val="none" w:sz="0" w:space="0" w:color="auto"/>
        <w:right w:val="none" w:sz="0" w:space="0" w:color="auto"/>
      </w:divBdr>
    </w:div>
    <w:div w:id="1534341432">
      <w:bodyDiv w:val="1"/>
      <w:marLeft w:val="0"/>
      <w:marRight w:val="0"/>
      <w:marTop w:val="0"/>
      <w:marBottom w:val="0"/>
      <w:divBdr>
        <w:top w:val="none" w:sz="0" w:space="0" w:color="auto"/>
        <w:left w:val="none" w:sz="0" w:space="0" w:color="auto"/>
        <w:bottom w:val="none" w:sz="0" w:space="0" w:color="auto"/>
        <w:right w:val="none" w:sz="0" w:space="0" w:color="auto"/>
      </w:divBdr>
    </w:div>
    <w:div w:id="1534614250">
      <w:bodyDiv w:val="1"/>
      <w:marLeft w:val="0"/>
      <w:marRight w:val="0"/>
      <w:marTop w:val="0"/>
      <w:marBottom w:val="0"/>
      <w:divBdr>
        <w:top w:val="none" w:sz="0" w:space="0" w:color="auto"/>
        <w:left w:val="none" w:sz="0" w:space="0" w:color="auto"/>
        <w:bottom w:val="none" w:sz="0" w:space="0" w:color="auto"/>
        <w:right w:val="none" w:sz="0" w:space="0" w:color="auto"/>
      </w:divBdr>
    </w:div>
    <w:div w:id="1534688602">
      <w:bodyDiv w:val="1"/>
      <w:marLeft w:val="0"/>
      <w:marRight w:val="0"/>
      <w:marTop w:val="0"/>
      <w:marBottom w:val="0"/>
      <w:divBdr>
        <w:top w:val="none" w:sz="0" w:space="0" w:color="auto"/>
        <w:left w:val="none" w:sz="0" w:space="0" w:color="auto"/>
        <w:bottom w:val="none" w:sz="0" w:space="0" w:color="auto"/>
        <w:right w:val="none" w:sz="0" w:space="0" w:color="auto"/>
      </w:divBdr>
    </w:div>
    <w:div w:id="1539852992">
      <w:bodyDiv w:val="1"/>
      <w:marLeft w:val="0"/>
      <w:marRight w:val="0"/>
      <w:marTop w:val="0"/>
      <w:marBottom w:val="0"/>
      <w:divBdr>
        <w:top w:val="none" w:sz="0" w:space="0" w:color="auto"/>
        <w:left w:val="none" w:sz="0" w:space="0" w:color="auto"/>
        <w:bottom w:val="none" w:sz="0" w:space="0" w:color="auto"/>
        <w:right w:val="none" w:sz="0" w:space="0" w:color="auto"/>
      </w:divBdr>
    </w:div>
    <w:div w:id="1540555391">
      <w:bodyDiv w:val="1"/>
      <w:marLeft w:val="0"/>
      <w:marRight w:val="0"/>
      <w:marTop w:val="0"/>
      <w:marBottom w:val="0"/>
      <w:divBdr>
        <w:top w:val="none" w:sz="0" w:space="0" w:color="auto"/>
        <w:left w:val="none" w:sz="0" w:space="0" w:color="auto"/>
        <w:bottom w:val="none" w:sz="0" w:space="0" w:color="auto"/>
        <w:right w:val="none" w:sz="0" w:space="0" w:color="auto"/>
      </w:divBdr>
    </w:div>
    <w:div w:id="1547521558">
      <w:bodyDiv w:val="1"/>
      <w:marLeft w:val="0"/>
      <w:marRight w:val="0"/>
      <w:marTop w:val="0"/>
      <w:marBottom w:val="0"/>
      <w:divBdr>
        <w:top w:val="none" w:sz="0" w:space="0" w:color="auto"/>
        <w:left w:val="none" w:sz="0" w:space="0" w:color="auto"/>
        <w:bottom w:val="none" w:sz="0" w:space="0" w:color="auto"/>
        <w:right w:val="none" w:sz="0" w:space="0" w:color="auto"/>
      </w:divBdr>
    </w:div>
    <w:div w:id="1555460293">
      <w:bodyDiv w:val="1"/>
      <w:marLeft w:val="0"/>
      <w:marRight w:val="0"/>
      <w:marTop w:val="0"/>
      <w:marBottom w:val="0"/>
      <w:divBdr>
        <w:top w:val="none" w:sz="0" w:space="0" w:color="auto"/>
        <w:left w:val="none" w:sz="0" w:space="0" w:color="auto"/>
        <w:bottom w:val="none" w:sz="0" w:space="0" w:color="auto"/>
        <w:right w:val="none" w:sz="0" w:space="0" w:color="auto"/>
      </w:divBdr>
    </w:div>
    <w:div w:id="1563177874">
      <w:bodyDiv w:val="1"/>
      <w:marLeft w:val="0"/>
      <w:marRight w:val="0"/>
      <w:marTop w:val="0"/>
      <w:marBottom w:val="0"/>
      <w:divBdr>
        <w:top w:val="none" w:sz="0" w:space="0" w:color="auto"/>
        <w:left w:val="none" w:sz="0" w:space="0" w:color="auto"/>
        <w:bottom w:val="none" w:sz="0" w:space="0" w:color="auto"/>
        <w:right w:val="none" w:sz="0" w:space="0" w:color="auto"/>
      </w:divBdr>
      <w:divsChild>
        <w:div w:id="19867278">
          <w:marLeft w:val="806"/>
          <w:marRight w:val="0"/>
          <w:marTop w:val="75"/>
          <w:marBottom w:val="0"/>
          <w:divBdr>
            <w:top w:val="none" w:sz="0" w:space="0" w:color="auto"/>
            <w:left w:val="none" w:sz="0" w:space="0" w:color="auto"/>
            <w:bottom w:val="none" w:sz="0" w:space="0" w:color="auto"/>
            <w:right w:val="none" w:sz="0" w:space="0" w:color="auto"/>
          </w:divBdr>
        </w:div>
        <w:div w:id="1992446781">
          <w:marLeft w:val="806"/>
          <w:marRight w:val="0"/>
          <w:marTop w:val="75"/>
          <w:marBottom w:val="0"/>
          <w:divBdr>
            <w:top w:val="none" w:sz="0" w:space="0" w:color="auto"/>
            <w:left w:val="none" w:sz="0" w:space="0" w:color="auto"/>
            <w:bottom w:val="none" w:sz="0" w:space="0" w:color="auto"/>
            <w:right w:val="none" w:sz="0" w:space="0" w:color="auto"/>
          </w:divBdr>
        </w:div>
      </w:divsChild>
    </w:div>
    <w:div w:id="1570461731">
      <w:bodyDiv w:val="1"/>
      <w:marLeft w:val="0"/>
      <w:marRight w:val="0"/>
      <w:marTop w:val="0"/>
      <w:marBottom w:val="0"/>
      <w:divBdr>
        <w:top w:val="none" w:sz="0" w:space="0" w:color="auto"/>
        <w:left w:val="none" w:sz="0" w:space="0" w:color="auto"/>
        <w:bottom w:val="none" w:sz="0" w:space="0" w:color="auto"/>
        <w:right w:val="none" w:sz="0" w:space="0" w:color="auto"/>
      </w:divBdr>
    </w:div>
    <w:div w:id="1588230568">
      <w:bodyDiv w:val="1"/>
      <w:marLeft w:val="0"/>
      <w:marRight w:val="0"/>
      <w:marTop w:val="0"/>
      <w:marBottom w:val="0"/>
      <w:divBdr>
        <w:top w:val="none" w:sz="0" w:space="0" w:color="auto"/>
        <w:left w:val="none" w:sz="0" w:space="0" w:color="auto"/>
        <w:bottom w:val="none" w:sz="0" w:space="0" w:color="auto"/>
        <w:right w:val="none" w:sz="0" w:space="0" w:color="auto"/>
      </w:divBdr>
    </w:div>
    <w:div w:id="1589800970">
      <w:bodyDiv w:val="1"/>
      <w:marLeft w:val="0"/>
      <w:marRight w:val="0"/>
      <w:marTop w:val="0"/>
      <w:marBottom w:val="0"/>
      <w:divBdr>
        <w:top w:val="none" w:sz="0" w:space="0" w:color="auto"/>
        <w:left w:val="none" w:sz="0" w:space="0" w:color="auto"/>
        <w:bottom w:val="none" w:sz="0" w:space="0" w:color="auto"/>
        <w:right w:val="none" w:sz="0" w:space="0" w:color="auto"/>
      </w:divBdr>
    </w:div>
    <w:div w:id="1600988709">
      <w:bodyDiv w:val="1"/>
      <w:marLeft w:val="0"/>
      <w:marRight w:val="0"/>
      <w:marTop w:val="0"/>
      <w:marBottom w:val="0"/>
      <w:divBdr>
        <w:top w:val="none" w:sz="0" w:space="0" w:color="auto"/>
        <w:left w:val="none" w:sz="0" w:space="0" w:color="auto"/>
        <w:bottom w:val="none" w:sz="0" w:space="0" w:color="auto"/>
        <w:right w:val="none" w:sz="0" w:space="0" w:color="auto"/>
      </w:divBdr>
    </w:div>
    <w:div w:id="1610115321">
      <w:bodyDiv w:val="1"/>
      <w:marLeft w:val="0"/>
      <w:marRight w:val="0"/>
      <w:marTop w:val="0"/>
      <w:marBottom w:val="0"/>
      <w:divBdr>
        <w:top w:val="none" w:sz="0" w:space="0" w:color="auto"/>
        <w:left w:val="none" w:sz="0" w:space="0" w:color="auto"/>
        <w:bottom w:val="none" w:sz="0" w:space="0" w:color="auto"/>
        <w:right w:val="none" w:sz="0" w:space="0" w:color="auto"/>
      </w:divBdr>
    </w:div>
    <w:div w:id="1610552318">
      <w:bodyDiv w:val="1"/>
      <w:marLeft w:val="0"/>
      <w:marRight w:val="0"/>
      <w:marTop w:val="0"/>
      <w:marBottom w:val="0"/>
      <w:divBdr>
        <w:top w:val="none" w:sz="0" w:space="0" w:color="auto"/>
        <w:left w:val="none" w:sz="0" w:space="0" w:color="auto"/>
        <w:bottom w:val="none" w:sz="0" w:space="0" w:color="auto"/>
        <w:right w:val="none" w:sz="0" w:space="0" w:color="auto"/>
      </w:divBdr>
    </w:div>
    <w:div w:id="1612739571">
      <w:bodyDiv w:val="1"/>
      <w:marLeft w:val="0"/>
      <w:marRight w:val="0"/>
      <w:marTop w:val="0"/>
      <w:marBottom w:val="0"/>
      <w:divBdr>
        <w:top w:val="none" w:sz="0" w:space="0" w:color="auto"/>
        <w:left w:val="none" w:sz="0" w:space="0" w:color="auto"/>
        <w:bottom w:val="none" w:sz="0" w:space="0" w:color="auto"/>
        <w:right w:val="none" w:sz="0" w:space="0" w:color="auto"/>
      </w:divBdr>
      <w:divsChild>
        <w:div w:id="131097887">
          <w:marLeft w:val="0"/>
          <w:marRight w:val="0"/>
          <w:marTop w:val="0"/>
          <w:marBottom w:val="0"/>
          <w:divBdr>
            <w:top w:val="none" w:sz="0" w:space="0" w:color="auto"/>
            <w:left w:val="none" w:sz="0" w:space="0" w:color="auto"/>
            <w:bottom w:val="none" w:sz="0" w:space="0" w:color="auto"/>
            <w:right w:val="none" w:sz="0" w:space="0" w:color="auto"/>
          </w:divBdr>
        </w:div>
        <w:div w:id="1269200561">
          <w:marLeft w:val="0"/>
          <w:marRight w:val="0"/>
          <w:marTop w:val="0"/>
          <w:marBottom w:val="0"/>
          <w:divBdr>
            <w:top w:val="none" w:sz="0" w:space="0" w:color="auto"/>
            <w:left w:val="none" w:sz="0" w:space="0" w:color="auto"/>
            <w:bottom w:val="none" w:sz="0" w:space="0" w:color="auto"/>
            <w:right w:val="none" w:sz="0" w:space="0" w:color="auto"/>
          </w:divBdr>
        </w:div>
        <w:div w:id="1807627757">
          <w:marLeft w:val="0"/>
          <w:marRight w:val="0"/>
          <w:marTop w:val="0"/>
          <w:marBottom w:val="0"/>
          <w:divBdr>
            <w:top w:val="none" w:sz="0" w:space="0" w:color="auto"/>
            <w:left w:val="none" w:sz="0" w:space="0" w:color="auto"/>
            <w:bottom w:val="none" w:sz="0" w:space="0" w:color="auto"/>
            <w:right w:val="none" w:sz="0" w:space="0" w:color="auto"/>
          </w:divBdr>
        </w:div>
      </w:divsChild>
    </w:div>
    <w:div w:id="1613049078">
      <w:bodyDiv w:val="1"/>
      <w:marLeft w:val="0"/>
      <w:marRight w:val="0"/>
      <w:marTop w:val="0"/>
      <w:marBottom w:val="0"/>
      <w:divBdr>
        <w:top w:val="none" w:sz="0" w:space="0" w:color="auto"/>
        <w:left w:val="none" w:sz="0" w:space="0" w:color="auto"/>
        <w:bottom w:val="none" w:sz="0" w:space="0" w:color="auto"/>
        <w:right w:val="none" w:sz="0" w:space="0" w:color="auto"/>
      </w:divBdr>
    </w:div>
    <w:div w:id="1646353917">
      <w:bodyDiv w:val="1"/>
      <w:marLeft w:val="0"/>
      <w:marRight w:val="0"/>
      <w:marTop w:val="0"/>
      <w:marBottom w:val="0"/>
      <w:divBdr>
        <w:top w:val="none" w:sz="0" w:space="0" w:color="auto"/>
        <w:left w:val="none" w:sz="0" w:space="0" w:color="auto"/>
        <w:bottom w:val="none" w:sz="0" w:space="0" w:color="auto"/>
        <w:right w:val="none" w:sz="0" w:space="0" w:color="auto"/>
      </w:divBdr>
    </w:div>
    <w:div w:id="1660381563">
      <w:bodyDiv w:val="1"/>
      <w:marLeft w:val="0"/>
      <w:marRight w:val="0"/>
      <w:marTop w:val="0"/>
      <w:marBottom w:val="0"/>
      <w:divBdr>
        <w:top w:val="none" w:sz="0" w:space="0" w:color="auto"/>
        <w:left w:val="none" w:sz="0" w:space="0" w:color="auto"/>
        <w:bottom w:val="none" w:sz="0" w:space="0" w:color="auto"/>
        <w:right w:val="none" w:sz="0" w:space="0" w:color="auto"/>
      </w:divBdr>
    </w:div>
    <w:div w:id="1668049248">
      <w:bodyDiv w:val="1"/>
      <w:marLeft w:val="0"/>
      <w:marRight w:val="0"/>
      <w:marTop w:val="0"/>
      <w:marBottom w:val="0"/>
      <w:divBdr>
        <w:top w:val="none" w:sz="0" w:space="0" w:color="auto"/>
        <w:left w:val="none" w:sz="0" w:space="0" w:color="auto"/>
        <w:bottom w:val="none" w:sz="0" w:space="0" w:color="auto"/>
        <w:right w:val="none" w:sz="0" w:space="0" w:color="auto"/>
      </w:divBdr>
    </w:div>
    <w:div w:id="1669285201">
      <w:bodyDiv w:val="1"/>
      <w:marLeft w:val="0"/>
      <w:marRight w:val="0"/>
      <w:marTop w:val="0"/>
      <w:marBottom w:val="0"/>
      <w:divBdr>
        <w:top w:val="none" w:sz="0" w:space="0" w:color="auto"/>
        <w:left w:val="none" w:sz="0" w:space="0" w:color="auto"/>
        <w:bottom w:val="none" w:sz="0" w:space="0" w:color="auto"/>
        <w:right w:val="none" w:sz="0" w:space="0" w:color="auto"/>
      </w:divBdr>
    </w:div>
    <w:div w:id="1673724154">
      <w:bodyDiv w:val="1"/>
      <w:marLeft w:val="0"/>
      <w:marRight w:val="0"/>
      <w:marTop w:val="0"/>
      <w:marBottom w:val="0"/>
      <w:divBdr>
        <w:top w:val="none" w:sz="0" w:space="0" w:color="auto"/>
        <w:left w:val="none" w:sz="0" w:space="0" w:color="auto"/>
        <w:bottom w:val="none" w:sz="0" w:space="0" w:color="auto"/>
        <w:right w:val="none" w:sz="0" w:space="0" w:color="auto"/>
      </w:divBdr>
    </w:div>
    <w:div w:id="1679694716">
      <w:bodyDiv w:val="1"/>
      <w:marLeft w:val="0"/>
      <w:marRight w:val="0"/>
      <w:marTop w:val="0"/>
      <w:marBottom w:val="0"/>
      <w:divBdr>
        <w:top w:val="none" w:sz="0" w:space="0" w:color="auto"/>
        <w:left w:val="none" w:sz="0" w:space="0" w:color="auto"/>
        <w:bottom w:val="none" w:sz="0" w:space="0" w:color="auto"/>
        <w:right w:val="none" w:sz="0" w:space="0" w:color="auto"/>
      </w:divBdr>
    </w:div>
    <w:div w:id="1682201980">
      <w:bodyDiv w:val="1"/>
      <w:marLeft w:val="0"/>
      <w:marRight w:val="0"/>
      <w:marTop w:val="0"/>
      <w:marBottom w:val="0"/>
      <w:divBdr>
        <w:top w:val="none" w:sz="0" w:space="0" w:color="auto"/>
        <w:left w:val="none" w:sz="0" w:space="0" w:color="auto"/>
        <w:bottom w:val="none" w:sz="0" w:space="0" w:color="auto"/>
        <w:right w:val="none" w:sz="0" w:space="0" w:color="auto"/>
      </w:divBdr>
    </w:div>
    <w:div w:id="1702783930">
      <w:bodyDiv w:val="1"/>
      <w:marLeft w:val="0"/>
      <w:marRight w:val="0"/>
      <w:marTop w:val="0"/>
      <w:marBottom w:val="0"/>
      <w:divBdr>
        <w:top w:val="none" w:sz="0" w:space="0" w:color="auto"/>
        <w:left w:val="none" w:sz="0" w:space="0" w:color="auto"/>
        <w:bottom w:val="none" w:sz="0" w:space="0" w:color="auto"/>
        <w:right w:val="none" w:sz="0" w:space="0" w:color="auto"/>
      </w:divBdr>
    </w:div>
    <w:div w:id="1717196782">
      <w:bodyDiv w:val="1"/>
      <w:marLeft w:val="0"/>
      <w:marRight w:val="0"/>
      <w:marTop w:val="0"/>
      <w:marBottom w:val="0"/>
      <w:divBdr>
        <w:top w:val="none" w:sz="0" w:space="0" w:color="auto"/>
        <w:left w:val="none" w:sz="0" w:space="0" w:color="auto"/>
        <w:bottom w:val="none" w:sz="0" w:space="0" w:color="auto"/>
        <w:right w:val="none" w:sz="0" w:space="0" w:color="auto"/>
      </w:divBdr>
    </w:div>
    <w:div w:id="1721830175">
      <w:bodyDiv w:val="1"/>
      <w:marLeft w:val="0"/>
      <w:marRight w:val="0"/>
      <w:marTop w:val="0"/>
      <w:marBottom w:val="0"/>
      <w:divBdr>
        <w:top w:val="none" w:sz="0" w:space="0" w:color="auto"/>
        <w:left w:val="none" w:sz="0" w:space="0" w:color="auto"/>
        <w:bottom w:val="none" w:sz="0" w:space="0" w:color="auto"/>
        <w:right w:val="none" w:sz="0" w:space="0" w:color="auto"/>
      </w:divBdr>
    </w:div>
    <w:div w:id="1728451747">
      <w:bodyDiv w:val="1"/>
      <w:marLeft w:val="0"/>
      <w:marRight w:val="0"/>
      <w:marTop w:val="0"/>
      <w:marBottom w:val="0"/>
      <w:divBdr>
        <w:top w:val="none" w:sz="0" w:space="0" w:color="auto"/>
        <w:left w:val="none" w:sz="0" w:space="0" w:color="auto"/>
        <w:bottom w:val="none" w:sz="0" w:space="0" w:color="auto"/>
        <w:right w:val="none" w:sz="0" w:space="0" w:color="auto"/>
      </w:divBdr>
    </w:div>
    <w:div w:id="1734153882">
      <w:bodyDiv w:val="1"/>
      <w:marLeft w:val="0"/>
      <w:marRight w:val="0"/>
      <w:marTop w:val="0"/>
      <w:marBottom w:val="0"/>
      <w:divBdr>
        <w:top w:val="none" w:sz="0" w:space="0" w:color="auto"/>
        <w:left w:val="none" w:sz="0" w:space="0" w:color="auto"/>
        <w:bottom w:val="none" w:sz="0" w:space="0" w:color="auto"/>
        <w:right w:val="none" w:sz="0" w:space="0" w:color="auto"/>
      </w:divBdr>
    </w:div>
    <w:div w:id="1734615910">
      <w:bodyDiv w:val="1"/>
      <w:marLeft w:val="0"/>
      <w:marRight w:val="0"/>
      <w:marTop w:val="0"/>
      <w:marBottom w:val="0"/>
      <w:divBdr>
        <w:top w:val="none" w:sz="0" w:space="0" w:color="auto"/>
        <w:left w:val="none" w:sz="0" w:space="0" w:color="auto"/>
        <w:bottom w:val="none" w:sz="0" w:space="0" w:color="auto"/>
        <w:right w:val="none" w:sz="0" w:space="0" w:color="auto"/>
      </w:divBdr>
    </w:div>
    <w:div w:id="1738551583">
      <w:bodyDiv w:val="1"/>
      <w:marLeft w:val="0"/>
      <w:marRight w:val="0"/>
      <w:marTop w:val="0"/>
      <w:marBottom w:val="0"/>
      <w:divBdr>
        <w:top w:val="none" w:sz="0" w:space="0" w:color="auto"/>
        <w:left w:val="none" w:sz="0" w:space="0" w:color="auto"/>
        <w:bottom w:val="none" w:sz="0" w:space="0" w:color="auto"/>
        <w:right w:val="none" w:sz="0" w:space="0" w:color="auto"/>
      </w:divBdr>
    </w:div>
    <w:div w:id="1742094562">
      <w:bodyDiv w:val="1"/>
      <w:marLeft w:val="0"/>
      <w:marRight w:val="0"/>
      <w:marTop w:val="0"/>
      <w:marBottom w:val="0"/>
      <w:divBdr>
        <w:top w:val="none" w:sz="0" w:space="0" w:color="auto"/>
        <w:left w:val="none" w:sz="0" w:space="0" w:color="auto"/>
        <w:bottom w:val="none" w:sz="0" w:space="0" w:color="auto"/>
        <w:right w:val="none" w:sz="0" w:space="0" w:color="auto"/>
      </w:divBdr>
    </w:div>
    <w:div w:id="1748990115">
      <w:bodyDiv w:val="1"/>
      <w:marLeft w:val="0"/>
      <w:marRight w:val="0"/>
      <w:marTop w:val="0"/>
      <w:marBottom w:val="0"/>
      <w:divBdr>
        <w:top w:val="none" w:sz="0" w:space="0" w:color="auto"/>
        <w:left w:val="none" w:sz="0" w:space="0" w:color="auto"/>
        <w:bottom w:val="none" w:sz="0" w:space="0" w:color="auto"/>
        <w:right w:val="none" w:sz="0" w:space="0" w:color="auto"/>
      </w:divBdr>
      <w:divsChild>
        <w:div w:id="423577410">
          <w:marLeft w:val="0"/>
          <w:marRight w:val="0"/>
          <w:marTop w:val="0"/>
          <w:marBottom w:val="0"/>
          <w:divBdr>
            <w:top w:val="none" w:sz="0" w:space="0" w:color="auto"/>
            <w:left w:val="none" w:sz="0" w:space="0" w:color="auto"/>
            <w:bottom w:val="none" w:sz="0" w:space="0" w:color="auto"/>
            <w:right w:val="none" w:sz="0" w:space="0" w:color="auto"/>
          </w:divBdr>
        </w:div>
        <w:div w:id="1013652845">
          <w:marLeft w:val="0"/>
          <w:marRight w:val="0"/>
          <w:marTop w:val="0"/>
          <w:marBottom w:val="0"/>
          <w:divBdr>
            <w:top w:val="none" w:sz="0" w:space="0" w:color="auto"/>
            <w:left w:val="none" w:sz="0" w:space="0" w:color="auto"/>
            <w:bottom w:val="none" w:sz="0" w:space="0" w:color="auto"/>
            <w:right w:val="none" w:sz="0" w:space="0" w:color="auto"/>
          </w:divBdr>
        </w:div>
        <w:div w:id="1023361557">
          <w:marLeft w:val="0"/>
          <w:marRight w:val="0"/>
          <w:marTop w:val="0"/>
          <w:marBottom w:val="0"/>
          <w:divBdr>
            <w:top w:val="none" w:sz="0" w:space="0" w:color="auto"/>
            <w:left w:val="none" w:sz="0" w:space="0" w:color="auto"/>
            <w:bottom w:val="none" w:sz="0" w:space="0" w:color="auto"/>
            <w:right w:val="none" w:sz="0" w:space="0" w:color="auto"/>
          </w:divBdr>
        </w:div>
        <w:div w:id="1168135533">
          <w:marLeft w:val="0"/>
          <w:marRight w:val="0"/>
          <w:marTop w:val="0"/>
          <w:marBottom w:val="0"/>
          <w:divBdr>
            <w:top w:val="none" w:sz="0" w:space="0" w:color="auto"/>
            <w:left w:val="none" w:sz="0" w:space="0" w:color="auto"/>
            <w:bottom w:val="none" w:sz="0" w:space="0" w:color="auto"/>
            <w:right w:val="none" w:sz="0" w:space="0" w:color="auto"/>
          </w:divBdr>
        </w:div>
        <w:div w:id="1475370022">
          <w:marLeft w:val="0"/>
          <w:marRight w:val="0"/>
          <w:marTop w:val="0"/>
          <w:marBottom w:val="0"/>
          <w:divBdr>
            <w:top w:val="none" w:sz="0" w:space="0" w:color="auto"/>
            <w:left w:val="none" w:sz="0" w:space="0" w:color="auto"/>
            <w:bottom w:val="none" w:sz="0" w:space="0" w:color="auto"/>
            <w:right w:val="none" w:sz="0" w:space="0" w:color="auto"/>
          </w:divBdr>
        </w:div>
        <w:div w:id="1607232801">
          <w:marLeft w:val="0"/>
          <w:marRight w:val="0"/>
          <w:marTop w:val="0"/>
          <w:marBottom w:val="0"/>
          <w:divBdr>
            <w:top w:val="none" w:sz="0" w:space="0" w:color="auto"/>
            <w:left w:val="none" w:sz="0" w:space="0" w:color="auto"/>
            <w:bottom w:val="none" w:sz="0" w:space="0" w:color="auto"/>
            <w:right w:val="none" w:sz="0" w:space="0" w:color="auto"/>
          </w:divBdr>
        </w:div>
        <w:div w:id="1958946414">
          <w:marLeft w:val="0"/>
          <w:marRight w:val="0"/>
          <w:marTop w:val="0"/>
          <w:marBottom w:val="0"/>
          <w:divBdr>
            <w:top w:val="none" w:sz="0" w:space="0" w:color="auto"/>
            <w:left w:val="none" w:sz="0" w:space="0" w:color="auto"/>
            <w:bottom w:val="none" w:sz="0" w:space="0" w:color="auto"/>
            <w:right w:val="none" w:sz="0" w:space="0" w:color="auto"/>
          </w:divBdr>
        </w:div>
      </w:divsChild>
    </w:div>
    <w:div w:id="1749383430">
      <w:bodyDiv w:val="1"/>
      <w:marLeft w:val="0"/>
      <w:marRight w:val="0"/>
      <w:marTop w:val="0"/>
      <w:marBottom w:val="0"/>
      <w:divBdr>
        <w:top w:val="none" w:sz="0" w:space="0" w:color="auto"/>
        <w:left w:val="none" w:sz="0" w:space="0" w:color="auto"/>
        <w:bottom w:val="none" w:sz="0" w:space="0" w:color="auto"/>
        <w:right w:val="none" w:sz="0" w:space="0" w:color="auto"/>
      </w:divBdr>
    </w:div>
    <w:div w:id="1766224716">
      <w:bodyDiv w:val="1"/>
      <w:marLeft w:val="0"/>
      <w:marRight w:val="0"/>
      <w:marTop w:val="0"/>
      <w:marBottom w:val="0"/>
      <w:divBdr>
        <w:top w:val="none" w:sz="0" w:space="0" w:color="auto"/>
        <w:left w:val="none" w:sz="0" w:space="0" w:color="auto"/>
        <w:bottom w:val="none" w:sz="0" w:space="0" w:color="auto"/>
        <w:right w:val="none" w:sz="0" w:space="0" w:color="auto"/>
      </w:divBdr>
    </w:div>
    <w:div w:id="1770618350">
      <w:bodyDiv w:val="1"/>
      <w:marLeft w:val="0"/>
      <w:marRight w:val="0"/>
      <w:marTop w:val="0"/>
      <w:marBottom w:val="0"/>
      <w:divBdr>
        <w:top w:val="none" w:sz="0" w:space="0" w:color="auto"/>
        <w:left w:val="none" w:sz="0" w:space="0" w:color="auto"/>
        <w:bottom w:val="none" w:sz="0" w:space="0" w:color="auto"/>
        <w:right w:val="none" w:sz="0" w:space="0" w:color="auto"/>
      </w:divBdr>
    </w:div>
    <w:div w:id="1789204137">
      <w:bodyDiv w:val="1"/>
      <w:marLeft w:val="0"/>
      <w:marRight w:val="0"/>
      <w:marTop w:val="0"/>
      <w:marBottom w:val="0"/>
      <w:divBdr>
        <w:top w:val="none" w:sz="0" w:space="0" w:color="auto"/>
        <w:left w:val="none" w:sz="0" w:space="0" w:color="auto"/>
        <w:bottom w:val="none" w:sz="0" w:space="0" w:color="auto"/>
        <w:right w:val="none" w:sz="0" w:space="0" w:color="auto"/>
      </w:divBdr>
    </w:div>
    <w:div w:id="1799568176">
      <w:bodyDiv w:val="1"/>
      <w:marLeft w:val="0"/>
      <w:marRight w:val="0"/>
      <w:marTop w:val="0"/>
      <w:marBottom w:val="0"/>
      <w:divBdr>
        <w:top w:val="none" w:sz="0" w:space="0" w:color="auto"/>
        <w:left w:val="none" w:sz="0" w:space="0" w:color="auto"/>
        <w:bottom w:val="none" w:sz="0" w:space="0" w:color="auto"/>
        <w:right w:val="none" w:sz="0" w:space="0" w:color="auto"/>
      </w:divBdr>
    </w:div>
    <w:div w:id="1806465531">
      <w:bodyDiv w:val="1"/>
      <w:marLeft w:val="0"/>
      <w:marRight w:val="0"/>
      <w:marTop w:val="0"/>
      <w:marBottom w:val="0"/>
      <w:divBdr>
        <w:top w:val="none" w:sz="0" w:space="0" w:color="auto"/>
        <w:left w:val="none" w:sz="0" w:space="0" w:color="auto"/>
        <w:bottom w:val="none" w:sz="0" w:space="0" w:color="auto"/>
        <w:right w:val="none" w:sz="0" w:space="0" w:color="auto"/>
      </w:divBdr>
    </w:div>
    <w:div w:id="1808860387">
      <w:bodyDiv w:val="1"/>
      <w:marLeft w:val="0"/>
      <w:marRight w:val="0"/>
      <w:marTop w:val="0"/>
      <w:marBottom w:val="0"/>
      <w:divBdr>
        <w:top w:val="none" w:sz="0" w:space="0" w:color="auto"/>
        <w:left w:val="none" w:sz="0" w:space="0" w:color="auto"/>
        <w:bottom w:val="none" w:sz="0" w:space="0" w:color="auto"/>
        <w:right w:val="none" w:sz="0" w:space="0" w:color="auto"/>
      </w:divBdr>
    </w:div>
    <w:div w:id="1812357509">
      <w:bodyDiv w:val="1"/>
      <w:marLeft w:val="0"/>
      <w:marRight w:val="0"/>
      <w:marTop w:val="0"/>
      <w:marBottom w:val="0"/>
      <w:divBdr>
        <w:top w:val="none" w:sz="0" w:space="0" w:color="auto"/>
        <w:left w:val="none" w:sz="0" w:space="0" w:color="auto"/>
        <w:bottom w:val="none" w:sz="0" w:space="0" w:color="auto"/>
        <w:right w:val="none" w:sz="0" w:space="0" w:color="auto"/>
      </w:divBdr>
    </w:div>
    <w:div w:id="1829443360">
      <w:bodyDiv w:val="1"/>
      <w:marLeft w:val="0"/>
      <w:marRight w:val="0"/>
      <w:marTop w:val="0"/>
      <w:marBottom w:val="0"/>
      <w:divBdr>
        <w:top w:val="none" w:sz="0" w:space="0" w:color="auto"/>
        <w:left w:val="none" w:sz="0" w:space="0" w:color="auto"/>
        <w:bottom w:val="none" w:sz="0" w:space="0" w:color="auto"/>
        <w:right w:val="none" w:sz="0" w:space="0" w:color="auto"/>
      </w:divBdr>
    </w:div>
    <w:div w:id="1832333282">
      <w:bodyDiv w:val="1"/>
      <w:marLeft w:val="0"/>
      <w:marRight w:val="0"/>
      <w:marTop w:val="0"/>
      <w:marBottom w:val="0"/>
      <w:divBdr>
        <w:top w:val="none" w:sz="0" w:space="0" w:color="auto"/>
        <w:left w:val="none" w:sz="0" w:space="0" w:color="auto"/>
        <w:bottom w:val="none" w:sz="0" w:space="0" w:color="auto"/>
        <w:right w:val="none" w:sz="0" w:space="0" w:color="auto"/>
      </w:divBdr>
    </w:div>
    <w:div w:id="1839274197">
      <w:bodyDiv w:val="1"/>
      <w:marLeft w:val="0"/>
      <w:marRight w:val="0"/>
      <w:marTop w:val="0"/>
      <w:marBottom w:val="0"/>
      <w:divBdr>
        <w:top w:val="none" w:sz="0" w:space="0" w:color="auto"/>
        <w:left w:val="none" w:sz="0" w:space="0" w:color="auto"/>
        <w:bottom w:val="none" w:sz="0" w:space="0" w:color="auto"/>
        <w:right w:val="none" w:sz="0" w:space="0" w:color="auto"/>
      </w:divBdr>
    </w:div>
    <w:div w:id="1852068583">
      <w:bodyDiv w:val="1"/>
      <w:marLeft w:val="0"/>
      <w:marRight w:val="0"/>
      <w:marTop w:val="0"/>
      <w:marBottom w:val="0"/>
      <w:divBdr>
        <w:top w:val="none" w:sz="0" w:space="0" w:color="auto"/>
        <w:left w:val="none" w:sz="0" w:space="0" w:color="auto"/>
        <w:bottom w:val="none" w:sz="0" w:space="0" w:color="auto"/>
        <w:right w:val="none" w:sz="0" w:space="0" w:color="auto"/>
      </w:divBdr>
    </w:div>
    <w:div w:id="1871186903">
      <w:bodyDiv w:val="1"/>
      <w:marLeft w:val="0"/>
      <w:marRight w:val="0"/>
      <w:marTop w:val="0"/>
      <w:marBottom w:val="0"/>
      <w:divBdr>
        <w:top w:val="none" w:sz="0" w:space="0" w:color="auto"/>
        <w:left w:val="none" w:sz="0" w:space="0" w:color="auto"/>
        <w:bottom w:val="none" w:sz="0" w:space="0" w:color="auto"/>
        <w:right w:val="none" w:sz="0" w:space="0" w:color="auto"/>
      </w:divBdr>
    </w:div>
    <w:div w:id="1871338089">
      <w:bodyDiv w:val="1"/>
      <w:marLeft w:val="0"/>
      <w:marRight w:val="0"/>
      <w:marTop w:val="0"/>
      <w:marBottom w:val="0"/>
      <w:divBdr>
        <w:top w:val="none" w:sz="0" w:space="0" w:color="auto"/>
        <w:left w:val="none" w:sz="0" w:space="0" w:color="auto"/>
        <w:bottom w:val="none" w:sz="0" w:space="0" w:color="auto"/>
        <w:right w:val="none" w:sz="0" w:space="0" w:color="auto"/>
      </w:divBdr>
    </w:div>
    <w:div w:id="1879663558">
      <w:bodyDiv w:val="1"/>
      <w:marLeft w:val="0"/>
      <w:marRight w:val="0"/>
      <w:marTop w:val="0"/>
      <w:marBottom w:val="0"/>
      <w:divBdr>
        <w:top w:val="none" w:sz="0" w:space="0" w:color="auto"/>
        <w:left w:val="none" w:sz="0" w:space="0" w:color="auto"/>
        <w:bottom w:val="none" w:sz="0" w:space="0" w:color="auto"/>
        <w:right w:val="none" w:sz="0" w:space="0" w:color="auto"/>
      </w:divBdr>
    </w:div>
    <w:div w:id="1880387978">
      <w:bodyDiv w:val="1"/>
      <w:marLeft w:val="0"/>
      <w:marRight w:val="0"/>
      <w:marTop w:val="0"/>
      <w:marBottom w:val="0"/>
      <w:divBdr>
        <w:top w:val="none" w:sz="0" w:space="0" w:color="auto"/>
        <w:left w:val="none" w:sz="0" w:space="0" w:color="auto"/>
        <w:bottom w:val="none" w:sz="0" w:space="0" w:color="auto"/>
        <w:right w:val="none" w:sz="0" w:space="0" w:color="auto"/>
      </w:divBdr>
    </w:div>
    <w:div w:id="1899394122">
      <w:bodyDiv w:val="1"/>
      <w:marLeft w:val="0"/>
      <w:marRight w:val="0"/>
      <w:marTop w:val="0"/>
      <w:marBottom w:val="0"/>
      <w:divBdr>
        <w:top w:val="none" w:sz="0" w:space="0" w:color="auto"/>
        <w:left w:val="none" w:sz="0" w:space="0" w:color="auto"/>
        <w:bottom w:val="none" w:sz="0" w:space="0" w:color="auto"/>
        <w:right w:val="none" w:sz="0" w:space="0" w:color="auto"/>
      </w:divBdr>
    </w:div>
    <w:div w:id="1900095108">
      <w:bodyDiv w:val="1"/>
      <w:marLeft w:val="0"/>
      <w:marRight w:val="0"/>
      <w:marTop w:val="0"/>
      <w:marBottom w:val="0"/>
      <w:divBdr>
        <w:top w:val="none" w:sz="0" w:space="0" w:color="auto"/>
        <w:left w:val="none" w:sz="0" w:space="0" w:color="auto"/>
        <w:bottom w:val="none" w:sz="0" w:space="0" w:color="auto"/>
        <w:right w:val="none" w:sz="0" w:space="0" w:color="auto"/>
      </w:divBdr>
    </w:div>
    <w:div w:id="1904442952">
      <w:bodyDiv w:val="1"/>
      <w:marLeft w:val="0"/>
      <w:marRight w:val="0"/>
      <w:marTop w:val="0"/>
      <w:marBottom w:val="0"/>
      <w:divBdr>
        <w:top w:val="none" w:sz="0" w:space="0" w:color="auto"/>
        <w:left w:val="none" w:sz="0" w:space="0" w:color="auto"/>
        <w:bottom w:val="none" w:sz="0" w:space="0" w:color="auto"/>
        <w:right w:val="none" w:sz="0" w:space="0" w:color="auto"/>
      </w:divBdr>
    </w:div>
    <w:div w:id="1926258715">
      <w:bodyDiv w:val="1"/>
      <w:marLeft w:val="0"/>
      <w:marRight w:val="0"/>
      <w:marTop w:val="0"/>
      <w:marBottom w:val="0"/>
      <w:divBdr>
        <w:top w:val="none" w:sz="0" w:space="0" w:color="auto"/>
        <w:left w:val="none" w:sz="0" w:space="0" w:color="auto"/>
        <w:bottom w:val="none" w:sz="0" w:space="0" w:color="auto"/>
        <w:right w:val="none" w:sz="0" w:space="0" w:color="auto"/>
      </w:divBdr>
    </w:div>
    <w:div w:id="1936789793">
      <w:bodyDiv w:val="1"/>
      <w:marLeft w:val="0"/>
      <w:marRight w:val="0"/>
      <w:marTop w:val="0"/>
      <w:marBottom w:val="0"/>
      <w:divBdr>
        <w:top w:val="none" w:sz="0" w:space="0" w:color="auto"/>
        <w:left w:val="none" w:sz="0" w:space="0" w:color="auto"/>
        <w:bottom w:val="none" w:sz="0" w:space="0" w:color="auto"/>
        <w:right w:val="none" w:sz="0" w:space="0" w:color="auto"/>
      </w:divBdr>
    </w:div>
    <w:div w:id="1946301722">
      <w:bodyDiv w:val="1"/>
      <w:marLeft w:val="0"/>
      <w:marRight w:val="0"/>
      <w:marTop w:val="0"/>
      <w:marBottom w:val="0"/>
      <w:divBdr>
        <w:top w:val="none" w:sz="0" w:space="0" w:color="auto"/>
        <w:left w:val="none" w:sz="0" w:space="0" w:color="auto"/>
        <w:bottom w:val="none" w:sz="0" w:space="0" w:color="auto"/>
        <w:right w:val="none" w:sz="0" w:space="0" w:color="auto"/>
      </w:divBdr>
    </w:div>
    <w:div w:id="1961758251">
      <w:bodyDiv w:val="1"/>
      <w:marLeft w:val="0"/>
      <w:marRight w:val="0"/>
      <w:marTop w:val="0"/>
      <w:marBottom w:val="0"/>
      <w:divBdr>
        <w:top w:val="none" w:sz="0" w:space="0" w:color="auto"/>
        <w:left w:val="none" w:sz="0" w:space="0" w:color="auto"/>
        <w:bottom w:val="none" w:sz="0" w:space="0" w:color="auto"/>
        <w:right w:val="none" w:sz="0" w:space="0" w:color="auto"/>
      </w:divBdr>
    </w:div>
    <w:div w:id="1983733180">
      <w:bodyDiv w:val="1"/>
      <w:marLeft w:val="0"/>
      <w:marRight w:val="0"/>
      <w:marTop w:val="0"/>
      <w:marBottom w:val="0"/>
      <w:divBdr>
        <w:top w:val="none" w:sz="0" w:space="0" w:color="auto"/>
        <w:left w:val="none" w:sz="0" w:space="0" w:color="auto"/>
        <w:bottom w:val="none" w:sz="0" w:space="0" w:color="auto"/>
        <w:right w:val="none" w:sz="0" w:space="0" w:color="auto"/>
      </w:divBdr>
      <w:divsChild>
        <w:div w:id="16122889">
          <w:marLeft w:val="0"/>
          <w:marRight w:val="0"/>
          <w:marTop w:val="0"/>
          <w:marBottom w:val="0"/>
          <w:divBdr>
            <w:top w:val="none" w:sz="0" w:space="0" w:color="auto"/>
            <w:left w:val="none" w:sz="0" w:space="0" w:color="auto"/>
            <w:bottom w:val="none" w:sz="0" w:space="0" w:color="auto"/>
            <w:right w:val="none" w:sz="0" w:space="0" w:color="auto"/>
          </w:divBdr>
        </w:div>
        <w:div w:id="1558711623">
          <w:marLeft w:val="0"/>
          <w:marRight w:val="0"/>
          <w:marTop w:val="0"/>
          <w:marBottom w:val="0"/>
          <w:divBdr>
            <w:top w:val="none" w:sz="0" w:space="0" w:color="auto"/>
            <w:left w:val="none" w:sz="0" w:space="0" w:color="auto"/>
            <w:bottom w:val="none" w:sz="0" w:space="0" w:color="auto"/>
            <w:right w:val="none" w:sz="0" w:space="0" w:color="auto"/>
          </w:divBdr>
        </w:div>
        <w:div w:id="1585146873">
          <w:marLeft w:val="0"/>
          <w:marRight w:val="0"/>
          <w:marTop w:val="0"/>
          <w:marBottom w:val="0"/>
          <w:divBdr>
            <w:top w:val="none" w:sz="0" w:space="0" w:color="auto"/>
            <w:left w:val="none" w:sz="0" w:space="0" w:color="auto"/>
            <w:bottom w:val="none" w:sz="0" w:space="0" w:color="auto"/>
            <w:right w:val="none" w:sz="0" w:space="0" w:color="auto"/>
          </w:divBdr>
        </w:div>
      </w:divsChild>
    </w:div>
    <w:div w:id="2005279993">
      <w:bodyDiv w:val="1"/>
      <w:marLeft w:val="0"/>
      <w:marRight w:val="0"/>
      <w:marTop w:val="0"/>
      <w:marBottom w:val="0"/>
      <w:divBdr>
        <w:top w:val="none" w:sz="0" w:space="0" w:color="auto"/>
        <w:left w:val="none" w:sz="0" w:space="0" w:color="auto"/>
        <w:bottom w:val="none" w:sz="0" w:space="0" w:color="auto"/>
        <w:right w:val="none" w:sz="0" w:space="0" w:color="auto"/>
      </w:divBdr>
    </w:div>
    <w:div w:id="2014992304">
      <w:bodyDiv w:val="1"/>
      <w:marLeft w:val="0"/>
      <w:marRight w:val="0"/>
      <w:marTop w:val="0"/>
      <w:marBottom w:val="0"/>
      <w:divBdr>
        <w:top w:val="none" w:sz="0" w:space="0" w:color="auto"/>
        <w:left w:val="none" w:sz="0" w:space="0" w:color="auto"/>
        <w:bottom w:val="none" w:sz="0" w:space="0" w:color="auto"/>
        <w:right w:val="none" w:sz="0" w:space="0" w:color="auto"/>
      </w:divBdr>
    </w:div>
    <w:div w:id="2036611973">
      <w:bodyDiv w:val="1"/>
      <w:marLeft w:val="0"/>
      <w:marRight w:val="0"/>
      <w:marTop w:val="0"/>
      <w:marBottom w:val="0"/>
      <w:divBdr>
        <w:top w:val="none" w:sz="0" w:space="0" w:color="auto"/>
        <w:left w:val="none" w:sz="0" w:space="0" w:color="auto"/>
        <w:bottom w:val="none" w:sz="0" w:space="0" w:color="auto"/>
        <w:right w:val="none" w:sz="0" w:space="0" w:color="auto"/>
      </w:divBdr>
    </w:div>
    <w:div w:id="2038120629">
      <w:bodyDiv w:val="1"/>
      <w:marLeft w:val="0"/>
      <w:marRight w:val="0"/>
      <w:marTop w:val="0"/>
      <w:marBottom w:val="0"/>
      <w:divBdr>
        <w:top w:val="none" w:sz="0" w:space="0" w:color="auto"/>
        <w:left w:val="none" w:sz="0" w:space="0" w:color="auto"/>
        <w:bottom w:val="none" w:sz="0" w:space="0" w:color="auto"/>
        <w:right w:val="none" w:sz="0" w:space="0" w:color="auto"/>
      </w:divBdr>
    </w:div>
    <w:div w:id="2051683359">
      <w:bodyDiv w:val="1"/>
      <w:marLeft w:val="0"/>
      <w:marRight w:val="0"/>
      <w:marTop w:val="0"/>
      <w:marBottom w:val="0"/>
      <w:divBdr>
        <w:top w:val="none" w:sz="0" w:space="0" w:color="auto"/>
        <w:left w:val="none" w:sz="0" w:space="0" w:color="auto"/>
        <w:bottom w:val="none" w:sz="0" w:space="0" w:color="auto"/>
        <w:right w:val="none" w:sz="0" w:space="0" w:color="auto"/>
      </w:divBdr>
    </w:div>
    <w:div w:id="2071726131">
      <w:bodyDiv w:val="1"/>
      <w:marLeft w:val="0"/>
      <w:marRight w:val="0"/>
      <w:marTop w:val="0"/>
      <w:marBottom w:val="0"/>
      <w:divBdr>
        <w:top w:val="none" w:sz="0" w:space="0" w:color="auto"/>
        <w:left w:val="none" w:sz="0" w:space="0" w:color="auto"/>
        <w:bottom w:val="none" w:sz="0" w:space="0" w:color="auto"/>
        <w:right w:val="none" w:sz="0" w:space="0" w:color="auto"/>
      </w:divBdr>
    </w:div>
    <w:div w:id="2087535780">
      <w:bodyDiv w:val="1"/>
      <w:marLeft w:val="0"/>
      <w:marRight w:val="0"/>
      <w:marTop w:val="0"/>
      <w:marBottom w:val="0"/>
      <w:divBdr>
        <w:top w:val="none" w:sz="0" w:space="0" w:color="auto"/>
        <w:left w:val="none" w:sz="0" w:space="0" w:color="auto"/>
        <w:bottom w:val="none" w:sz="0" w:space="0" w:color="auto"/>
        <w:right w:val="none" w:sz="0" w:space="0" w:color="auto"/>
      </w:divBdr>
    </w:div>
    <w:div w:id="2088845098">
      <w:bodyDiv w:val="1"/>
      <w:marLeft w:val="0"/>
      <w:marRight w:val="0"/>
      <w:marTop w:val="0"/>
      <w:marBottom w:val="0"/>
      <w:divBdr>
        <w:top w:val="none" w:sz="0" w:space="0" w:color="auto"/>
        <w:left w:val="none" w:sz="0" w:space="0" w:color="auto"/>
        <w:bottom w:val="none" w:sz="0" w:space="0" w:color="auto"/>
        <w:right w:val="none" w:sz="0" w:space="0" w:color="auto"/>
      </w:divBdr>
    </w:div>
    <w:div w:id="2093117550">
      <w:bodyDiv w:val="1"/>
      <w:marLeft w:val="0"/>
      <w:marRight w:val="0"/>
      <w:marTop w:val="0"/>
      <w:marBottom w:val="0"/>
      <w:divBdr>
        <w:top w:val="none" w:sz="0" w:space="0" w:color="auto"/>
        <w:left w:val="none" w:sz="0" w:space="0" w:color="auto"/>
        <w:bottom w:val="none" w:sz="0" w:space="0" w:color="auto"/>
        <w:right w:val="none" w:sz="0" w:space="0" w:color="auto"/>
      </w:divBdr>
    </w:div>
    <w:div w:id="2109539687">
      <w:bodyDiv w:val="1"/>
      <w:marLeft w:val="0"/>
      <w:marRight w:val="0"/>
      <w:marTop w:val="0"/>
      <w:marBottom w:val="0"/>
      <w:divBdr>
        <w:top w:val="none" w:sz="0" w:space="0" w:color="auto"/>
        <w:left w:val="none" w:sz="0" w:space="0" w:color="auto"/>
        <w:bottom w:val="none" w:sz="0" w:space="0" w:color="auto"/>
        <w:right w:val="none" w:sz="0" w:space="0" w:color="auto"/>
      </w:divBdr>
    </w:div>
    <w:div w:id="2116168803">
      <w:bodyDiv w:val="1"/>
      <w:marLeft w:val="0"/>
      <w:marRight w:val="0"/>
      <w:marTop w:val="0"/>
      <w:marBottom w:val="0"/>
      <w:divBdr>
        <w:top w:val="none" w:sz="0" w:space="0" w:color="auto"/>
        <w:left w:val="none" w:sz="0" w:space="0" w:color="auto"/>
        <w:bottom w:val="none" w:sz="0" w:space="0" w:color="auto"/>
        <w:right w:val="none" w:sz="0" w:space="0" w:color="auto"/>
      </w:divBdr>
    </w:div>
    <w:div w:id="2117017054">
      <w:bodyDiv w:val="1"/>
      <w:marLeft w:val="0"/>
      <w:marRight w:val="0"/>
      <w:marTop w:val="0"/>
      <w:marBottom w:val="0"/>
      <w:divBdr>
        <w:top w:val="none" w:sz="0" w:space="0" w:color="auto"/>
        <w:left w:val="none" w:sz="0" w:space="0" w:color="auto"/>
        <w:bottom w:val="none" w:sz="0" w:space="0" w:color="auto"/>
        <w:right w:val="none" w:sz="0" w:space="0" w:color="auto"/>
      </w:divBdr>
    </w:div>
    <w:div w:id="2122720118">
      <w:bodyDiv w:val="1"/>
      <w:marLeft w:val="0"/>
      <w:marRight w:val="0"/>
      <w:marTop w:val="0"/>
      <w:marBottom w:val="0"/>
      <w:divBdr>
        <w:top w:val="none" w:sz="0" w:space="0" w:color="auto"/>
        <w:left w:val="none" w:sz="0" w:space="0" w:color="auto"/>
        <w:bottom w:val="none" w:sz="0" w:space="0" w:color="auto"/>
        <w:right w:val="none" w:sz="0" w:space="0" w:color="auto"/>
      </w:divBdr>
    </w:div>
    <w:div w:id="2124495934">
      <w:bodyDiv w:val="1"/>
      <w:marLeft w:val="0"/>
      <w:marRight w:val="0"/>
      <w:marTop w:val="0"/>
      <w:marBottom w:val="0"/>
      <w:divBdr>
        <w:top w:val="none" w:sz="0" w:space="0" w:color="auto"/>
        <w:left w:val="none" w:sz="0" w:space="0" w:color="auto"/>
        <w:bottom w:val="none" w:sz="0" w:space="0" w:color="auto"/>
        <w:right w:val="none" w:sz="0" w:space="0" w:color="auto"/>
      </w:divBdr>
    </w:div>
    <w:div w:id="2130120276">
      <w:bodyDiv w:val="1"/>
      <w:marLeft w:val="0"/>
      <w:marRight w:val="0"/>
      <w:marTop w:val="0"/>
      <w:marBottom w:val="0"/>
      <w:divBdr>
        <w:top w:val="none" w:sz="0" w:space="0" w:color="auto"/>
        <w:left w:val="none" w:sz="0" w:space="0" w:color="auto"/>
        <w:bottom w:val="none" w:sz="0" w:space="0" w:color="auto"/>
        <w:right w:val="none" w:sz="0" w:space="0" w:color="auto"/>
      </w:divBdr>
    </w:div>
    <w:div w:id="2141798099">
      <w:bodyDiv w:val="1"/>
      <w:marLeft w:val="0"/>
      <w:marRight w:val="0"/>
      <w:marTop w:val="0"/>
      <w:marBottom w:val="0"/>
      <w:divBdr>
        <w:top w:val="none" w:sz="0" w:space="0" w:color="auto"/>
        <w:left w:val="none" w:sz="0" w:space="0" w:color="auto"/>
        <w:bottom w:val="none" w:sz="0" w:space="0" w:color="auto"/>
        <w:right w:val="none" w:sz="0" w:space="0" w:color="auto"/>
      </w:divBdr>
      <w:divsChild>
        <w:div w:id="79844969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4.xml"/><Relationship Id="rId42" Type="http://schemas.openxmlformats.org/officeDocument/2006/relationships/hyperlink" Target="https://www.tec.govt.nz/news-and-consultations/the-minister-of-education-has-approved-the-2024-funding-determinations-fees-free-and-tuwhitia-delegations-and-fee-regulation-settings/" TargetMode="External"/><Relationship Id="rId47" Type="http://schemas.openxmlformats.org/officeDocument/2006/relationships/hyperlink" Target="https://www.educationcounts.govt.nz/data-services/code-sets-and-classifications/new_zealand_standard_classification_of_education_nzsced" TargetMode="External"/><Relationship Id="rId63" Type="http://schemas.openxmlformats.org/officeDocument/2006/relationships/footer" Target="footer14.xml"/><Relationship Id="rId68" Type="http://schemas.openxmlformats.org/officeDocument/2006/relationships/footer" Target="footer1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aria.stats.govt.nz/aria/" TargetMode="External"/><Relationship Id="rId11" Type="http://schemas.openxmlformats.org/officeDocument/2006/relationships/endnotes" Target="endnotes.xml"/><Relationship Id="rId24" Type="http://schemas.openxmlformats.org/officeDocument/2006/relationships/hyperlink" Target="https://www.tec.govt.nz/funding/funding-and-performance/reporting/sdr" TargetMode="External"/><Relationship Id="rId32" Type="http://schemas.openxmlformats.org/officeDocument/2006/relationships/hyperlink" Target="https://www.nzpost.co.nz/tools/address-postcode-finder" TargetMode="External"/><Relationship Id="rId37" Type="http://schemas.openxmlformats.org/officeDocument/2006/relationships/hyperlink" Target="https://www.tec.govt.nz/funding/funding-and-performance/funding/fund-finder/performance-based-research-fund/" TargetMode="External"/><Relationship Id="rId40" Type="http://schemas.openxmlformats.org/officeDocument/2006/relationships/hyperlink" Target="https://www.tec.govt.nz/funding/funding-and-performance/funding/funding-conditions-by-year/" TargetMode="External"/><Relationship Id="rId45" Type="http://schemas.openxmlformats.org/officeDocument/2006/relationships/footer" Target="footer8.xml"/><Relationship Id="rId53" Type="http://schemas.openxmlformats.org/officeDocument/2006/relationships/hyperlink" Target="https://aria.stats.govt.nz/aria/" TargetMode="External"/><Relationship Id="rId58" Type="http://schemas.openxmlformats.org/officeDocument/2006/relationships/header" Target="header8.xml"/><Relationship Id="rId66" Type="http://schemas.openxmlformats.org/officeDocument/2006/relationships/hyperlink" Target="http://creativecommons.org/licenses/by/4.0/deed.en" TargetMode="External"/><Relationship Id="rId5" Type="http://schemas.openxmlformats.org/officeDocument/2006/relationships/customXml" Target="../customXml/item5.xml"/><Relationship Id="rId61" Type="http://schemas.openxmlformats.org/officeDocument/2006/relationships/footer" Target="footer13.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s://dxp-ngakete.tec.govt.nz/user-guides" TargetMode="External"/><Relationship Id="rId30" Type="http://schemas.openxmlformats.org/officeDocument/2006/relationships/hyperlink" Target="https://www.tec.govt.nz/funding/funding-and-performance/funding/fund-finder/?keywords=&amp;tags=&amp;view=tiles&amp;show=25&amp;sort=default" TargetMode="External"/><Relationship Id="rId35" Type="http://schemas.openxmlformats.org/officeDocument/2006/relationships/hyperlink" Target="https://www.tec.govt.nz/assets/Publications-and-others/2024-Delivery-Classification-Guide.pdf" TargetMode="External"/><Relationship Id="rId43" Type="http://schemas.openxmlformats.org/officeDocument/2006/relationships/hyperlink" Target="https://www.tec.govt.nz/funding/funding-and-performance/funding/funding-conditions-by-year/" TargetMode="External"/><Relationship Id="rId48" Type="http://schemas.openxmlformats.org/officeDocument/2006/relationships/footer" Target="footer9.xml"/><Relationship Id="rId56" Type="http://schemas.openxmlformats.org/officeDocument/2006/relationships/hyperlink" Target="https://www.nzpost.co.nz/tools/address-postcode-finder" TargetMode="External"/><Relationship Id="rId64" Type="http://schemas.openxmlformats.org/officeDocument/2006/relationships/hyperlink" Target="https://www.tec.govt.nz/funding/funding-and-performance/reporting/sdr"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yperlink" Target="https://www.nzpost.co.nz/tools/address-postcode-finder" TargetMode="External"/><Relationship Id="rId38" Type="http://schemas.openxmlformats.org/officeDocument/2006/relationships/hyperlink" Target="https://www.tec.govt.nz/funding/funding-and-performance/funding/fund-finder/?keywords=&amp;tags=&amp;view=tiles&amp;show=25&amp;sort=default" TargetMode="External"/><Relationship Id="rId46" Type="http://schemas.openxmlformats.org/officeDocument/2006/relationships/hyperlink" Target="https://www.tec.govt.nz/assets/Publications-and-others/2024-Delivery-Classification-Guide.pdf" TargetMode="External"/><Relationship Id="rId59" Type="http://schemas.openxmlformats.org/officeDocument/2006/relationships/header" Target="header9.xml"/><Relationship Id="rId67" Type="http://schemas.openxmlformats.org/officeDocument/2006/relationships/image" Target="media/image3.png"/><Relationship Id="rId20" Type="http://schemas.openxmlformats.org/officeDocument/2006/relationships/header" Target="header5.xml"/><Relationship Id="rId41" Type="http://schemas.openxmlformats.org/officeDocument/2006/relationships/hyperlink" Target="https://gazette.govt.nz/notice/id/2023-go2541" TargetMode="External"/><Relationship Id="rId54" Type="http://schemas.openxmlformats.org/officeDocument/2006/relationships/hyperlink" Target="https://aria.stats.govt.nz/aria/" TargetMode="External"/><Relationship Id="rId62" Type="http://schemas.openxmlformats.org/officeDocument/2006/relationships/hyperlink" Target="https://www.tec.govt.nz/funding/funding-and-performance/reporting/sdr"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tec.govt.nz/funding/funding-and-performance/reporting/sdr" TargetMode="External"/><Relationship Id="rId28" Type="http://schemas.openxmlformats.org/officeDocument/2006/relationships/hyperlink" Target="https://www.educationcounts.govt.nz/directories/list-of-nz-schools" TargetMode="External"/><Relationship Id="rId36" Type="http://schemas.openxmlformats.org/officeDocument/2006/relationships/hyperlink" Target="https://www.educationcounts.govt.nz/data-services/code-sets-and-classifications/new_zealand_standard_classification_of_education_nzsced" TargetMode="External"/><Relationship Id="rId49" Type="http://schemas.openxmlformats.org/officeDocument/2006/relationships/footer" Target="footer10.xml"/><Relationship Id="rId57" Type="http://schemas.openxmlformats.org/officeDocument/2006/relationships/hyperlink" Target="https://www.educationcounts.govt.nz/directories/list-of-nz-schools" TargetMode="External"/><Relationship Id="rId10" Type="http://schemas.openxmlformats.org/officeDocument/2006/relationships/footnotes" Target="footnotes.xml"/><Relationship Id="rId31" Type="http://schemas.openxmlformats.org/officeDocument/2006/relationships/hyperlink" Target="https://aria.stats.govt.nz/aria/" TargetMode="External"/><Relationship Id="rId44" Type="http://schemas.openxmlformats.org/officeDocument/2006/relationships/hyperlink" Target="https://gazette.govt.nz/notice/id/2023-go2541" TargetMode="External"/><Relationship Id="rId52" Type="http://schemas.openxmlformats.org/officeDocument/2006/relationships/hyperlink" Target="https://www.tec.govt.nz/assets/Publications-and-others/2024-Delivery-Classification-Guide.pdf" TargetMode="External"/><Relationship Id="rId60" Type="http://schemas.openxmlformats.org/officeDocument/2006/relationships/footer" Target="footer12.xml"/><Relationship Id="rId65"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hyperlink" Target="https://www.tec.govt.nz/news-and-consultations/the-minister-of-education-has-approved-the-2024-funding-determinations-fees-free-and-tuwhitia-delegations-and-fee-regulation-settings/" TargetMode="External"/><Relationship Id="rId34" Type="http://schemas.openxmlformats.org/officeDocument/2006/relationships/footer" Target="footer7.xml"/><Relationship Id="rId50" Type="http://schemas.openxmlformats.org/officeDocument/2006/relationships/header" Target="header7.xml"/><Relationship Id="rId55" Type="http://schemas.openxmlformats.org/officeDocument/2006/relationships/hyperlink" Target="https://www.educationcounts.govt.nz/data-services/code-sets-and-classifications/new_zealand_standard_classification_of_education_nzsce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C External">
  <a:themeElements>
    <a:clrScheme name="TEC">
      <a:dk1>
        <a:srgbClr val="343032"/>
      </a:dk1>
      <a:lt1>
        <a:sysClr val="window" lastClr="FFFFFF"/>
      </a:lt1>
      <a:dk2>
        <a:srgbClr val="EA9922"/>
      </a:dk2>
      <a:lt2>
        <a:srgbClr val="DBD1A9"/>
      </a:lt2>
      <a:accent1>
        <a:srgbClr val="DA6D23"/>
      </a:accent1>
      <a:accent2>
        <a:srgbClr val="CE3D20"/>
      </a:accent2>
      <a:accent3>
        <a:srgbClr val="B54F5D"/>
      </a:accent3>
      <a:accent4>
        <a:srgbClr val="A6AD33"/>
      </a:accent4>
      <a:accent5>
        <a:srgbClr val="4C91A7"/>
      </a:accent5>
      <a:accent6>
        <a:srgbClr val="54987F"/>
      </a:accent6>
      <a:hlink>
        <a:srgbClr val="343032"/>
      </a:hlink>
      <a:folHlink>
        <a:srgbClr val="808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02c5ae3-526b-4468-980d-e1adba4df115">IMSP-1850347277-167574</_dlc_DocId>
    <_dlc_DocIdUrl xmlns="502c5ae3-526b-4468-980d-e1adba4df115">
      <Url>https://tecgovtnz.sharepoint.com/sites/DOC-Info/_layouts/15/DocIdRedir.aspx?ID=IMSP-1850347277-167574</Url>
      <Description>IMSP-1850347277-167574</Description>
    </_dlc_DocIdUrl>
    <lcf76f155ced4ddcb4097134ff3c332f xmlns="d2726bfb-c840-425d-97a7-eb8998dc98e7">
      <Terms xmlns="http://schemas.microsoft.com/office/infopath/2007/PartnerControls"/>
    </lcf76f155ced4ddcb4097134ff3c332f>
    <TaxCatchAll xmlns="502c5ae3-526b-4468-980d-e1adba4df115" xsi:nil="true"/>
    <ObjectiveID xmlns="d2726bfb-c840-425d-97a7-eb8998dc98e7" xsi:nil="true"/>
    <PoliciesProcessesFormsSearch xmlns="502c5ae3-526b-4468-980d-e1adba4df1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2950DC74EA4545AAAC128FF1661726" ma:contentTypeVersion="16" ma:contentTypeDescription="Create a new document." ma:contentTypeScope="" ma:versionID="e91c934f294a4de80c3a51cf5bfe47b4">
  <xsd:schema xmlns:xsd="http://www.w3.org/2001/XMLSchema" xmlns:xs="http://www.w3.org/2001/XMLSchema" xmlns:p="http://schemas.microsoft.com/office/2006/metadata/properties" xmlns:ns2="502c5ae3-526b-4468-980d-e1adba4df115" xmlns:ns3="d2726bfb-c840-425d-97a7-eb8998dc98e7" targetNamespace="http://schemas.microsoft.com/office/2006/metadata/properties" ma:root="true" ma:fieldsID="8412293bd67c4cf0f8f5d218a8077314" ns2:_="" ns3:_="">
    <xsd:import namespace="502c5ae3-526b-4468-980d-e1adba4df115"/>
    <xsd:import namespace="d2726bfb-c840-425d-97a7-eb8998dc98e7"/>
    <xsd:element name="properties">
      <xsd:complexType>
        <xsd:sequence>
          <xsd:element name="documentManagement">
            <xsd:complexType>
              <xsd:all>
                <xsd:element ref="ns2:_dlc_DocId" minOccurs="0"/>
                <xsd:element ref="ns2:_dlc_DocIdUrl" minOccurs="0"/>
                <xsd:element ref="ns2:_dlc_DocIdPersistId" minOccurs="0"/>
                <xsd:element ref="ns3:ObjectiveID"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2:PoliciesProcessesForms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c5ae3-526b-4468-980d-e1adba4df1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1f27c741-acb3-42f7-891d-e114f9a6b2ae}" ma:internalName="TaxCatchAll" ma:showField="CatchAllData" ma:web="502c5ae3-526b-4468-980d-e1adba4df115">
      <xsd:complexType>
        <xsd:complexContent>
          <xsd:extension base="dms:MultiChoiceLookup">
            <xsd:sequence>
              <xsd:element name="Value" type="dms:Lookup" maxOccurs="unbounded" minOccurs="0" nillable="true"/>
            </xsd:sequence>
          </xsd:extension>
        </xsd:complexContent>
      </xsd:complexType>
    </xsd:element>
    <xsd:element name="PoliciesProcessesFormsSearch" ma:index="26" nillable="true" ma:displayName="PoliciesProcessesFormsSearch" ma:description="Column that identifies whether a Whāriki document is covered by the search and the filters on the Policies, processes and forms Tuia page." ma:format="Dropdown" ma:indexed="true" ma:internalName="PoliciesProcessesFormsSearch">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d2726bfb-c840-425d-97a7-eb8998dc98e7" elementFormDefault="qualified">
    <xsd:import namespace="http://schemas.microsoft.com/office/2006/documentManagement/types"/>
    <xsd:import namespace="http://schemas.microsoft.com/office/infopath/2007/PartnerControls"/>
    <xsd:element name="ObjectiveID" ma:index="11" nillable="true" ma:displayName="Objective ID" ma:description="Objective ID site column" ma:internalName="ObjectiveID">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6ff3ca-fd37-48f8-bbb1-1ddf95be4f08"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f6ff3ca-fd37-48f8-bbb1-1ddf95be4f08" ContentTypeId="0x0101" PreviousValue="false" LastSyncTimeStamp="2024-08-21T01:39:28.42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A95AAA-D518-42AF-881D-F784F9B67C18}">
  <ds:schemaRefs>
    <ds:schemaRef ds:uri="http://schemas.microsoft.com/office/2006/metadata/properties"/>
    <ds:schemaRef ds:uri="http://schemas.microsoft.com/office/infopath/2007/PartnerControls"/>
    <ds:schemaRef ds:uri="502c5ae3-526b-4468-980d-e1adba4df115"/>
    <ds:schemaRef ds:uri="d2726bfb-c840-425d-97a7-eb8998dc98e7"/>
  </ds:schemaRefs>
</ds:datastoreItem>
</file>

<file path=customXml/itemProps2.xml><?xml version="1.0" encoding="utf-8"?>
<ds:datastoreItem xmlns:ds="http://schemas.openxmlformats.org/officeDocument/2006/customXml" ds:itemID="{2BE5B9BC-E6E8-4319-A271-6B1559C19DE7}">
  <ds:schemaRefs>
    <ds:schemaRef ds:uri="http://schemas.microsoft.com/sharepoint/v3/contenttype/forms"/>
  </ds:schemaRefs>
</ds:datastoreItem>
</file>

<file path=customXml/itemProps3.xml><?xml version="1.0" encoding="utf-8"?>
<ds:datastoreItem xmlns:ds="http://schemas.openxmlformats.org/officeDocument/2006/customXml" ds:itemID="{41FA3CC4-BB1A-4D91-BB09-5B296651E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c5ae3-526b-4468-980d-e1adba4df115"/>
    <ds:schemaRef ds:uri="d2726bfb-c840-425d-97a7-eb8998dc9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4119CD-54BE-430D-A46A-E62C79CC5D78}">
  <ds:schemaRefs>
    <ds:schemaRef ds:uri="Microsoft.SharePoint.Taxonomy.ContentTypeSync"/>
  </ds:schemaRefs>
</ds:datastoreItem>
</file>

<file path=customXml/itemProps5.xml><?xml version="1.0" encoding="utf-8"?>
<ds:datastoreItem xmlns:ds="http://schemas.openxmlformats.org/officeDocument/2006/customXml" ds:itemID="{21FCB8DA-4CF8-4153-9630-571D51B16E30}">
  <ds:schemaRefs>
    <ds:schemaRef ds:uri="http://schemas.microsoft.com/sharepoint/events"/>
  </ds:schemaRefs>
</ds:datastoreItem>
</file>

<file path=docMetadata/LabelInfo.xml><?xml version="1.0" encoding="utf-8"?>
<clbl:labelList xmlns:clbl="http://schemas.microsoft.com/office/2020/mipLabelMetadata">
  <clbl:label id="{df842e77-a06d-4e27-a278-e9985af635b7}" enabled="1" method="Standard" siteId="{e8e4d407-812f-46ec-8e96-0358754f4085}" removed="0"/>
</clbl:labelList>
</file>

<file path=docProps/app.xml><?xml version="1.0" encoding="utf-8"?>
<Properties xmlns="http://schemas.openxmlformats.org/officeDocument/2006/extended-properties" xmlns:vt="http://schemas.openxmlformats.org/officeDocument/2006/docPropsVTypes">
  <Template>Normal</Template>
  <TotalTime>1</TotalTime>
  <Pages>72</Pages>
  <Words>22168</Words>
  <Characters>126364</Characters>
  <Application>Microsoft Office Word</Application>
  <DocSecurity>0</DocSecurity>
  <Lines>1053</Lines>
  <Paragraphs>296</Paragraphs>
  <ScaleCrop>false</ScaleCrop>
  <Company/>
  <LinksUpToDate>false</LinksUpToDate>
  <CharactersWithSpaces>148236</CharactersWithSpaces>
  <SharedDoc>false</SharedDoc>
  <HLinks>
    <vt:vector size="318" baseType="variant">
      <vt:variant>
        <vt:i4>2031633</vt:i4>
      </vt:variant>
      <vt:variant>
        <vt:i4>207</vt:i4>
      </vt:variant>
      <vt:variant>
        <vt:i4>0</vt:i4>
      </vt:variant>
      <vt:variant>
        <vt:i4>5</vt:i4>
      </vt:variant>
      <vt:variant>
        <vt:lpwstr>https://www.tec.govt.nz/funding/funding-and-performance/reporting/sdr</vt:lpwstr>
      </vt:variant>
      <vt:variant>
        <vt:lpwstr/>
      </vt:variant>
      <vt:variant>
        <vt:i4>2031633</vt:i4>
      </vt:variant>
      <vt:variant>
        <vt:i4>204</vt:i4>
      </vt:variant>
      <vt:variant>
        <vt:i4>0</vt:i4>
      </vt:variant>
      <vt:variant>
        <vt:i4>5</vt:i4>
      </vt:variant>
      <vt:variant>
        <vt:lpwstr>https://www.tec.govt.nz/funding/funding-and-performance/reporting/sdr</vt:lpwstr>
      </vt:variant>
      <vt:variant>
        <vt:lpwstr/>
      </vt:variant>
      <vt:variant>
        <vt:i4>2097270</vt:i4>
      </vt:variant>
      <vt:variant>
        <vt:i4>201</vt:i4>
      </vt:variant>
      <vt:variant>
        <vt:i4>0</vt:i4>
      </vt:variant>
      <vt:variant>
        <vt:i4>5</vt:i4>
      </vt:variant>
      <vt:variant>
        <vt:lpwstr>https://www.educationcounts.govt.nz/directories/list-of-nz-schools</vt:lpwstr>
      </vt:variant>
      <vt:variant>
        <vt:lpwstr/>
      </vt:variant>
      <vt:variant>
        <vt:i4>3342389</vt:i4>
      </vt:variant>
      <vt:variant>
        <vt:i4>198</vt:i4>
      </vt:variant>
      <vt:variant>
        <vt:i4>0</vt:i4>
      </vt:variant>
      <vt:variant>
        <vt:i4>5</vt:i4>
      </vt:variant>
      <vt:variant>
        <vt:lpwstr>https://www.nzpost.co.nz/tools/address-postcode-finder</vt:lpwstr>
      </vt:variant>
      <vt:variant>
        <vt:lpwstr/>
      </vt:variant>
      <vt:variant>
        <vt:i4>1048661</vt:i4>
      </vt:variant>
      <vt:variant>
        <vt:i4>195</vt:i4>
      </vt:variant>
      <vt:variant>
        <vt:i4>0</vt:i4>
      </vt:variant>
      <vt:variant>
        <vt:i4>5</vt:i4>
      </vt:variant>
      <vt:variant>
        <vt:lpwstr>https://www.educationcounts.govt.nz/data-services/code-sets-and-classifications/new_zealand_standard_classification_of_education_nzsced</vt:lpwstr>
      </vt:variant>
      <vt:variant>
        <vt:lpwstr/>
      </vt:variant>
      <vt:variant>
        <vt:i4>3014773</vt:i4>
      </vt:variant>
      <vt:variant>
        <vt:i4>192</vt:i4>
      </vt:variant>
      <vt:variant>
        <vt:i4>0</vt:i4>
      </vt:variant>
      <vt:variant>
        <vt:i4>5</vt:i4>
      </vt:variant>
      <vt:variant>
        <vt:lpwstr>https://aria.stats.govt.nz/aria/</vt:lpwstr>
      </vt:variant>
      <vt:variant>
        <vt:lpwstr>ClassificationView:uri=http://stats.govt.nz/cms/ClassificationVersion/uH9AkXTnTlq40DHG</vt:lpwstr>
      </vt:variant>
      <vt:variant>
        <vt:i4>2687035</vt:i4>
      </vt:variant>
      <vt:variant>
        <vt:i4>189</vt:i4>
      </vt:variant>
      <vt:variant>
        <vt:i4>0</vt:i4>
      </vt:variant>
      <vt:variant>
        <vt:i4>5</vt:i4>
      </vt:variant>
      <vt:variant>
        <vt:lpwstr>https://aria.stats.govt.nz/aria/</vt:lpwstr>
      </vt:variant>
      <vt:variant>
        <vt:lpwstr>ClassificationView:uri=http://stats.govt.nz/cms/ClassificationVersion/YVqOcFHSlguKkT17</vt:lpwstr>
      </vt:variant>
      <vt:variant>
        <vt:i4>589905</vt:i4>
      </vt:variant>
      <vt:variant>
        <vt:i4>186</vt:i4>
      </vt:variant>
      <vt:variant>
        <vt:i4>0</vt:i4>
      </vt:variant>
      <vt:variant>
        <vt:i4>5</vt:i4>
      </vt:variant>
      <vt:variant>
        <vt:lpwstr>https://www.tec.govt.nz/assets/Publications-and-others/2024-Delivery-Classification-Guide.pdf</vt:lpwstr>
      </vt:variant>
      <vt:variant>
        <vt:lpwstr/>
      </vt:variant>
      <vt:variant>
        <vt:i4>1048661</vt:i4>
      </vt:variant>
      <vt:variant>
        <vt:i4>183</vt:i4>
      </vt:variant>
      <vt:variant>
        <vt:i4>0</vt:i4>
      </vt:variant>
      <vt:variant>
        <vt:i4>5</vt:i4>
      </vt:variant>
      <vt:variant>
        <vt:lpwstr>https://www.educationcounts.govt.nz/data-services/code-sets-and-classifications/new_zealand_standard_classification_of_education_nzsced</vt:lpwstr>
      </vt:variant>
      <vt:variant>
        <vt:lpwstr/>
      </vt:variant>
      <vt:variant>
        <vt:i4>589905</vt:i4>
      </vt:variant>
      <vt:variant>
        <vt:i4>180</vt:i4>
      </vt:variant>
      <vt:variant>
        <vt:i4>0</vt:i4>
      </vt:variant>
      <vt:variant>
        <vt:i4>5</vt:i4>
      </vt:variant>
      <vt:variant>
        <vt:lpwstr>https://www.tec.govt.nz/assets/Publications-and-others/2024-Delivery-Classification-Guide.pdf</vt:lpwstr>
      </vt:variant>
      <vt:variant>
        <vt:lpwstr/>
      </vt:variant>
      <vt:variant>
        <vt:i4>5374028</vt:i4>
      </vt:variant>
      <vt:variant>
        <vt:i4>177</vt:i4>
      </vt:variant>
      <vt:variant>
        <vt:i4>0</vt:i4>
      </vt:variant>
      <vt:variant>
        <vt:i4>5</vt:i4>
      </vt:variant>
      <vt:variant>
        <vt:lpwstr>https://gazette.govt.nz/notice/id/2023-go2541</vt:lpwstr>
      </vt:variant>
      <vt:variant>
        <vt:lpwstr/>
      </vt:variant>
      <vt:variant>
        <vt:i4>8192051</vt:i4>
      </vt:variant>
      <vt:variant>
        <vt:i4>174</vt:i4>
      </vt:variant>
      <vt:variant>
        <vt:i4>0</vt:i4>
      </vt:variant>
      <vt:variant>
        <vt:i4>5</vt:i4>
      </vt:variant>
      <vt:variant>
        <vt:lpwstr>https://www.tec.govt.nz/funding/funding-and-performance/funding/funding-conditions-by-year/</vt:lpwstr>
      </vt:variant>
      <vt:variant>
        <vt:lpwstr/>
      </vt:variant>
      <vt:variant>
        <vt:i4>786456</vt:i4>
      </vt:variant>
      <vt:variant>
        <vt:i4>171</vt:i4>
      </vt:variant>
      <vt:variant>
        <vt:i4>0</vt:i4>
      </vt:variant>
      <vt:variant>
        <vt:i4>5</vt:i4>
      </vt:variant>
      <vt:variant>
        <vt:lpwstr>https://www.tec.govt.nz/news-and-consultations/the-minister-of-education-has-approved-the-2024-funding-determinations-fees-free-and-tuwhitia-delegations-and-fee-regulation-settings/</vt:lpwstr>
      </vt:variant>
      <vt:variant>
        <vt:lpwstr/>
      </vt:variant>
      <vt:variant>
        <vt:i4>5374028</vt:i4>
      </vt:variant>
      <vt:variant>
        <vt:i4>168</vt:i4>
      </vt:variant>
      <vt:variant>
        <vt:i4>0</vt:i4>
      </vt:variant>
      <vt:variant>
        <vt:i4>5</vt:i4>
      </vt:variant>
      <vt:variant>
        <vt:lpwstr>https://gazette.govt.nz/notice/id/2023-go2541</vt:lpwstr>
      </vt:variant>
      <vt:variant>
        <vt:lpwstr/>
      </vt:variant>
      <vt:variant>
        <vt:i4>8192051</vt:i4>
      </vt:variant>
      <vt:variant>
        <vt:i4>165</vt:i4>
      </vt:variant>
      <vt:variant>
        <vt:i4>0</vt:i4>
      </vt:variant>
      <vt:variant>
        <vt:i4>5</vt:i4>
      </vt:variant>
      <vt:variant>
        <vt:lpwstr>https://www.tec.govt.nz/funding/funding-and-performance/funding/funding-conditions-by-year/</vt:lpwstr>
      </vt:variant>
      <vt:variant>
        <vt:lpwstr/>
      </vt:variant>
      <vt:variant>
        <vt:i4>786456</vt:i4>
      </vt:variant>
      <vt:variant>
        <vt:i4>162</vt:i4>
      </vt:variant>
      <vt:variant>
        <vt:i4>0</vt:i4>
      </vt:variant>
      <vt:variant>
        <vt:i4>5</vt:i4>
      </vt:variant>
      <vt:variant>
        <vt:lpwstr>https://www.tec.govt.nz/news-and-consultations/the-minister-of-education-has-approved-the-2024-funding-determinations-fees-free-and-tuwhitia-delegations-and-fee-regulation-settings/</vt:lpwstr>
      </vt:variant>
      <vt:variant>
        <vt:lpwstr/>
      </vt:variant>
      <vt:variant>
        <vt:i4>5898315</vt:i4>
      </vt:variant>
      <vt:variant>
        <vt:i4>159</vt:i4>
      </vt:variant>
      <vt:variant>
        <vt:i4>0</vt:i4>
      </vt:variant>
      <vt:variant>
        <vt:i4>5</vt:i4>
      </vt:variant>
      <vt:variant>
        <vt:lpwstr>https://www.tec.govt.nz/funding/funding-and-performance/funding/fund-finder/?keywords=&amp;tags=&amp;view=tiles&amp;show=25&amp;sort=default</vt:lpwstr>
      </vt:variant>
      <vt:variant>
        <vt:lpwstr/>
      </vt:variant>
      <vt:variant>
        <vt:i4>851969</vt:i4>
      </vt:variant>
      <vt:variant>
        <vt:i4>156</vt:i4>
      </vt:variant>
      <vt:variant>
        <vt:i4>0</vt:i4>
      </vt:variant>
      <vt:variant>
        <vt:i4>5</vt:i4>
      </vt:variant>
      <vt:variant>
        <vt:lpwstr>https://www.tec.govt.nz/funding/funding-and-performance/funding/fund-finder/performance-based-research-fund/</vt:lpwstr>
      </vt:variant>
      <vt:variant>
        <vt:lpwstr/>
      </vt:variant>
      <vt:variant>
        <vt:i4>1048661</vt:i4>
      </vt:variant>
      <vt:variant>
        <vt:i4>153</vt:i4>
      </vt:variant>
      <vt:variant>
        <vt:i4>0</vt:i4>
      </vt:variant>
      <vt:variant>
        <vt:i4>5</vt:i4>
      </vt:variant>
      <vt:variant>
        <vt:lpwstr>https://www.educationcounts.govt.nz/data-services/code-sets-and-classifications/new_zealand_standard_classification_of_education_nzsced</vt:lpwstr>
      </vt:variant>
      <vt:variant>
        <vt:lpwstr/>
      </vt:variant>
      <vt:variant>
        <vt:i4>589905</vt:i4>
      </vt:variant>
      <vt:variant>
        <vt:i4>150</vt:i4>
      </vt:variant>
      <vt:variant>
        <vt:i4>0</vt:i4>
      </vt:variant>
      <vt:variant>
        <vt:i4>5</vt:i4>
      </vt:variant>
      <vt:variant>
        <vt:lpwstr>https://www.tec.govt.nz/assets/Publications-and-others/2024-Delivery-Classification-Guide.pdf</vt:lpwstr>
      </vt:variant>
      <vt:variant>
        <vt:lpwstr/>
      </vt:variant>
      <vt:variant>
        <vt:i4>3342389</vt:i4>
      </vt:variant>
      <vt:variant>
        <vt:i4>147</vt:i4>
      </vt:variant>
      <vt:variant>
        <vt:i4>0</vt:i4>
      </vt:variant>
      <vt:variant>
        <vt:i4>5</vt:i4>
      </vt:variant>
      <vt:variant>
        <vt:lpwstr>https://www.nzpost.co.nz/tools/address-postcode-finder</vt:lpwstr>
      </vt:variant>
      <vt:variant>
        <vt:lpwstr/>
      </vt:variant>
      <vt:variant>
        <vt:i4>3342389</vt:i4>
      </vt:variant>
      <vt:variant>
        <vt:i4>144</vt:i4>
      </vt:variant>
      <vt:variant>
        <vt:i4>0</vt:i4>
      </vt:variant>
      <vt:variant>
        <vt:i4>5</vt:i4>
      </vt:variant>
      <vt:variant>
        <vt:lpwstr>https://www.nzpost.co.nz/tools/address-postcode-finder</vt:lpwstr>
      </vt:variant>
      <vt:variant>
        <vt:lpwstr/>
      </vt:variant>
      <vt:variant>
        <vt:i4>2687035</vt:i4>
      </vt:variant>
      <vt:variant>
        <vt:i4>141</vt:i4>
      </vt:variant>
      <vt:variant>
        <vt:i4>0</vt:i4>
      </vt:variant>
      <vt:variant>
        <vt:i4>5</vt:i4>
      </vt:variant>
      <vt:variant>
        <vt:lpwstr>https://aria.stats.govt.nz/aria/</vt:lpwstr>
      </vt:variant>
      <vt:variant>
        <vt:lpwstr>ClassificationView:uri=http://stats.govt.nz/cms/ClassificationVersion/YVqOcFHSlguKkT17</vt:lpwstr>
      </vt:variant>
      <vt:variant>
        <vt:i4>5898315</vt:i4>
      </vt:variant>
      <vt:variant>
        <vt:i4>138</vt:i4>
      </vt:variant>
      <vt:variant>
        <vt:i4>0</vt:i4>
      </vt:variant>
      <vt:variant>
        <vt:i4>5</vt:i4>
      </vt:variant>
      <vt:variant>
        <vt:lpwstr>https://www.tec.govt.nz/funding/funding-and-performance/funding/fund-finder/?keywords=&amp;tags=&amp;view=tiles&amp;show=25&amp;sort=default</vt:lpwstr>
      </vt:variant>
      <vt:variant>
        <vt:lpwstr/>
      </vt:variant>
      <vt:variant>
        <vt:i4>3014773</vt:i4>
      </vt:variant>
      <vt:variant>
        <vt:i4>135</vt:i4>
      </vt:variant>
      <vt:variant>
        <vt:i4>0</vt:i4>
      </vt:variant>
      <vt:variant>
        <vt:i4>5</vt:i4>
      </vt:variant>
      <vt:variant>
        <vt:lpwstr>https://aria.stats.govt.nz/aria/</vt:lpwstr>
      </vt:variant>
      <vt:variant>
        <vt:lpwstr>ClassificationView:uri=http://stats.govt.nz/cms/ClassificationVersion/uH9AkXTnTlq40DHG</vt:lpwstr>
      </vt:variant>
      <vt:variant>
        <vt:i4>2097270</vt:i4>
      </vt:variant>
      <vt:variant>
        <vt:i4>132</vt:i4>
      </vt:variant>
      <vt:variant>
        <vt:i4>0</vt:i4>
      </vt:variant>
      <vt:variant>
        <vt:i4>5</vt:i4>
      </vt:variant>
      <vt:variant>
        <vt:lpwstr>https://www.educationcounts.govt.nz/directories/list-of-nz-schools</vt:lpwstr>
      </vt:variant>
      <vt:variant>
        <vt:lpwstr/>
      </vt:variant>
      <vt:variant>
        <vt:i4>6881317</vt:i4>
      </vt:variant>
      <vt:variant>
        <vt:i4>129</vt:i4>
      </vt:variant>
      <vt:variant>
        <vt:i4>0</vt:i4>
      </vt:variant>
      <vt:variant>
        <vt:i4>5</vt:i4>
      </vt:variant>
      <vt:variant>
        <vt:lpwstr>https://dxp-ngakete.tec.govt.nz/user-guides</vt:lpwstr>
      </vt:variant>
      <vt:variant>
        <vt:lpwstr/>
      </vt:variant>
      <vt:variant>
        <vt:i4>2031633</vt:i4>
      </vt:variant>
      <vt:variant>
        <vt:i4>126</vt:i4>
      </vt:variant>
      <vt:variant>
        <vt:i4>0</vt:i4>
      </vt:variant>
      <vt:variant>
        <vt:i4>5</vt:i4>
      </vt:variant>
      <vt:variant>
        <vt:lpwstr>https://www.tec.govt.nz/funding/funding-and-performance/reporting/sdr</vt:lpwstr>
      </vt:variant>
      <vt:variant>
        <vt:lpwstr/>
      </vt:variant>
      <vt:variant>
        <vt:i4>2031633</vt:i4>
      </vt:variant>
      <vt:variant>
        <vt:i4>123</vt:i4>
      </vt:variant>
      <vt:variant>
        <vt:i4>0</vt:i4>
      </vt:variant>
      <vt:variant>
        <vt:i4>5</vt:i4>
      </vt:variant>
      <vt:variant>
        <vt:lpwstr>https://www.tec.govt.nz/funding/funding-and-performance/reporting/sdr</vt:lpwstr>
      </vt:variant>
      <vt:variant>
        <vt:lpwstr/>
      </vt:variant>
      <vt:variant>
        <vt:i4>1572920</vt:i4>
      </vt:variant>
      <vt:variant>
        <vt:i4>116</vt:i4>
      </vt:variant>
      <vt:variant>
        <vt:i4>0</vt:i4>
      </vt:variant>
      <vt:variant>
        <vt:i4>5</vt:i4>
      </vt:variant>
      <vt:variant>
        <vt:lpwstr/>
      </vt:variant>
      <vt:variant>
        <vt:lpwstr>_Toc235692686</vt:lpwstr>
      </vt:variant>
      <vt:variant>
        <vt:i4>1572920</vt:i4>
      </vt:variant>
      <vt:variant>
        <vt:i4>110</vt:i4>
      </vt:variant>
      <vt:variant>
        <vt:i4>0</vt:i4>
      </vt:variant>
      <vt:variant>
        <vt:i4>5</vt:i4>
      </vt:variant>
      <vt:variant>
        <vt:lpwstr/>
      </vt:variant>
      <vt:variant>
        <vt:lpwstr>_Toc235692685</vt:lpwstr>
      </vt:variant>
      <vt:variant>
        <vt:i4>1572920</vt:i4>
      </vt:variant>
      <vt:variant>
        <vt:i4>104</vt:i4>
      </vt:variant>
      <vt:variant>
        <vt:i4>0</vt:i4>
      </vt:variant>
      <vt:variant>
        <vt:i4>5</vt:i4>
      </vt:variant>
      <vt:variant>
        <vt:lpwstr/>
      </vt:variant>
      <vt:variant>
        <vt:lpwstr>_Toc235692684</vt:lpwstr>
      </vt:variant>
      <vt:variant>
        <vt:i4>1572920</vt:i4>
      </vt:variant>
      <vt:variant>
        <vt:i4>98</vt:i4>
      </vt:variant>
      <vt:variant>
        <vt:i4>0</vt:i4>
      </vt:variant>
      <vt:variant>
        <vt:i4>5</vt:i4>
      </vt:variant>
      <vt:variant>
        <vt:lpwstr/>
      </vt:variant>
      <vt:variant>
        <vt:lpwstr>_Toc235692683</vt:lpwstr>
      </vt:variant>
      <vt:variant>
        <vt:i4>1572920</vt:i4>
      </vt:variant>
      <vt:variant>
        <vt:i4>92</vt:i4>
      </vt:variant>
      <vt:variant>
        <vt:i4>0</vt:i4>
      </vt:variant>
      <vt:variant>
        <vt:i4>5</vt:i4>
      </vt:variant>
      <vt:variant>
        <vt:lpwstr/>
      </vt:variant>
      <vt:variant>
        <vt:lpwstr>_Toc235692682</vt:lpwstr>
      </vt:variant>
      <vt:variant>
        <vt:i4>1572920</vt:i4>
      </vt:variant>
      <vt:variant>
        <vt:i4>86</vt:i4>
      </vt:variant>
      <vt:variant>
        <vt:i4>0</vt:i4>
      </vt:variant>
      <vt:variant>
        <vt:i4>5</vt:i4>
      </vt:variant>
      <vt:variant>
        <vt:lpwstr/>
      </vt:variant>
      <vt:variant>
        <vt:lpwstr>_Toc235692681</vt:lpwstr>
      </vt:variant>
      <vt:variant>
        <vt:i4>1572920</vt:i4>
      </vt:variant>
      <vt:variant>
        <vt:i4>80</vt:i4>
      </vt:variant>
      <vt:variant>
        <vt:i4>0</vt:i4>
      </vt:variant>
      <vt:variant>
        <vt:i4>5</vt:i4>
      </vt:variant>
      <vt:variant>
        <vt:lpwstr/>
      </vt:variant>
      <vt:variant>
        <vt:lpwstr>_Toc235692680</vt:lpwstr>
      </vt:variant>
      <vt:variant>
        <vt:i4>1507384</vt:i4>
      </vt:variant>
      <vt:variant>
        <vt:i4>74</vt:i4>
      </vt:variant>
      <vt:variant>
        <vt:i4>0</vt:i4>
      </vt:variant>
      <vt:variant>
        <vt:i4>5</vt:i4>
      </vt:variant>
      <vt:variant>
        <vt:lpwstr/>
      </vt:variant>
      <vt:variant>
        <vt:lpwstr>_Toc235692679</vt:lpwstr>
      </vt:variant>
      <vt:variant>
        <vt:i4>1507384</vt:i4>
      </vt:variant>
      <vt:variant>
        <vt:i4>68</vt:i4>
      </vt:variant>
      <vt:variant>
        <vt:i4>0</vt:i4>
      </vt:variant>
      <vt:variant>
        <vt:i4>5</vt:i4>
      </vt:variant>
      <vt:variant>
        <vt:lpwstr/>
      </vt:variant>
      <vt:variant>
        <vt:lpwstr>_Toc235692678</vt:lpwstr>
      </vt:variant>
      <vt:variant>
        <vt:i4>1507384</vt:i4>
      </vt:variant>
      <vt:variant>
        <vt:i4>62</vt:i4>
      </vt:variant>
      <vt:variant>
        <vt:i4>0</vt:i4>
      </vt:variant>
      <vt:variant>
        <vt:i4>5</vt:i4>
      </vt:variant>
      <vt:variant>
        <vt:lpwstr/>
      </vt:variant>
      <vt:variant>
        <vt:lpwstr>_Toc235692677</vt:lpwstr>
      </vt:variant>
      <vt:variant>
        <vt:i4>1507384</vt:i4>
      </vt:variant>
      <vt:variant>
        <vt:i4>56</vt:i4>
      </vt:variant>
      <vt:variant>
        <vt:i4>0</vt:i4>
      </vt:variant>
      <vt:variant>
        <vt:i4>5</vt:i4>
      </vt:variant>
      <vt:variant>
        <vt:lpwstr/>
      </vt:variant>
      <vt:variant>
        <vt:lpwstr>_Toc235692676</vt:lpwstr>
      </vt:variant>
      <vt:variant>
        <vt:i4>1507384</vt:i4>
      </vt:variant>
      <vt:variant>
        <vt:i4>50</vt:i4>
      </vt:variant>
      <vt:variant>
        <vt:i4>0</vt:i4>
      </vt:variant>
      <vt:variant>
        <vt:i4>5</vt:i4>
      </vt:variant>
      <vt:variant>
        <vt:lpwstr/>
      </vt:variant>
      <vt:variant>
        <vt:lpwstr>_Toc235692675</vt:lpwstr>
      </vt:variant>
      <vt:variant>
        <vt:i4>1507384</vt:i4>
      </vt:variant>
      <vt:variant>
        <vt:i4>44</vt:i4>
      </vt:variant>
      <vt:variant>
        <vt:i4>0</vt:i4>
      </vt:variant>
      <vt:variant>
        <vt:i4>5</vt:i4>
      </vt:variant>
      <vt:variant>
        <vt:lpwstr/>
      </vt:variant>
      <vt:variant>
        <vt:lpwstr>_Toc235692674</vt:lpwstr>
      </vt:variant>
      <vt:variant>
        <vt:i4>1507384</vt:i4>
      </vt:variant>
      <vt:variant>
        <vt:i4>38</vt:i4>
      </vt:variant>
      <vt:variant>
        <vt:i4>0</vt:i4>
      </vt:variant>
      <vt:variant>
        <vt:i4>5</vt:i4>
      </vt:variant>
      <vt:variant>
        <vt:lpwstr/>
      </vt:variant>
      <vt:variant>
        <vt:lpwstr>_Toc235692673</vt:lpwstr>
      </vt:variant>
      <vt:variant>
        <vt:i4>1507384</vt:i4>
      </vt:variant>
      <vt:variant>
        <vt:i4>32</vt:i4>
      </vt:variant>
      <vt:variant>
        <vt:i4>0</vt:i4>
      </vt:variant>
      <vt:variant>
        <vt:i4>5</vt:i4>
      </vt:variant>
      <vt:variant>
        <vt:lpwstr/>
      </vt:variant>
      <vt:variant>
        <vt:lpwstr>_Toc235692672</vt:lpwstr>
      </vt:variant>
      <vt:variant>
        <vt:i4>1507384</vt:i4>
      </vt:variant>
      <vt:variant>
        <vt:i4>26</vt:i4>
      </vt:variant>
      <vt:variant>
        <vt:i4>0</vt:i4>
      </vt:variant>
      <vt:variant>
        <vt:i4>5</vt:i4>
      </vt:variant>
      <vt:variant>
        <vt:lpwstr/>
      </vt:variant>
      <vt:variant>
        <vt:lpwstr>_Toc235692671</vt:lpwstr>
      </vt:variant>
      <vt:variant>
        <vt:i4>1507384</vt:i4>
      </vt:variant>
      <vt:variant>
        <vt:i4>20</vt:i4>
      </vt:variant>
      <vt:variant>
        <vt:i4>0</vt:i4>
      </vt:variant>
      <vt:variant>
        <vt:i4>5</vt:i4>
      </vt:variant>
      <vt:variant>
        <vt:lpwstr/>
      </vt:variant>
      <vt:variant>
        <vt:lpwstr>_Toc235692670</vt:lpwstr>
      </vt:variant>
      <vt:variant>
        <vt:i4>1441848</vt:i4>
      </vt:variant>
      <vt:variant>
        <vt:i4>14</vt:i4>
      </vt:variant>
      <vt:variant>
        <vt:i4>0</vt:i4>
      </vt:variant>
      <vt:variant>
        <vt:i4>5</vt:i4>
      </vt:variant>
      <vt:variant>
        <vt:lpwstr/>
      </vt:variant>
      <vt:variant>
        <vt:lpwstr>_Toc235692669</vt:lpwstr>
      </vt:variant>
      <vt:variant>
        <vt:i4>1441848</vt:i4>
      </vt:variant>
      <vt:variant>
        <vt:i4>8</vt:i4>
      </vt:variant>
      <vt:variant>
        <vt:i4>0</vt:i4>
      </vt:variant>
      <vt:variant>
        <vt:i4>5</vt:i4>
      </vt:variant>
      <vt:variant>
        <vt:lpwstr/>
      </vt:variant>
      <vt:variant>
        <vt:lpwstr>_Toc235692668</vt:lpwstr>
      </vt:variant>
      <vt:variant>
        <vt:i4>1441848</vt:i4>
      </vt:variant>
      <vt:variant>
        <vt:i4>2</vt:i4>
      </vt:variant>
      <vt:variant>
        <vt:i4>0</vt:i4>
      </vt:variant>
      <vt:variant>
        <vt:i4>5</vt:i4>
      </vt:variant>
      <vt:variant>
        <vt:lpwstr/>
      </vt:variant>
      <vt:variant>
        <vt:lpwstr>_Toc235692667</vt:lpwstr>
      </vt:variant>
      <vt:variant>
        <vt:i4>3801095</vt:i4>
      </vt:variant>
      <vt:variant>
        <vt:i4>9</vt:i4>
      </vt:variant>
      <vt:variant>
        <vt:i4>0</vt:i4>
      </vt:variant>
      <vt:variant>
        <vt:i4>5</vt:i4>
      </vt:variant>
      <vt:variant>
        <vt:lpwstr>mailto:Heather.Liu@tec.govt.nz</vt:lpwstr>
      </vt:variant>
      <vt:variant>
        <vt:lpwstr/>
      </vt:variant>
      <vt:variant>
        <vt:i4>3801095</vt:i4>
      </vt:variant>
      <vt:variant>
        <vt:i4>6</vt:i4>
      </vt:variant>
      <vt:variant>
        <vt:i4>0</vt:i4>
      </vt:variant>
      <vt:variant>
        <vt:i4>5</vt:i4>
      </vt:variant>
      <vt:variant>
        <vt:lpwstr>mailto:Heather.Liu@tec.govt.nz</vt:lpwstr>
      </vt:variant>
      <vt:variant>
        <vt:lpwstr/>
      </vt:variant>
      <vt:variant>
        <vt:i4>3801095</vt:i4>
      </vt:variant>
      <vt:variant>
        <vt:i4>3</vt:i4>
      </vt:variant>
      <vt:variant>
        <vt:i4>0</vt:i4>
      </vt:variant>
      <vt:variant>
        <vt:i4>5</vt:i4>
      </vt:variant>
      <vt:variant>
        <vt:lpwstr>mailto:Heather.Liu@tec.govt.nz</vt:lpwstr>
      </vt:variant>
      <vt:variant>
        <vt:lpwstr/>
      </vt:variant>
      <vt:variant>
        <vt:i4>7864412</vt:i4>
      </vt:variant>
      <vt:variant>
        <vt:i4>0</vt:i4>
      </vt:variant>
      <vt:variant>
        <vt:i4>0</vt:i4>
      </vt:variant>
      <vt:variant>
        <vt:i4>5</vt:i4>
      </vt:variant>
      <vt:variant>
        <vt:lpwstr>mailto:Aarzoo.Westwood@tec.govt.nz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Liu</dc:creator>
  <cp:keywords/>
  <cp:lastModifiedBy>Johanna Knox</cp:lastModifiedBy>
  <cp:revision>2</cp:revision>
  <cp:lastPrinted>2025-10-22T15:10:00Z</cp:lastPrinted>
  <dcterms:created xsi:type="dcterms:W3CDTF">2026-07-29T03:40:00Z</dcterms:created>
  <dcterms:modified xsi:type="dcterms:W3CDTF">2026-07-29T03:40:00Z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alendar Year">
    <vt:lpwstr/>
  </property>
  <property fmtid="{D5CDD505-2E9C-101B-9397-08002B2CF9AE}" pid="3" name="Objective-VersionNumber">
    <vt:r8>3</vt:r8>
  </property>
  <property fmtid="{D5CDD505-2E9C-101B-9397-08002B2CF9AE}" pid="4" name="Objective-Path">
    <vt:lpwstr>Objective Global Folder:TEC Global Folder (fA27):Information Management:Technology:Projects:Data System Refresh (DSR):Data Exchange Platform:IM-T-Projects-2022 - 2023-DSR- DATA EXCHANGE PLATFORM:SDR Data Specifications:</vt:lpwstr>
  </property>
  <property fmtid="{D5CDD505-2E9C-101B-9397-08002B2CF9AE}" pid="5" name="Objective-Caveats">
    <vt:lpwstr/>
  </property>
  <property fmtid="{D5CDD505-2E9C-101B-9397-08002B2CF9AE}" pid="6" name="Objective-State">
    <vt:lpwstr>Published</vt:lpwstr>
  </property>
  <property fmtid="{D5CDD505-2E9C-101B-9397-08002B2CF9AE}" pid="7" name="MediaServiceImageTags">
    <vt:lpwstr/>
  </property>
  <property fmtid="{D5CDD505-2E9C-101B-9397-08002B2CF9AE}" pid="8" name="ContentTypeId">
    <vt:lpwstr>0x010100AB2950DC74EA4545AAAC128FF1661726</vt:lpwstr>
  </property>
  <property fmtid="{D5CDD505-2E9C-101B-9397-08002B2CF9AE}" pid="9" name="Objective-Parent">
    <vt:lpwstr>SDR Data Specifications</vt:lpwstr>
  </property>
  <property fmtid="{D5CDD505-2E9C-101B-9397-08002B2CF9AE}" pid="10" name="Objective-Reference">
    <vt:lpwstr/>
  </property>
  <property fmtid="{D5CDD505-2E9C-101B-9397-08002B2CF9AE}" pid="11" name="Objective-Description">
    <vt:lpwstr/>
  </property>
  <property fmtid="{D5CDD505-2E9C-101B-9397-08002B2CF9AE}" pid="12" name="Objective-FileNumber">
    <vt:lpwstr>IM-T-08-21-06-02/23-0352</vt:lpwstr>
  </property>
  <property fmtid="{D5CDD505-2E9C-101B-9397-08002B2CF9AE}" pid="13" name="Objective-Version">
    <vt:lpwstr>1.0</vt:lpwstr>
  </property>
  <property fmtid="{D5CDD505-2E9C-101B-9397-08002B2CF9AE}" pid="14" name="Objective-Sub Sector">
    <vt:lpwstr/>
  </property>
  <property fmtid="{D5CDD505-2E9C-101B-9397-08002B2CF9AE}" pid="15" name="Objective-ModificationStamp">
    <vt:filetime>2024-09-24T22:38:05Z</vt:filetime>
  </property>
  <property fmtid="{D5CDD505-2E9C-101B-9397-08002B2CF9AE}" pid="16" name="Objective-VersionComment">
    <vt:lpwstr/>
  </property>
  <property fmtid="{D5CDD505-2E9C-101B-9397-08002B2CF9AE}" pid="17" name="Objective-Comment">
    <vt:lpwstr/>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Connect Creator">
    <vt:lpwstr/>
  </property>
  <property fmtid="{D5CDD505-2E9C-101B-9397-08002B2CF9AE}" pid="21" name="Objective-Financial Year">
    <vt:lpwstr/>
  </property>
  <property fmtid="{D5CDD505-2E9C-101B-9397-08002B2CF9AE}" pid="22" name="Objective-Responsible">
    <vt:lpwstr/>
  </property>
  <property fmtid="{D5CDD505-2E9C-101B-9397-08002B2CF9AE}" pid="23" name="Objective-Classification">
    <vt:lpwstr>[Inherited - none]</vt:lpwstr>
  </property>
  <property fmtid="{D5CDD505-2E9C-101B-9397-08002B2CF9AE}" pid="24" name="Objective-Fund Name">
    <vt:lpwstr/>
  </property>
  <property fmtid="{D5CDD505-2E9C-101B-9397-08002B2CF9AE}" pid="25" name="Objective-CreationStamp">
    <vt:filetime>2024-09-24T16:50:09Z</vt:filetime>
  </property>
  <property fmtid="{D5CDD505-2E9C-101B-9397-08002B2CF9AE}" pid="26" name="Objective-Owner">
    <vt:lpwstr>Mark Drogemuller</vt:lpwstr>
  </property>
  <property fmtid="{D5CDD505-2E9C-101B-9397-08002B2CF9AE}" pid="27" name="Objective-Action">
    <vt:lpwstr/>
  </property>
  <property fmtid="{D5CDD505-2E9C-101B-9397-08002B2CF9AE}" pid="28" name="Objective-Date">
    <vt:lpwstr/>
  </property>
  <property fmtid="{D5CDD505-2E9C-101B-9397-08002B2CF9AE}" pid="29" name="Objective-VersionId">
    <vt:lpwstr>vA4678762</vt:lpwstr>
  </property>
  <property fmtid="{D5CDD505-2E9C-101B-9397-08002B2CF9AE}" pid="30" name="Objective-DatePublished">
    <vt:filetime>2024-09-24T22:38:05Z</vt:filetime>
  </property>
  <property fmtid="{D5CDD505-2E9C-101B-9397-08002B2CF9AE}" pid="31" name="Objective-Id">
    <vt:lpwstr>A2098287</vt:lpwstr>
  </property>
  <property fmtid="{D5CDD505-2E9C-101B-9397-08002B2CF9AE}" pid="32" name="_dlc_DocIdItemGuid">
    <vt:lpwstr>74fca2d0-4b79-4ba1-a61b-3cc2f3d30ced</vt:lpwstr>
  </property>
  <property fmtid="{D5CDD505-2E9C-101B-9397-08002B2CF9AE}" pid="33" name="Objective-Title">
    <vt:lpwstr>SDR Data Specification V0.7</vt:lpwstr>
  </property>
  <property fmtid="{D5CDD505-2E9C-101B-9397-08002B2CF9AE}" pid="34" name="Checked by">
    <vt:lpwstr>32123</vt:lpwstr>
  </property>
  <property fmtid="{D5CDD505-2E9C-101B-9397-08002B2CF9AE}" pid="35" name="Objective-EDUMIS Number">
    <vt:lpwstr/>
  </property>
  <property fmtid="{D5CDD505-2E9C-101B-9397-08002B2CF9AE}" pid="36" name="ClassificationContentMarkingHeaderShapeIds">
    <vt:lpwstr>76df683e,5269a06c,4dfcaca4,7e57d9c2,664f0571,213ce237,7ca23b1c,74c56a72,a95107d</vt:lpwstr>
  </property>
  <property fmtid="{D5CDD505-2E9C-101B-9397-08002B2CF9AE}" pid="37" name="ClassificationContentMarkingHeaderFontProps">
    <vt:lpwstr>#000000,12,Aptos</vt:lpwstr>
  </property>
  <property fmtid="{D5CDD505-2E9C-101B-9397-08002B2CF9AE}" pid="38" name="ClassificationContentMarkingHeaderText">
    <vt:lpwstr>UNCLASSIFIED</vt:lpwstr>
  </property>
  <property fmtid="{D5CDD505-2E9C-101B-9397-08002B2CF9AE}" pid="39" name="ClassificationContentMarkingFooterShapeIds">
    <vt:lpwstr>101c9e3c,29230a8d,2d490db5,2828cd50,39aad344,655b6e3e,5fe83f7b,6ed1c723,47d9f8e8,422db1b,56185170,ac1b2cd,587f298c,3f843bbf,5979dce7,5b419bd7</vt:lpwstr>
  </property>
  <property fmtid="{D5CDD505-2E9C-101B-9397-08002B2CF9AE}" pid="40" name="ClassificationContentMarkingFooterFontProps">
    <vt:lpwstr>#000000,12,Aptos</vt:lpwstr>
  </property>
  <property fmtid="{D5CDD505-2E9C-101B-9397-08002B2CF9AE}" pid="41" name="ClassificationContentMarkingFooterText">
    <vt:lpwstr>UNCLASSIFIED</vt:lpwstr>
  </property>
</Properties>
</file>