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2C96D" w14:textId="4EA61F7A" w:rsidR="2CE35FFC" w:rsidRDefault="2CE35FFC"/>
    <w:p w14:paraId="5903F751" w14:textId="30EF7AD8" w:rsidR="58BC48EA" w:rsidRDefault="58BC48EA"/>
    <w:tbl>
      <w:tblPr>
        <w:tblW w:w="0" w:type="auto"/>
        <w:tblInd w:w="250" w:type="dxa"/>
        <w:tblLook w:val="04A0" w:firstRow="1" w:lastRow="0" w:firstColumn="1" w:lastColumn="0" w:noHBand="0" w:noVBand="1"/>
      </w:tblPr>
      <w:tblGrid>
        <w:gridCol w:w="5526"/>
      </w:tblGrid>
      <w:tr w:rsidR="0073030B" w14:paraId="2230265C" w14:textId="77777777" w:rsidTr="58BC48EA">
        <w:trPr>
          <w:trHeight w:val="3692"/>
        </w:trPr>
        <w:tc>
          <w:tcPr>
            <w:tcW w:w="5526" w:type="dxa"/>
            <w:tcBorders>
              <w:top w:val="nil"/>
              <w:left w:val="nil"/>
              <w:bottom w:val="nil"/>
              <w:right w:val="nil"/>
            </w:tcBorders>
            <w:vAlign w:val="center"/>
          </w:tcPr>
          <w:p w14:paraId="22CF39EA" w14:textId="7BAC9011" w:rsidR="0073030B" w:rsidRPr="001E3B98" w:rsidRDefault="002B7FF0" w:rsidP="58BC48EA">
            <w:pPr>
              <w:pStyle w:val="Title"/>
              <w:spacing w:line="600" w:lineRule="exact"/>
              <w:rPr>
                <w:color w:val="FFFFFF" w:themeColor="background1"/>
              </w:rPr>
            </w:pPr>
            <w:r>
              <w:rPr>
                <w:color w:val="FFFFFF" w:themeColor="background1"/>
                <w:sz w:val="52"/>
                <w:szCs w:val="52"/>
              </w:rPr>
              <w:t>Completing your</w:t>
            </w:r>
            <w:r w:rsidR="0073030B" w:rsidRPr="58BC48EA">
              <w:rPr>
                <w:color w:val="FFFFFF" w:themeColor="background1"/>
              </w:rPr>
              <w:t xml:space="preserve"> </w:t>
            </w:r>
            <w:r w:rsidR="684AF7BD" w:rsidRPr="58BC48EA">
              <w:rPr>
                <w:color w:val="FFFFFF" w:themeColor="background1"/>
              </w:rPr>
              <w:t>RS20 annual return</w:t>
            </w:r>
          </w:p>
          <w:p w14:paraId="02ED7B10" w14:textId="77777777" w:rsidR="0073030B" w:rsidRPr="00A54DE3" w:rsidRDefault="0073030B" w:rsidP="00B92BAD">
            <w:pPr>
              <w:rPr>
                <w:sz w:val="10"/>
                <w:szCs w:val="10"/>
              </w:rPr>
            </w:pPr>
          </w:p>
          <w:p w14:paraId="6B96B900" w14:textId="77777777" w:rsidR="0073030B" w:rsidRPr="001E3B98" w:rsidRDefault="0073030B" w:rsidP="00B92BAD">
            <w:pPr>
              <w:rPr>
                <w:color w:val="FFFFFF" w:themeColor="background1"/>
              </w:rPr>
            </w:pPr>
            <w:r w:rsidRPr="001E3B98">
              <w:rPr>
                <w:color w:val="FFFFFF" w:themeColor="background1"/>
              </w:rPr>
              <w:t>Version 1.</w:t>
            </w:r>
            <w:r>
              <w:rPr>
                <w:color w:val="FFFFFF" w:themeColor="background1"/>
              </w:rPr>
              <w:t>0</w:t>
            </w:r>
          </w:p>
          <w:p w14:paraId="10442AF1" w14:textId="52A26A72" w:rsidR="0073030B" w:rsidRPr="001E3B98" w:rsidRDefault="0073030B" w:rsidP="00B92BAD">
            <w:r w:rsidRPr="001E3B98">
              <w:rPr>
                <w:color w:val="FFFFFF" w:themeColor="background1"/>
              </w:rPr>
              <w:t xml:space="preserve">Released </w:t>
            </w:r>
            <w:r w:rsidR="00106A67">
              <w:rPr>
                <w:color w:val="FFFFFF" w:themeColor="background1"/>
              </w:rPr>
              <w:t>30 June 2025</w:t>
            </w:r>
          </w:p>
        </w:tc>
      </w:tr>
    </w:tbl>
    <w:p w14:paraId="2C3C63DA" w14:textId="77777777" w:rsidR="0073030B" w:rsidRPr="00BA1B7C" w:rsidRDefault="0073030B" w:rsidP="0073030B">
      <w:pPr>
        <w:sectPr w:rsidR="0073030B" w:rsidRPr="00BA1B7C" w:rsidSect="0073030B">
          <w:headerReference w:type="even" r:id="rId7"/>
          <w:headerReference w:type="default" r:id="rId8"/>
          <w:footerReference w:type="even" r:id="rId9"/>
          <w:footerReference w:type="default" r:id="rId10"/>
          <w:headerReference w:type="first" r:id="rId11"/>
          <w:pgSz w:w="11900" w:h="16840" w:code="9"/>
          <w:pgMar w:top="10490" w:right="567" w:bottom="1276" w:left="4990" w:header="709" w:footer="567" w:gutter="567"/>
          <w:cols w:space="708"/>
          <w:titlePg/>
          <w:docGrid w:linePitch="360"/>
        </w:sectPr>
      </w:pPr>
    </w:p>
    <w:p w14:paraId="5815AB75" w14:textId="77777777" w:rsidR="00AE215C" w:rsidRDefault="0073030B" w:rsidP="0073030B">
      <w:pPr>
        <w:pStyle w:val="TOCHeading"/>
      </w:pPr>
      <w:bookmarkStart w:id="0" w:name="_Toc202169237"/>
      <w:r w:rsidRPr="00612E15">
        <w:lastRenderedPageBreak/>
        <mc:AlternateContent>
          <mc:Choice Requires="wps">
            <w:drawing>
              <wp:anchor distT="0" distB="0" distL="114300" distR="114300" simplePos="0" relativeHeight="251658240" behindDoc="0" locked="0" layoutInCell="1" allowOverlap="1" wp14:anchorId="37026462" wp14:editId="71D1CEC0">
                <wp:simplePos x="0" y="0"/>
                <wp:positionH relativeFrom="column">
                  <wp:posOffset>-121285</wp:posOffset>
                </wp:positionH>
                <wp:positionV relativeFrom="paragraph">
                  <wp:posOffset>11874500</wp:posOffset>
                </wp:positionV>
                <wp:extent cx="6615992" cy="3556000"/>
                <wp:effectExtent l="0" t="0" r="0" b="0"/>
                <wp:wrapNone/>
                <wp:docPr id="1855358096" name="Text Box 1855358096"/>
                <wp:cNvGraphicFramePr/>
                <a:graphic xmlns:a="http://schemas.openxmlformats.org/drawingml/2006/main">
                  <a:graphicData uri="http://schemas.microsoft.com/office/word/2010/wordprocessingShape">
                    <wps:wsp>
                      <wps:cNvSpPr txBox="1"/>
                      <wps:spPr>
                        <a:xfrm>
                          <a:off x="0" y="0"/>
                          <a:ext cx="6615992" cy="3556000"/>
                        </a:xfrm>
                        <a:prstGeom prst="rect">
                          <a:avLst/>
                        </a:prstGeom>
                        <a:noFill/>
                        <a:ln w="6350">
                          <a:noFill/>
                        </a:ln>
                        <a:effectLst/>
                        <a:extLst>
                          <a:ext uri="{C572A759-6A51-4108-AA02-DFA0A04FC94B}">
                            <ma14:wrappingTextBoxFlag xmlns:a16="http://schemas.microsoft.com/office/drawing/2014/main" xmlns:dgm="http://schemas.openxmlformats.org/drawingml/2006/diagram"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6818FD69" w14:textId="77777777" w:rsidR="0073030B" w:rsidRPr="0077465A" w:rsidRDefault="0073030B" w:rsidP="0073030B">
                            <w:r>
                              <w:rPr>
                                <w:noProof/>
                              </w:rPr>
                              <w:drawing>
                                <wp:inline distT="0" distB="0" distL="0" distR="0" wp14:anchorId="29E4FA19" wp14:editId="505B568A">
                                  <wp:extent cx="1487156" cy="172080"/>
                                  <wp:effectExtent l="0" t="0" r="0" b="6350"/>
                                  <wp:docPr id="1523741065" name="Picture 1523741065" descr="Studio:Clients:Tertiary Education Commission - TEC:TEC 33976 Visual Identity:Links:Pattern Design Elements:Word-PPT Assets:Divider Device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io:Clients:Tertiary Education Commission - TEC:TEC 33976 Visual Identity:Links:Pattern Design Elements:Word-PPT Assets:Divider Device Whit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7156" cy="172080"/>
                                          </a:xfrm>
                                          <a:prstGeom prst="rect">
                                            <a:avLst/>
                                          </a:prstGeom>
                                          <a:noFill/>
                                          <a:ln>
                                            <a:noFill/>
                                          </a:ln>
                                        </pic:spPr>
                                      </pic:pic>
                                    </a:graphicData>
                                  </a:graphic>
                                </wp:inline>
                              </w:drawing>
                            </w:r>
                          </w:p>
                          <w:p w14:paraId="21BE84E8" w14:textId="77777777" w:rsidR="0073030B" w:rsidRDefault="0073030B" w:rsidP="0073030B">
                            <w:pPr>
                              <w:pStyle w:val="SectionTitle"/>
                            </w:pPr>
                            <w:r>
                              <w:t>Section heading</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anchor>
            </w:drawing>
          </mc:Choice>
          <mc:Fallback>
            <w:pict>
              <v:shapetype w14:anchorId="37026462" id="_x0000_t202" coordsize="21600,21600" o:spt="202" path="m,l,21600r21600,l21600,xe">
                <v:stroke joinstyle="miter"/>
                <v:path gradientshapeok="t" o:connecttype="rect"/>
              </v:shapetype>
              <v:shape id="Text Box 1855358096" o:spid="_x0000_s1026" type="#_x0000_t202" style="position:absolute;margin-left:-9.55pt;margin-top:935pt;width:520.95pt;height:280pt;z-index:2516582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" filled="f" stroked="f" strokeweight=".5pt">
                <v:textbox inset="0,0,0,0">
                  <w:txbxContent>
                    <w:p w14:paraId="6818FD69" w14:textId="77777777" w:rsidR="0073030B" w:rsidRPr="0077465A" w:rsidRDefault="0073030B" w:rsidP="0073030B">
                      <w:r>
                        <w:rPr>
                          <w:noProof/>
                        </w:rPr>
                        <w:drawing>
                          <wp:inline distT="0" distB="0" distL="0" distR="0" wp14:anchorId="29E4FA19" wp14:editId="505B568A">
                            <wp:extent cx="1487156" cy="172080"/>
                            <wp:effectExtent l="0" t="0" r="0" b="6350"/>
                            <wp:docPr id="1523741065" name="Picture 1523741065" descr="Studio:Clients:Tertiary Education Commission - TEC:TEC 33976 Visual Identity:Links:Pattern Design Elements:Word-PPT Assets:Divider Device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io:Clients:Tertiary Education Commission - TEC:TEC 33976 Visual Identity:Links:Pattern Design Elements:Word-PPT Assets:Divider Device Whit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7156" cy="172080"/>
                                    </a:xfrm>
                                    <a:prstGeom prst="rect">
                                      <a:avLst/>
                                    </a:prstGeom>
                                    <a:noFill/>
                                    <a:ln>
                                      <a:noFill/>
                                    </a:ln>
                                  </pic:spPr>
                                </pic:pic>
                              </a:graphicData>
                            </a:graphic>
                          </wp:inline>
                        </w:drawing>
                      </w:r>
                    </w:p>
                    <w:p w14:paraId="21BE84E8" w14:textId="77777777" w:rsidR="0073030B" w:rsidRDefault="0073030B" w:rsidP="0073030B">
                      <w:pPr>
                        <w:pStyle w:val="SectionTitle"/>
                      </w:pPr>
                      <w:r>
                        <w:t>Section heading</w:t>
                      </w:r>
                    </w:p>
                  </w:txbxContent>
                </v:textbox>
              </v:shape>
            </w:pict>
          </mc:Fallback>
        </mc:AlternateContent>
      </w:r>
      <w:r w:rsidRPr="00612E15">
        <w:rPr>
          <w:b w:val="0"/>
          <w:bCs w:val="0"/>
        </w:rPr>
        <w:t>Co</w:t>
      </w:r>
      <w:r w:rsidRPr="00074D04">
        <w:rPr>
          <w:b w:val="0"/>
          <w:bCs w:val="0"/>
        </w:rPr>
        <w:t>ntents</w:t>
      </w:r>
      <w:bookmarkEnd w:id="0"/>
      <w:r>
        <w:rPr>
          <w:b w:val="0"/>
          <w:bCs w:val="0"/>
          <w:color w:val="EB9B00"/>
        </w:rPr>
        <w:fldChar w:fldCharType="begin"/>
      </w:r>
      <w:r>
        <w:rPr>
          <w:b w:val="0"/>
          <w:bCs w:val="0"/>
          <w:color w:val="EB9B00"/>
        </w:rPr>
        <w:instrText xml:space="preserve"> TOC \o "1-2" \h \z \u </w:instrText>
      </w:r>
      <w:r>
        <w:rPr>
          <w:b w:val="0"/>
          <w:bCs w:val="0"/>
          <w:color w:val="EB9B00"/>
        </w:rPr>
        <w:fldChar w:fldCharType="separate"/>
      </w:r>
    </w:p>
    <w:p w14:paraId="368FCC05" w14:textId="0A955AD9" w:rsidR="00AE215C" w:rsidRDefault="00AE215C">
      <w:pPr>
        <w:pStyle w:val="TOC1"/>
        <w:rPr>
          <w:rFonts w:asciiTheme="minorHAnsi" w:eastAsiaTheme="minorEastAsia" w:hAnsiTheme="minorHAnsi" w:cstheme="minorBidi"/>
          <w:noProof/>
          <w:color w:val="auto"/>
          <w:kern w:val="2"/>
          <w:sz w:val="24"/>
          <w:szCs w:val="24"/>
          <w:lang w:eastAsia="en-NZ"/>
          <w14:ligatures w14:val="standardContextual"/>
        </w:rPr>
      </w:pPr>
      <w:hyperlink w:anchor="_Toc202169237" w:history="1">
        <w:r w:rsidRPr="00FB68EF">
          <w:rPr>
            <w:rStyle w:val="Hyperlink"/>
            <w:noProof/>
          </w:rPr>
          <w:t>Contents</w:t>
        </w:r>
        <w:r>
          <w:rPr>
            <w:noProof/>
            <w:webHidden/>
          </w:rPr>
          <w:tab/>
        </w:r>
        <w:r>
          <w:rPr>
            <w:noProof/>
            <w:webHidden/>
          </w:rPr>
          <w:fldChar w:fldCharType="begin"/>
        </w:r>
        <w:r>
          <w:rPr>
            <w:noProof/>
            <w:webHidden/>
          </w:rPr>
          <w:instrText xml:space="preserve"> PAGEREF _Toc202169237 \h </w:instrText>
        </w:r>
        <w:r>
          <w:rPr>
            <w:noProof/>
            <w:webHidden/>
          </w:rPr>
        </w:r>
        <w:r>
          <w:rPr>
            <w:noProof/>
            <w:webHidden/>
          </w:rPr>
          <w:fldChar w:fldCharType="separate"/>
        </w:r>
        <w:r>
          <w:rPr>
            <w:noProof/>
            <w:webHidden/>
          </w:rPr>
          <w:t>2</w:t>
        </w:r>
        <w:r>
          <w:rPr>
            <w:noProof/>
            <w:webHidden/>
          </w:rPr>
          <w:fldChar w:fldCharType="end"/>
        </w:r>
      </w:hyperlink>
    </w:p>
    <w:p w14:paraId="4592A339" w14:textId="693380A2" w:rsidR="00AE215C" w:rsidRDefault="00AE215C">
      <w:pPr>
        <w:pStyle w:val="TOC1"/>
        <w:rPr>
          <w:rFonts w:asciiTheme="minorHAnsi" w:eastAsiaTheme="minorEastAsia" w:hAnsiTheme="minorHAnsi" w:cstheme="minorBidi"/>
          <w:noProof/>
          <w:color w:val="auto"/>
          <w:kern w:val="2"/>
          <w:sz w:val="24"/>
          <w:szCs w:val="24"/>
          <w:lang w:eastAsia="en-NZ"/>
          <w14:ligatures w14:val="standardContextual"/>
        </w:rPr>
      </w:pPr>
      <w:hyperlink w:anchor="_Toc202169238" w:history="1">
        <w:r w:rsidRPr="00FB68EF">
          <w:rPr>
            <w:rStyle w:val="Hyperlink"/>
            <w:rFonts w:ascii="Georgia" w:hAnsi="Georgia"/>
            <w:noProof/>
          </w:rPr>
          <w:t>Introduction</w:t>
        </w:r>
        <w:r>
          <w:rPr>
            <w:noProof/>
            <w:webHidden/>
          </w:rPr>
          <w:tab/>
        </w:r>
        <w:r>
          <w:rPr>
            <w:noProof/>
            <w:webHidden/>
          </w:rPr>
          <w:fldChar w:fldCharType="begin"/>
        </w:r>
        <w:r>
          <w:rPr>
            <w:noProof/>
            <w:webHidden/>
          </w:rPr>
          <w:instrText xml:space="preserve"> PAGEREF _Toc202169238 \h </w:instrText>
        </w:r>
        <w:r>
          <w:rPr>
            <w:noProof/>
            <w:webHidden/>
          </w:rPr>
        </w:r>
        <w:r>
          <w:rPr>
            <w:noProof/>
            <w:webHidden/>
          </w:rPr>
          <w:fldChar w:fldCharType="separate"/>
        </w:r>
        <w:r>
          <w:rPr>
            <w:noProof/>
            <w:webHidden/>
          </w:rPr>
          <w:t>3</w:t>
        </w:r>
        <w:r>
          <w:rPr>
            <w:noProof/>
            <w:webHidden/>
          </w:rPr>
          <w:fldChar w:fldCharType="end"/>
        </w:r>
      </w:hyperlink>
    </w:p>
    <w:p w14:paraId="258C9F85" w14:textId="21FE5BA2" w:rsidR="00AE215C" w:rsidRDefault="00AE215C">
      <w:pPr>
        <w:pStyle w:val="TOC1"/>
        <w:rPr>
          <w:rFonts w:asciiTheme="minorHAnsi" w:eastAsiaTheme="minorEastAsia" w:hAnsiTheme="minorHAnsi" w:cstheme="minorBidi"/>
          <w:noProof/>
          <w:color w:val="auto"/>
          <w:kern w:val="2"/>
          <w:sz w:val="24"/>
          <w:szCs w:val="24"/>
          <w:lang w:eastAsia="en-NZ"/>
          <w14:ligatures w14:val="standardContextual"/>
        </w:rPr>
      </w:pPr>
      <w:hyperlink w:anchor="_Toc202169239" w:history="1">
        <w:r w:rsidRPr="00FB68EF">
          <w:rPr>
            <w:rStyle w:val="Hyperlink"/>
            <w:rFonts w:ascii="Georgia" w:hAnsi="Georgia"/>
            <w:noProof/>
          </w:rPr>
          <w:t>Completing your RS20 annual return</w:t>
        </w:r>
        <w:r>
          <w:rPr>
            <w:noProof/>
            <w:webHidden/>
          </w:rPr>
          <w:tab/>
        </w:r>
        <w:r>
          <w:rPr>
            <w:noProof/>
            <w:webHidden/>
          </w:rPr>
          <w:fldChar w:fldCharType="begin"/>
        </w:r>
        <w:r>
          <w:rPr>
            <w:noProof/>
            <w:webHidden/>
          </w:rPr>
          <w:instrText xml:space="preserve"> PAGEREF _Toc202169239 \h </w:instrText>
        </w:r>
        <w:r>
          <w:rPr>
            <w:noProof/>
            <w:webHidden/>
          </w:rPr>
        </w:r>
        <w:r>
          <w:rPr>
            <w:noProof/>
            <w:webHidden/>
          </w:rPr>
          <w:fldChar w:fldCharType="separate"/>
        </w:r>
        <w:r>
          <w:rPr>
            <w:noProof/>
            <w:webHidden/>
          </w:rPr>
          <w:t>3</w:t>
        </w:r>
        <w:r>
          <w:rPr>
            <w:noProof/>
            <w:webHidden/>
          </w:rPr>
          <w:fldChar w:fldCharType="end"/>
        </w:r>
      </w:hyperlink>
    </w:p>
    <w:p w14:paraId="1ED074AE" w14:textId="2D57F792" w:rsidR="00AE215C" w:rsidRDefault="00AE215C">
      <w:pPr>
        <w:pStyle w:val="TOC1"/>
        <w:rPr>
          <w:rFonts w:asciiTheme="minorHAnsi" w:eastAsiaTheme="minorEastAsia" w:hAnsiTheme="minorHAnsi" w:cstheme="minorBidi"/>
          <w:noProof/>
          <w:color w:val="auto"/>
          <w:kern w:val="2"/>
          <w:sz w:val="24"/>
          <w:szCs w:val="24"/>
          <w:lang w:eastAsia="en-NZ"/>
          <w14:ligatures w14:val="standardContextual"/>
        </w:rPr>
      </w:pPr>
      <w:hyperlink w:anchor="_Toc202169240" w:history="1">
        <w:r w:rsidRPr="00FB68EF">
          <w:rPr>
            <w:rStyle w:val="Hyperlink"/>
            <w:rFonts w:ascii="Georgia" w:hAnsi="Georgia"/>
            <w:noProof/>
          </w:rPr>
          <w:t>Validation rules and the Error Report</w:t>
        </w:r>
        <w:r>
          <w:rPr>
            <w:noProof/>
            <w:webHidden/>
          </w:rPr>
          <w:tab/>
        </w:r>
        <w:r>
          <w:rPr>
            <w:noProof/>
            <w:webHidden/>
          </w:rPr>
          <w:fldChar w:fldCharType="begin"/>
        </w:r>
        <w:r>
          <w:rPr>
            <w:noProof/>
            <w:webHidden/>
          </w:rPr>
          <w:instrText xml:space="preserve"> PAGEREF _Toc202169240 \h </w:instrText>
        </w:r>
        <w:r>
          <w:rPr>
            <w:noProof/>
            <w:webHidden/>
          </w:rPr>
        </w:r>
        <w:r>
          <w:rPr>
            <w:noProof/>
            <w:webHidden/>
          </w:rPr>
          <w:fldChar w:fldCharType="separate"/>
        </w:r>
        <w:r>
          <w:rPr>
            <w:noProof/>
            <w:webHidden/>
          </w:rPr>
          <w:t>4</w:t>
        </w:r>
        <w:r>
          <w:rPr>
            <w:noProof/>
            <w:webHidden/>
          </w:rPr>
          <w:fldChar w:fldCharType="end"/>
        </w:r>
      </w:hyperlink>
    </w:p>
    <w:p w14:paraId="1C42CD98" w14:textId="218747D6" w:rsidR="0073030B" w:rsidRPr="001B5F3D" w:rsidRDefault="0073030B" w:rsidP="0073030B">
      <w:pPr>
        <w:pStyle w:val="TOCHeading"/>
      </w:pPr>
      <w:r>
        <w:rPr>
          <w:b w:val="0"/>
          <w:bCs w:val="0"/>
          <w:color w:val="EB9B00"/>
        </w:rPr>
        <w:fldChar w:fldCharType="end"/>
      </w:r>
    </w:p>
    <w:p w14:paraId="49D5F6EB" w14:textId="77777777" w:rsidR="0073030B" w:rsidRDefault="0073030B" w:rsidP="0073030B">
      <w:pPr>
        <w:rPr>
          <w:rFonts w:ascii="Georgia" w:eastAsiaTheme="majorEastAsia" w:hAnsi="Georgia" w:cstheme="majorBidi"/>
          <w:b/>
          <w:bCs/>
          <w:noProof/>
          <w:color w:val="007FAB"/>
          <w:sz w:val="40"/>
          <w:szCs w:val="32"/>
        </w:rPr>
      </w:pPr>
    </w:p>
    <w:p w14:paraId="306E5FC7" w14:textId="4CD0AEFC" w:rsidR="0073030B" w:rsidRDefault="0073030B" w:rsidP="0073030B">
      <w:pPr>
        <w:rPr>
          <w:rFonts w:ascii="Georgia" w:eastAsiaTheme="majorEastAsia" w:hAnsi="Georgia" w:cstheme="majorBidi"/>
          <w:bCs/>
          <w:noProof/>
          <w:color w:val="007FAB"/>
          <w:sz w:val="40"/>
          <w:szCs w:val="40"/>
        </w:rPr>
      </w:pPr>
      <w:bookmarkStart w:id="1" w:name="_Toc184802201"/>
      <w:bookmarkStart w:id="2" w:name="_Toc194320203"/>
      <w:r>
        <w:rPr>
          <w:b/>
          <w:szCs w:val="40"/>
        </w:rPr>
        <w:br w:type="page"/>
      </w:r>
    </w:p>
    <w:p w14:paraId="155D16EF" w14:textId="4CD0AEFC" w:rsidR="0073030B" w:rsidRPr="00074D04" w:rsidRDefault="0073030B" w:rsidP="0073030B">
      <w:pPr>
        <w:pStyle w:val="Heading1"/>
        <w:rPr>
          <w:rFonts w:ascii="Georgia" w:hAnsi="Georgia"/>
          <w:color w:val="007FAB"/>
        </w:rPr>
      </w:pPr>
      <w:bookmarkStart w:id="3" w:name="_Toc202169238"/>
      <w:r w:rsidRPr="00074D04">
        <w:rPr>
          <w:rFonts w:ascii="Georgia" w:hAnsi="Georgia"/>
          <w:color w:val="007FAB"/>
        </w:rPr>
        <w:t>Introduction</w:t>
      </w:r>
      <w:bookmarkEnd w:id="1"/>
      <w:bookmarkEnd w:id="2"/>
      <w:bookmarkEnd w:id="3"/>
    </w:p>
    <w:p w14:paraId="2F4586CC" w14:textId="4F01EC2E" w:rsidR="0073030B" w:rsidRDefault="0073030B" w:rsidP="58BC48EA">
      <w:pPr>
        <w:pStyle w:val="Normal-withoutindent"/>
      </w:pPr>
      <w:r>
        <w:t xml:space="preserve">This document provides </w:t>
      </w:r>
      <w:r w:rsidR="002B7FF0">
        <w:t xml:space="preserve">guidance for completing your </w:t>
      </w:r>
      <w:r w:rsidR="6D9F924D">
        <w:t>RS20 return.</w:t>
      </w:r>
    </w:p>
    <w:p w14:paraId="0EC83708" w14:textId="77777777" w:rsidR="00BC5CAB" w:rsidRPr="00BC5CAB" w:rsidRDefault="00BC5CAB" w:rsidP="00BC5CAB">
      <w:pPr>
        <w:pStyle w:val="Normal-withoutindent"/>
      </w:pPr>
      <w:r w:rsidRPr="00BC5CAB">
        <w:t>The RS20 is a census collected containing data on the students and staff at private training establishments (PTEs).</w:t>
      </w:r>
    </w:p>
    <w:p w14:paraId="31F3E37B" w14:textId="77777777" w:rsidR="00BC5CAB" w:rsidRPr="00BC5CAB" w:rsidRDefault="00BC5CAB" w:rsidP="00BC5CAB">
      <w:pPr>
        <w:pStyle w:val="Normal-withoutindent"/>
      </w:pPr>
      <w:r w:rsidRPr="00BC5CAB">
        <w:t>Data is collected annually for the week that 31 July falls in. It provides a one-week snapshot of data from the academic year</w:t>
      </w:r>
    </w:p>
    <w:p w14:paraId="746ABAA6" w14:textId="77777777" w:rsidR="00BC5CAB" w:rsidRDefault="00BC5CAB" w:rsidP="00BC5CAB">
      <w:pPr>
        <w:pStyle w:val="Normal-withoutindent"/>
      </w:pPr>
      <w:r w:rsidRPr="00BC5CAB">
        <w:t>The Ministry of Education uses the data you supply to support policy analysis, development and decision making, to monitor the outcomes of the New Zealand Education system, and for national and international reporting purposes.</w:t>
      </w:r>
    </w:p>
    <w:p w14:paraId="57AEBB45" w14:textId="50CD9C82" w:rsidR="0073030B" w:rsidRDefault="008F2C6D" w:rsidP="00445B53">
      <w:r w:rsidRPr="00445B53">
        <w:rPr>
          <w:rFonts w:ascii="Calibri" w:hAnsi="Calibri"/>
          <w:sz w:val="22"/>
          <w:szCs w:val="20"/>
          <w:lang w:eastAsia="en-US"/>
        </w:rPr>
        <w:t>RS20 data is collected via an excel workbook template</w:t>
      </w:r>
      <w:r w:rsidR="00445B53" w:rsidRPr="00445B53">
        <w:rPr>
          <w:rFonts w:ascii="Calibri" w:hAnsi="Calibri"/>
          <w:sz w:val="22"/>
          <w:szCs w:val="20"/>
          <w:lang w:eastAsia="en-US"/>
        </w:rPr>
        <w:t>. S</w:t>
      </w:r>
      <w:r w:rsidR="0073030B" w:rsidRPr="00445B53">
        <w:rPr>
          <w:rFonts w:ascii="Calibri" w:hAnsi="Calibri"/>
          <w:sz w:val="22"/>
          <w:szCs w:val="20"/>
          <w:lang w:eastAsia="en-US"/>
        </w:rPr>
        <w:t xml:space="preserve">tep by step instructions to </w:t>
      </w:r>
      <w:r w:rsidR="002F0C59" w:rsidRPr="00445B53">
        <w:rPr>
          <w:rFonts w:ascii="Calibri" w:hAnsi="Calibri"/>
          <w:sz w:val="22"/>
          <w:szCs w:val="20"/>
          <w:lang w:eastAsia="en-US"/>
        </w:rPr>
        <w:t xml:space="preserve">download and </w:t>
      </w:r>
      <w:r w:rsidR="0073030B" w:rsidRPr="00445B53">
        <w:rPr>
          <w:rFonts w:ascii="Calibri" w:hAnsi="Calibri"/>
          <w:sz w:val="22"/>
          <w:szCs w:val="20"/>
          <w:lang w:eastAsia="en-US"/>
        </w:rPr>
        <w:t xml:space="preserve">submit </w:t>
      </w:r>
      <w:r w:rsidR="002F0C59" w:rsidRPr="00445B53">
        <w:rPr>
          <w:rFonts w:ascii="Calibri" w:hAnsi="Calibri"/>
          <w:sz w:val="22"/>
          <w:szCs w:val="20"/>
          <w:lang w:eastAsia="en-US"/>
        </w:rPr>
        <w:t xml:space="preserve">the RS20 in DXP Ngā Kete </w:t>
      </w:r>
      <w:r w:rsidR="3CFFDD21" w:rsidRPr="00445B53">
        <w:rPr>
          <w:rFonts w:ascii="Calibri" w:hAnsi="Calibri"/>
          <w:sz w:val="22"/>
          <w:szCs w:val="20"/>
          <w:lang w:eastAsia="en-US"/>
        </w:rPr>
        <w:t>are</w:t>
      </w:r>
      <w:r w:rsidR="0073030B" w:rsidRPr="00445B53">
        <w:rPr>
          <w:rFonts w:ascii="Calibri" w:hAnsi="Calibri"/>
          <w:sz w:val="22"/>
          <w:szCs w:val="20"/>
          <w:lang w:eastAsia="en-US"/>
        </w:rPr>
        <w:t xml:space="preserve"> provided</w:t>
      </w:r>
      <w:r w:rsidR="0073030B">
        <w:t xml:space="preserve"> in the </w:t>
      </w:r>
      <w:hyperlink r:id="rId13">
        <w:r w:rsidR="0073030B" w:rsidRPr="58BC48EA">
          <w:rPr>
            <w:rStyle w:val="Hyperlink"/>
          </w:rPr>
          <w:t>DXP Ngā Kete user guides.</w:t>
        </w:r>
      </w:hyperlink>
      <w:r w:rsidR="0073030B">
        <w:t> </w:t>
      </w:r>
    </w:p>
    <w:p w14:paraId="655324B3" w14:textId="42E4861A" w:rsidR="0073030B" w:rsidRPr="00074D04" w:rsidRDefault="00903F26" w:rsidP="0073030B">
      <w:pPr>
        <w:pStyle w:val="Heading1"/>
        <w:rPr>
          <w:rFonts w:ascii="Georgia" w:hAnsi="Georgia"/>
          <w:color w:val="007FAB"/>
        </w:rPr>
      </w:pPr>
      <w:bookmarkStart w:id="4" w:name="_Toc202169239"/>
      <w:r>
        <w:rPr>
          <w:rFonts w:ascii="Georgia" w:hAnsi="Georgia"/>
          <w:color w:val="007FAB"/>
        </w:rPr>
        <w:t xml:space="preserve">Completing </w:t>
      </w:r>
      <w:r w:rsidR="002B7FF0">
        <w:rPr>
          <w:rFonts w:ascii="Georgia" w:hAnsi="Georgia"/>
          <w:color w:val="007FAB"/>
        </w:rPr>
        <w:t xml:space="preserve">your </w:t>
      </w:r>
      <w:r w:rsidR="003A6E31">
        <w:rPr>
          <w:rFonts w:ascii="Georgia" w:hAnsi="Georgia"/>
          <w:color w:val="007FAB"/>
        </w:rPr>
        <w:t>RS20 annual return</w:t>
      </w:r>
      <w:bookmarkEnd w:id="4"/>
      <w:r w:rsidR="003A6E31">
        <w:rPr>
          <w:rFonts w:ascii="Georgia" w:hAnsi="Georgia"/>
          <w:color w:val="007FAB"/>
        </w:rPr>
        <w:t xml:space="preserve"> </w:t>
      </w:r>
    </w:p>
    <w:p w14:paraId="32BBADF9" w14:textId="2BF819BE" w:rsidR="007C3A7C" w:rsidRPr="000B1F49" w:rsidRDefault="00451E96" w:rsidP="000B1F49">
      <w:pPr>
        <w:pStyle w:val="Normal-withoutindent"/>
        <w:numPr>
          <w:ilvl w:val="0"/>
          <w:numId w:val="9"/>
        </w:numPr>
      </w:pPr>
      <w:r w:rsidRPr="000B1F49">
        <w:t>Log into DXP Ngā Kete</w:t>
      </w:r>
      <w:r w:rsidR="00BC5CAB" w:rsidRPr="000B1F49">
        <w:t xml:space="preserve"> to </w:t>
      </w:r>
      <w:r w:rsidR="00A07F48" w:rsidRPr="000B1F49">
        <w:t>download the RS20 template and save</w:t>
      </w:r>
      <w:r w:rsidR="00353320" w:rsidRPr="000B1F49">
        <w:t xml:space="preserve"> on your local drive</w:t>
      </w:r>
      <w:r w:rsidR="00A07F48" w:rsidRPr="000B1F49">
        <w:t xml:space="preserve">. </w:t>
      </w:r>
    </w:p>
    <w:p w14:paraId="75B4C83B" w14:textId="2180CB1A" w:rsidR="00A07F48" w:rsidRPr="000B1F49" w:rsidRDefault="008D2497" w:rsidP="000B1F49">
      <w:pPr>
        <w:pStyle w:val="Normal-withoutindent"/>
        <w:numPr>
          <w:ilvl w:val="0"/>
          <w:numId w:val="9"/>
        </w:numPr>
      </w:pPr>
      <w:r w:rsidRPr="000B1F49">
        <w:t>Open the workbook</w:t>
      </w:r>
      <w:r w:rsidR="00110100" w:rsidRPr="000B1F49">
        <w:t>, go to the</w:t>
      </w:r>
      <w:r w:rsidR="00890EEA" w:rsidRPr="000B1F49">
        <w:t xml:space="preserve"> cover tab</w:t>
      </w:r>
      <w:r w:rsidR="00110100" w:rsidRPr="000B1F49">
        <w:t xml:space="preserve"> and</w:t>
      </w:r>
      <w:r w:rsidR="00890EEA" w:rsidRPr="000B1F49">
        <w:t xml:space="preserve"> </w:t>
      </w:r>
      <w:r w:rsidR="002166D2" w:rsidRPr="000B1F49">
        <w:t>e</w:t>
      </w:r>
      <w:r w:rsidR="00A07F48" w:rsidRPr="000B1F49">
        <w:t>nter the name of your PTE and the 4</w:t>
      </w:r>
      <w:r w:rsidR="002B7FF0">
        <w:t>-</w:t>
      </w:r>
      <w:r w:rsidR="00A07F48" w:rsidRPr="000B1F49">
        <w:t xml:space="preserve">digit institution number. </w:t>
      </w:r>
    </w:p>
    <w:p w14:paraId="4DAC7506" w14:textId="7E7CEC92" w:rsidR="00120E4A" w:rsidRDefault="00120E4A" w:rsidP="000B1F49">
      <w:pPr>
        <w:pStyle w:val="Normal-withoutindent"/>
        <w:numPr>
          <w:ilvl w:val="0"/>
          <w:numId w:val="9"/>
        </w:numPr>
      </w:pPr>
      <w:r w:rsidRPr="000B1F49">
        <w:t>Carefully follow through the flow chart and determine the type of return (A or C) you need to complete.</w:t>
      </w:r>
    </w:p>
    <w:p w14:paraId="3609936B" w14:textId="06C51440" w:rsidR="00F535F9" w:rsidRPr="001B0CA8" w:rsidRDefault="00872282" w:rsidP="00E772D9">
      <w:pPr>
        <w:pStyle w:val="Normal-withoutindent"/>
        <w:numPr>
          <w:ilvl w:val="0"/>
          <w:numId w:val="9"/>
        </w:numPr>
        <w:jc w:val="left"/>
        <w:rPr>
          <w:rFonts w:cs="Calibri"/>
        </w:rPr>
      </w:pPr>
      <w:r w:rsidRPr="001B0CA8">
        <w:t>For</w:t>
      </w:r>
      <w:r w:rsidR="00CA5F4F" w:rsidRPr="001B0CA8">
        <w:t xml:space="preserve"> </w:t>
      </w:r>
      <w:r w:rsidR="001E5A9B" w:rsidRPr="001B0CA8">
        <w:t>help</w:t>
      </w:r>
      <w:r w:rsidR="00CA5F4F" w:rsidRPr="001B0CA8">
        <w:t xml:space="preserve"> completing the RS20 template</w:t>
      </w:r>
      <w:r w:rsidR="001E5A9B" w:rsidRPr="001B0CA8">
        <w:t xml:space="preserve">, </w:t>
      </w:r>
      <w:r w:rsidR="00225990" w:rsidRPr="001B0CA8">
        <w:t>TEC Customer Contact Group (CCG) is your first point of contact for enquiries or problems relating to RS20 support. </w:t>
      </w:r>
      <w:r w:rsidR="0005467F" w:rsidRPr="001B0CA8">
        <w:t>If you have any questions, please call 0800 601 301 or email </w:t>
      </w:r>
      <w:hyperlink r:id="rId14" w:tooltip="customerservice@tec.govt.nz" w:history="1">
        <w:r w:rsidR="0005467F" w:rsidRPr="001B0CA8">
          <w:rPr>
            <w:rStyle w:val="Hyperlink"/>
            <w:rFonts w:ascii="Calibri" w:hAnsi="Calibri"/>
          </w:rPr>
          <w:t>customerservice@tec.govt.nz</w:t>
        </w:r>
      </w:hyperlink>
      <w:r w:rsidR="0005467F" w:rsidRPr="001B0CA8">
        <w:t>.</w:t>
      </w:r>
    </w:p>
    <w:p w14:paraId="5F97F4DA" w14:textId="19C01B7E" w:rsidR="006520A6" w:rsidRDefault="00F535F9">
      <w:pPr>
        <w:rPr>
          <w:rFonts w:ascii="Calibri" w:hAnsi="Calibri" w:cs="Calibri"/>
          <w:sz w:val="22"/>
          <w:szCs w:val="20"/>
          <w:lang w:eastAsia="en-US"/>
        </w:rPr>
      </w:pPr>
      <w:r w:rsidRPr="006227BA">
        <w:rPr>
          <w:rFonts w:ascii="Calibri" w:hAnsi="Calibri" w:cs="Calibri"/>
          <w:sz w:val="22"/>
          <w:szCs w:val="20"/>
          <w:lang w:eastAsia="en-US"/>
        </w:rPr>
        <w:t>Complete only those worksheets relating to your return type:</w:t>
      </w:r>
      <w:r>
        <w:rPr>
          <w:rFonts w:ascii="Calibri" w:hAnsi="Calibri" w:cs="Calibri"/>
          <w:sz w:val="22"/>
          <w:szCs w:val="20"/>
          <w:lang w:eastAsia="en-US"/>
        </w:rPr>
        <w:t xml:space="preserve"> </w:t>
      </w:r>
    </w:p>
    <w:p w14:paraId="7BC19CE2" w14:textId="77777777" w:rsidR="00120E4A" w:rsidRDefault="00120E4A">
      <w:pPr>
        <w:rPr>
          <w:rFonts w:ascii="Calibri" w:hAnsi="Calibri" w:cs="Calibri"/>
          <w:sz w:val="22"/>
          <w:szCs w:val="20"/>
          <w:lang w:eastAsia="en-US"/>
        </w:rPr>
      </w:pPr>
    </w:p>
    <w:tbl>
      <w:tblPr>
        <w:tblW w:w="0" w:type="auto"/>
        <w:tblBorders>
          <w:top w:val="single" w:sz="4" w:space="0" w:color="999999"/>
          <w:bottom w:val="single" w:sz="4" w:space="0" w:color="999999"/>
          <w:insideH w:val="single" w:sz="4" w:space="0" w:color="999999"/>
        </w:tblBorders>
        <w:tblLook w:val="0000" w:firstRow="0" w:lastRow="0" w:firstColumn="0" w:lastColumn="0" w:noHBand="0" w:noVBand="0"/>
      </w:tblPr>
      <w:tblGrid>
        <w:gridCol w:w="1134"/>
        <w:gridCol w:w="7388"/>
      </w:tblGrid>
      <w:tr w:rsidR="00120E4A" w:rsidRPr="006227BA" w14:paraId="532D42D8" w14:textId="77777777" w:rsidTr="00F678E1">
        <w:tc>
          <w:tcPr>
            <w:tcW w:w="1134" w:type="dxa"/>
          </w:tcPr>
          <w:p w14:paraId="2424FDA5" w14:textId="77777777" w:rsidR="00F535F9" w:rsidRPr="006227BA" w:rsidRDefault="00F535F9" w:rsidP="00F535F9">
            <w:pPr>
              <w:rPr>
                <w:rFonts w:ascii="Calibri" w:hAnsi="Calibri" w:cs="Calibri"/>
                <w:sz w:val="22"/>
                <w:szCs w:val="20"/>
                <w:lang w:eastAsia="en-US"/>
              </w:rPr>
            </w:pPr>
            <w:r w:rsidRPr="006227BA">
              <w:rPr>
                <w:rFonts w:ascii="Calibri" w:hAnsi="Calibri" w:cs="Calibri"/>
                <w:b/>
                <w:bCs/>
                <w:sz w:val="22"/>
                <w:szCs w:val="20"/>
                <w:lang w:eastAsia="en-US"/>
              </w:rPr>
              <w:t>Type A</w:t>
            </w:r>
          </w:p>
          <w:p w14:paraId="28389DA8" w14:textId="77777777" w:rsidR="00120E4A" w:rsidRPr="006227BA" w:rsidRDefault="00120E4A" w:rsidP="00B92BAD">
            <w:pPr>
              <w:pStyle w:val="TableHeading"/>
              <w:rPr>
                <w:rFonts w:ascii="Calibri" w:hAnsi="Calibri" w:cs="Calibri"/>
                <w:lang w:val="en-NZ"/>
              </w:rPr>
            </w:pPr>
          </w:p>
        </w:tc>
        <w:tc>
          <w:tcPr>
            <w:tcW w:w="7388" w:type="dxa"/>
          </w:tcPr>
          <w:p w14:paraId="3978867A" w14:textId="44CBFE24" w:rsidR="00AB7E39" w:rsidRDefault="00B3598D" w:rsidP="00F535F9">
            <w:pPr>
              <w:rPr>
                <w:rFonts w:ascii="Calibri" w:hAnsi="Calibri" w:cs="Calibri"/>
                <w:sz w:val="22"/>
                <w:szCs w:val="20"/>
                <w:lang w:eastAsia="en-US"/>
              </w:rPr>
            </w:pPr>
            <w:r>
              <w:rPr>
                <w:rFonts w:ascii="Calibri" w:hAnsi="Calibri" w:cs="Calibri"/>
                <w:sz w:val="22"/>
                <w:szCs w:val="20"/>
                <w:lang w:eastAsia="en-US"/>
              </w:rPr>
              <w:t xml:space="preserve">Enter the </w:t>
            </w:r>
            <w:r w:rsidR="00F535F9" w:rsidRPr="006227BA">
              <w:rPr>
                <w:rFonts w:ascii="Calibri" w:hAnsi="Calibri" w:cs="Calibri"/>
                <w:sz w:val="22"/>
                <w:szCs w:val="20"/>
                <w:lang w:eastAsia="en-US"/>
              </w:rPr>
              <w:t>PTE name and 4</w:t>
            </w:r>
            <w:r w:rsidR="00F678E1">
              <w:rPr>
                <w:rFonts w:ascii="Calibri" w:hAnsi="Calibri" w:cs="Calibri"/>
                <w:sz w:val="22"/>
                <w:szCs w:val="20"/>
                <w:lang w:eastAsia="en-US"/>
              </w:rPr>
              <w:t>-</w:t>
            </w:r>
            <w:r w:rsidR="00F535F9" w:rsidRPr="006227BA">
              <w:rPr>
                <w:rFonts w:ascii="Calibri" w:hAnsi="Calibri" w:cs="Calibri"/>
                <w:sz w:val="22"/>
                <w:szCs w:val="20"/>
                <w:lang w:eastAsia="en-US"/>
              </w:rPr>
              <w:t xml:space="preserve">digit institution number and the Return Type on the first worksheet </w:t>
            </w:r>
            <w:r>
              <w:rPr>
                <w:rFonts w:ascii="Calibri" w:hAnsi="Calibri" w:cs="Calibri"/>
                <w:sz w:val="22"/>
                <w:szCs w:val="20"/>
                <w:lang w:eastAsia="en-US"/>
              </w:rPr>
              <w:t>only</w:t>
            </w:r>
            <w:r w:rsidR="00F535F9" w:rsidRPr="006227BA">
              <w:rPr>
                <w:rFonts w:ascii="Calibri" w:hAnsi="Calibri" w:cs="Calibri"/>
                <w:sz w:val="22"/>
                <w:szCs w:val="20"/>
                <w:lang w:eastAsia="en-US"/>
              </w:rPr>
              <w:t xml:space="preserve">. </w:t>
            </w:r>
          </w:p>
          <w:p w14:paraId="7896634A" w14:textId="215B0350" w:rsidR="00F535F9" w:rsidRDefault="00F535F9" w:rsidP="00F535F9">
            <w:pPr>
              <w:rPr>
                <w:rFonts w:ascii="Calibri" w:hAnsi="Calibri" w:cs="Calibri"/>
                <w:sz w:val="22"/>
                <w:szCs w:val="20"/>
                <w:lang w:eastAsia="en-US"/>
              </w:rPr>
            </w:pPr>
            <w:r w:rsidRPr="006227BA">
              <w:rPr>
                <w:rFonts w:ascii="Calibri" w:hAnsi="Calibri" w:cs="Calibri"/>
                <w:sz w:val="22"/>
                <w:szCs w:val="20"/>
                <w:lang w:eastAsia="en-US"/>
              </w:rPr>
              <w:t>All other parts to remain empty</w:t>
            </w:r>
          </w:p>
          <w:p w14:paraId="3EE55F47" w14:textId="2DCB2D6C" w:rsidR="00866513" w:rsidRPr="006227BA" w:rsidRDefault="00866513" w:rsidP="00F535F9">
            <w:pPr>
              <w:rPr>
                <w:rFonts w:ascii="Calibri" w:hAnsi="Calibri" w:cs="Calibri"/>
                <w:sz w:val="22"/>
                <w:szCs w:val="20"/>
                <w:lang w:eastAsia="en-US"/>
              </w:rPr>
            </w:pPr>
            <w:r>
              <w:rPr>
                <w:rFonts w:ascii="Calibri" w:hAnsi="Calibri" w:cs="Calibri"/>
                <w:sz w:val="22"/>
                <w:szCs w:val="20"/>
                <w:lang w:eastAsia="en-US"/>
              </w:rPr>
              <w:t>Upload and submit your RS20 in DXP Ngā Kete</w:t>
            </w:r>
          </w:p>
          <w:p w14:paraId="718695C9" w14:textId="77777777" w:rsidR="00120E4A" w:rsidRPr="006227BA" w:rsidRDefault="00120E4A" w:rsidP="00B92BAD">
            <w:pPr>
              <w:pStyle w:val="BodyText"/>
              <w:jc w:val="both"/>
              <w:rPr>
                <w:rFonts w:ascii="Calibri" w:hAnsi="Calibri" w:cs="Calibri"/>
                <w:lang w:val="en-NZ"/>
              </w:rPr>
            </w:pPr>
          </w:p>
        </w:tc>
      </w:tr>
      <w:tr w:rsidR="00120E4A" w:rsidRPr="006227BA" w14:paraId="2C651A3D" w14:textId="77777777" w:rsidTr="00F678E1">
        <w:tc>
          <w:tcPr>
            <w:tcW w:w="1134" w:type="dxa"/>
          </w:tcPr>
          <w:p w14:paraId="58D56B06" w14:textId="77777777" w:rsidR="00F535F9" w:rsidRPr="006227BA" w:rsidRDefault="00F535F9" w:rsidP="00F535F9">
            <w:pPr>
              <w:rPr>
                <w:rFonts w:ascii="Calibri" w:hAnsi="Calibri" w:cs="Calibri"/>
                <w:b/>
                <w:bCs/>
                <w:sz w:val="22"/>
                <w:szCs w:val="20"/>
                <w:lang w:eastAsia="en-US"/>
              </w:rPr>
            </w:pPr>
            <w:r w:rsidRPr="006227BA">
              <w:rPr>
                <w:rFonts w:ascii="Calibri" w:hAnsi="Calibri" w:cs="Calibri"/>
                <w:b/>
                <w:bCs/>
                <w:sz w:val="22"/>
                <w:szCs w:val="20"/>
                <w:lang w:eastAsia="en-US"/>
              </w:rPr>
              <w:t>Type C</w:t>
            </w:r>
          </w:p>
          <w:p w14:paraId="27F3488B" w14:textId="77777777" w:rsidR="00120E4A" w:rsidRPr="006227BA" w:rsidRDefault="00120E4A" w:rsidP="00B92BAD">
            <w:pPr>
              <w:pStyle w:val="TableHeading"/>
              <w:rPr>
                <w:rFonts w:ascii="Calibri" w:hAnsi="Calibri" w:cs="Calibri"/>
                <w:lang w:val="en-NZ"/>
              </w:rPr>
            </w:pPr>
          </w:p>
        </w:tc>
        <w:tc>
          <w:tcPr>
            <w:tcW w:w="7388" w:type="dxa"/>
          </w:tcPr>
          <w:p w14:paraId="7B101490" w14:textId="77777777" w:rsidR="000526F3" w:rsidRDefault="00F535F9" w:rsidP="00F535F9">
            <w:pPr>
              <w:rPr>
                <w:rFonts w:ascii="Calibri" w:hAnsi="Calibri" w:cs="Calibri"/>
                <w:sz w:val="22"/>
                <w:szCs w:val="20"/>
                <w:lang w:eastAsia="en-US"/>
              </w:rPr>
            </w:pPr>
            <w:r w:rsidRPr="006227BA">
              <w:rPr>
                <w:rFonts w:ascii="Calibri" w:hAnsi="Calibri" w:cs="Calibri"/>
                <w:sz w:val="22"/>
                <w:szCs w:val="20"/>
                <w:lang w:eastAsia="en-US"/>
              </w:rPr>
              <w:t>Complete the PTE name and 4</w:t>
            </w:r>
            <w:r w:rsidR="00F678E1">
              <w:rPr>
                <w:rFonts w:ascii="Calibri" w:hAnsi="Calibri" w:cs="Calibri"/>
                <w:sz w:val="22"/>
                <w:szCs w:val="20"/>
                <w:lang w:eastAsia="en-US"/>
              </w:rPr>
              <w:t>-</w:t>
            </w:r>
            <w:r w:rsidRPr="006227BA">
              <w:rPr>
                <w:rFonts w:ascii="Calibri" w:hAnsi="Calibri" w:cs="Calibri"/>
                <w:sz w:val="22"/>
                <w:szCs w:val="20"/>
                <w:lang w:eastAsia="en-US"/>
              </w:rPr>
              <w:t>digit institution number and the Return Type on the first worksheet</w:t>
            </w:r>
          </w:p>
          <w:p w14:paraId="72ED92AD" w14:textId="71FA911C" w:rsidR="00F535F9" w:rsidRDefault="000526F3" w:rsidP="00F535F9">
            <w:pPr>
              <w:rPr>
                <w:rFonts w:ascii="Calibri" w:hAnsi="Calibri" w:cs="Calibri"/>
                <w:sz w:val="22"/>
                <w:szCs w:val="20"/>
                <w:lang w:eastAsia="en-US"/>
              </w:rPr>
            </w:pPr>
            <w:r>
              <w:rPr>
                <w:rFonts w:ascii="Calibri" w:hAnsi="Calibri" w:cs="Calibri"/>
                <w:sz w:val="22"/>
                <w:szCs w:val="20"/>
                <w:lang w:eastAsia="en-US"/>
              </w:rPr>
              <w:t xml:space="preserve">Complete </w:t>
            </w:r>
            <w:r w:rsidR="00F535F9" w:rsidRPr="006227BA">
              <w:rPr>
                <w:rFonts w:ascii="Calibri" w:hAnsi="Calibri" w:cs="Calibri"/>
                <w:sz w:val="22"/>
                <w:szCs w:val="20"/>
                <w:lang w:eastAsia="en-US"/>
              </w:rPr>
              <w:t xml:space="preserve">Parts 1 to </w:t>
            </w:r>
            <w:r w:rsidR="00984C70">
              <w:rPr>
                <w:rFonts w:ascii="Calibri" w:hAnsi="Calibri" w:cs="Calibri"/>
                <w:sz w:val="22"/>
                <w:szCs w:val="20"/>
                <w:lang w:eastAsia="en-US"/>
              </w:rPr>
              <w:t xml:space="preserve">8 and part </w:t>
            </w:r>
            <w:r w:rsidR="00F535F9" w:rsidRPr="006227BA">
              <w:rPr>
                <w:rFonts w:ascii="Calibri" w:hAnsi="Calibri" w:cs="Calibri"/>
                <w:sz w:val="22"/>
                <w:szCs w:val="20"/>
                <w:lang w:eastAsia="en-US"/>
              </w:rPr>
              <w:t>10</w:t>
            </w:r>
            <w:r>
              <w:rPr>
                <w:rFonts w:ascii="Calibri" w:hAnsi="Calibri" w:cs="Calibri"/>
                <w:sz w:val="22"/>
                <w:szCs w:val="20"/>
                <w:lang w:eastAsia="en-US"/>
              </w:rPr>
              <w:t xml:space="preserve"> – see guidance below</w:t>
            </w:r>
          </w:p>
          <w:p w14:paraId="6CAA666E" w14:textId="77777777" w:rsidR="000526F3" w:rsidRPr="006227BA" w:rsidRDefault="000526F3" w:rsidP="000526F3">
            <w:pPr>
              <w:rPr>
                <w:rFonts w:ascii="Calibri" w:hAnsi="Calibri" w:cs="Calibri"/>
                <w:sz w:val="22"/>
                <w:szCs w:val="20"/>
                <w:lang w:eastAsia="en-US"/>
              </w:rPr>
            </w:pPr>
            <w:r>
              <w:rPr>
                <w:rFonts w:ascii="Calibri" w:hAnsi="Calibri" w:cs="Calibri"/>
                <w:sz w:val="22"/>
                <w:szCs w:val="20"/>
                <w:lang w:eastAsia="en-US"/>
              </w:rPr>
              <w:t>Upload and submit your RS20 in DXP Ngā Kete</w:t>
            </w:r>
          </w:p>
          <w:p w14:paraId="2752BE8E" w14:textId="3B3171F5" w:rsidR="00120E4A" w:rsidRPr="006227BA" w:rsidRDefault="00120E4A" w:rsidP="00B92BAD">
            <w:pPr>
              <w:pStyle w:val="BodyText"/>
              <w:rPr>
                <w:rFonts w:ascii="Calibri" w:hAnsi="Calibri" w:cs="Calibri"/>
              </w:rPr>
            </w:pPr>
          </w:p>
        </w:tc>
      </w:tr>
    </w:tbl>
    <w:p w14:paraId="7C8612BF" w14:textId="77777777" w:rsidR="008E3020" w:rsidRDefault="008E3020" w:rsidP="006227BA">
      <w:pPr>
        <w:rPr>
          <w:rFonts w:ascii="Calibri" w:hAnsi="Calibri" w:cs="Calibri"/>
          <w:sz w:val="22"/>
          <w:szCs w:val="20"/>
          <w:lang w:eastAsia="en-US"/>
        </w:rPr>
      </w:pPr>
    </w:p>
    <w:p w14:paraId="637191B8" w14:textId="77777777" w:rsidR="00252D27" w:rsidRPr="00525291" w:rsidRDefault="00380210" w:rsidP="006227BA">
      <w:pPr>
        <w:rPr>
          <w:rFonts w:ascii="Calibri" w:hAnsi="Calibri" w:cs="Calibri"/>
          <w:b/>
          <w:bCs/>
          <w:sz w:val="22"/>
          <w:szCs w:val="20"/>
          <w:lang w:eastAsia="en-US"/>
        </w:rPr>
      </w:pPr>
      <w:r w:rsidRPr="00525291">
        <w:rPr>
          <w:rFonts w:ascii="Calibri" w:hAnsi="Calibri" w:cs="Calibri"/>
          <w:b/>
          <w:bCs/>
          <w:sz w:val="22"/>
          <w:szCs w:val="20"/>
          <w:lang w:eastAsia="en-US"/>
        </w:rPr>
        <w:t>The data requirements</w:t>
      </w:r>
      <w:r w:rsidR="006C05FF" w:rsidRPr="00525291">
        <w:rPr>
          <w:rFonts w:ascii="Calibri" w:hAnsi="Calibri" w:cs="Calibri"/>
          <w:b/>
          <w:bCs/>
          <w:sz w:val="22"/>
          <w:szCs w:val="20"/>
          <w:lang w:eastAsia="en-US"/>
        </w:rPr>
        <w:t xml:space="preserve"> </w:t>
      </w:r>
      <w:r w:rsidR="00252D27" w:rsidRPr="00525291">
        <w:rPr>
          <w:rFonts w:ascii="Calibri" w:hAnsi="Calibri" w:cs="Calibri"/>
          <w:b/>
          <w:bCs/>
          <w:sz w:val="22"/>
          <w:szCs w:val="20"/>
          <w:lang w:eastAsia="en-US"/>
        </w:rPr>
        <w:t>as per the RS20 workbook column headings.</w:t>
      </w:r>
    </w:p>
    <w:p w14:paraId="4485396C" w14:textId="265D46CB" w:rsidR="00380210" w:rsidRDefault="00380210" w:rsidP="006227BA">
      <w:pPr>
        <w:rPr>
          <w:rFonts w:ascii="Calibri" w:hAnsi="Calibri" w:cs="Calibri"/>
          <w:b/>
          <w:bCs/>
          <w:sz w:val="22"/>
          <w:szCs w:val="20"/>
          <w:lang w:eastAsia="en-US"/>
        </w:rPr>
      </w:pPr>
      <w:r>
        <w:rPr>
          <w:rFonts w:ascii="Calibri" w:hAnsi="Calibri" w:cs="Calibri"/>
          <w:b/>
          <w:bCs/>
          <w:sz w:val="22"/>
          <w:szCs w:val="20"/>
          <w:lang w:eastAsia="en-US"/>
        </w:rPr>
        <w:t xml:space="preserve"> </w:t>
      </w:r>
    </w:p>
    <w:p w14:paraId="132247D3" w14:textId="7D929C60" w:rsidR="006227BA" w:rsidRPr="0017766B" w:rsidRDefault="006227BA" w:rsidP="006227BA">
      <w:pPr>
        <w:rPr>
          <w:rFonts w:ascii="Calibri" w:hAnsi="Calibri" w:cs="Calibri"/>
          <w:b/>
          <w:bCs/>
          <w:sz w:val="22"/>
          <w:szCs w:val="20"/>
          <w:lang w:eastAsia="en-US"/>
        </w:rPr>
      </w:pPr>
      <w:r w:rsidRPr="006227BA">
        <w:rPr>
          <w:rFonts w:ascii="Calibri" w:hAnsi="Calibri" w:cs="Calibri"/>
          <w:b/>
          <w:bCs/>
          <w:sz w:val="22"/>
          <w:szCs w:val="20"/>
          <w:lang w:eastAsia="en-US"/>
        </w:rPr>
        <w:t>When entering your information remember to include:</w:t>
      </w:r>
    </w:p>
    <w:p w14:paraId="252A315C" w14:textId="77777777" w:rsidR="006227BA" w:rsidRPr="000B1F49" w:rsidRDefault="006227BA" w:rsidP="000B1F49">
      <w:pPr>
        <w:pStyle w:val="Normal-withoutindent"/>
        <w:numPr>
          <w:ilvl w:val="0"/>
          <w:numId w:val="10"/>
        </w:numPr>
      </w:pPr>
      <w:r w:rsidRPr="000B1F49">
        <w:t>Students studying during the week which has 31 July in it (Monday to Sunday), if they are enrolled in a formal qualification of at least 20 hours in total.  </w:t>
      </w:r>
    </w:p>
    <w:p w14:paraId="5EB469BE" w14:textId="77777777" w:rsidR="006227BA" w:rsidRPr="000B1F49" w:rsidRDefault="006227BA" w:rsidP="000B1F49">
      <w:pPr>
        <w:pStyle w:val="Normal-withoutindent"/>
        <w:numPr>
          <w:ilvl w:val="0"/>
          <w:numId w:val="10"/>
        </w:numPr>
      </w:pPr>
      <w:r w:rsidRPr="000B1F49">
        <w:t>Students taking even a small number of unit standards towards a national qualification should be included if the total time is 20 hours or more. </w:t>
      </w:r>
    </w:p>
    <w:p w14:paraId="4A497743" w14:textId="77777777" w:rsidR="006227BA" w:rsidRPr="000B1F49" w:rsidRDefault="006227BA" w:rsidP="000B1F49">
      <w:pPr>
        <w:pStyle w:val="Normal-withoutindent"/>
        <w:numPr>
          <w:ilvl w:val="0"/>
          <w:numId w:val="10"/>
        </w:numPr>
      </w:pPr>
      <w:r w:rsidRPr="000B1F49">
        <w:t>Students at other sites and branch offices.</w:t>
      </w:r>
    </w:p>
    <w:p w14:paraId="7F712BFD" w14:textId="77777777" w:rsidR="006227BA" w:rsidRPr="000B1F49" w:rsidRDefault="006227BA" w:rsidP="000B1F49">
      <w:pPr>
        <w:pStyle w:val="Normal-withoutindent"/>
        <w:numPr>
          <w:ilvl w:val="0"/>
          <w:numId w:val="10"/>
        </w:numPr>
      </w:pPr>
      <w:r w:rsidRPr="000B1F49">
        <w:t>Students away sick or on holiday.</w:t>
      </w:r>
    </w:p>
    <w:p w14:paraId="33B18345" w14:textId="77777777" w:rsidR="006227BA" w:rsidRPr="000B1F49" w:rsidRDefault="006227BA" w:rsidP="000B1F49">
      <w:pPr>
        <w:pStyle w:val="Normal-withoutindent"/>
        <w:numPr>
          <w:ilvl w:val="0"/>
          <w:numId w:val="10"/>
        </w:numPr>
      </w:pPr>
      <w:r w:rsidRPr="000B1F49">
        <w:t>Industry Training Organisation (ITO) trainees enrolled with your PTE to do Off-Job Training.</w:t>
      </w:r>
    </w:p>
    <w:p w14:paraId="3C05B95F" w14:textId="77777777" w:rsidR="006227BA" w:rsidRPr="000B1F49" w:rsidRDefault="006227BA" w:rsidP="000B1F49">
      <w:pPr>
        <w:pStyle w:val="Normal-withoutindent"/>
        <w:numPr>
          <w:ilvl w:val="0"/>
          <w:numId w:val="10"/>
        </w:numPr>
      </w:pPr>
      <w:r w:rsidRPr="000B1F49">
        <w:t>Part 9 of this form (Foreign fee-paying students) has been removed as information on these students is no longer collected through RS20. If you have foreign-fee paying students you should be returning UIP (unfunded international provider) data. Please talk to the service desk for assistance. </w:t>
      </w:r>
    </w:p>
    <w:p w14:paraId="7A0BD355" w14:textId="77777777" w:rsidR="00AB7E39" w:rsidRPr="006227BA" w:rsidRDefault="00AB7E39" w:rsidP="0017766B">
      <w:pPr>
        <w:rPr>
          <w:rFonts w:ascii="Calibri" w:hAnsi="Calibri" w:cs="Calibri"/>
          <w:sz w:val="22"/>
          <w:szCs w:val="20"/>
          <w:lang w:eastAsia="en-US"/>
        </w:rPr>
      </w:pPr>
    </w:p>
    <w:p w14:paraId="42A53A0B" w14:textId="77777777" w:rsidR="006227BA" w:rsidRPr="0017766B" w:rsidRDefault="006227BA" w:rsidP="006227BA">
      <w:pPr>
        <w:rPr>
          <w:rFonts w:ascii="Calibri" w:hAnsi="Calibri" w:cs="Calibri"/>
          <w:b/>
          <w:bCs/>
          <w:sz w:val="22"/>
          <w:szCs w:val="20"/>
          <w:lang w:eastAsia="en-US"/>
        </w:rPr>
      </w:pPr>
      <w:r w:rsidRPr="006227BA">
        <w:rPr>
          <w:rFonts w:ascii="Calibri" w:hAnsi="Calibri" w:cs="Calibri"/>
          <w:b/>
          <w:bCs/>
          <w:sz w:val="22"/>
          <w:szCs w:val="20"/>
          <w:lang w:eastAsia="en-US"/>
        </w:rPr>
        <w:t>Remember to exclude:</w:t>
      </w:r>
    </w:p>
    <w:p w14:paraId="57B08B3E" w14:textId="77777777" w:rsidR="006227BA" w:rsidRPr="000B1F49" w:rsidRDefault="006227BA" w:rsidP="000B1F49">
      <w:pPr>
        <w:pStyle w:val="Normal-withoutindent"/>
        <w:numPr>
          <w:ilvl w:val="0"/>
          <w:numId w:val="10"/>
        </w:numPr>
      </w:pPr>
      <w:r w:rsidRPr="000B1F49">
        <w:t>Students enrolled in courses of less than 20 hours in total.</w:t>
      </w:r>
    </w:p>
    <w:p w14:paraId="2ADA9BCC" w14:textId="77777777" w:rsidR="006227BA" w:rsidRPr="000B1F49" w:rsidRDefault="006227BA" w:rsidP="000B1F49">
      <w:pPr>
        <w:pStyle w:val="Normal-withoutindent"/>
        <w:numPr>
          <w:ilvl w:val="0"/>
          <w:numId w:val="10"/>
        </w:numPr>
      </w:pPr>
      <w:r w:rsidRPr="000B1F49">
        <w:t>Students enrolled in courses that are not formal qualifications.</w:t>
      </w:r>
    </w:p>
    <w:p w14:paraId="1F97A585" w14:textId="77777777" w:rsidR="006227BA" w:rsidRPr="000B1F49" w:rsidRDefault="006227BA" w:rsidP="000B1F49">
      <w:pPr>
        <w:pStyle w:val="Normal-withoutindent"/>
        <w:numPr>
          <w:ilvl w:val="0"/>
          <w:numId w:val="10"/>
        </w:numPr>
      </w:pPr>
      <w:r w:rsidRPr="000B1F49">
        <w:t>STAR funded or alternative education students also enrolled at a secondary school.  This information is collected directly from the school.</w:t>
      </w:r>
    </w:p>
    <w:p w14:paraId="17B5B2F0" w14:textId="77777777" w:rsidR="006227BA" w:rsidRPr="000B1F49" w:rsidRDefault="006227BA" w:rsidP="000B1F49">
      <w:pPr>
        <w:pStyle w:val="Normal-withoutindent"/>
        <w:numPr>
          <w:ilvl w:val="0"/>
          <w:numId w:val="10"/>
        </w:numPr>
      </w:pPr>
      <w:r w:rsidRPr="000B1F49">
        <w:t>Students being taught under a contract to another institution (e.g. a Wananga) where they are formally enrolled.  This information is collected from the enrolling institution.</w:t>
      </w:r>
    </w:p>
    <w:p w14:paraId="0C325D77" w14:textId="03522E30" w:rsidR="00805DEB" w:rsidRDefault="007A3F19" w:rsidP="00761C8E">
      <w:pPr>
        <w:pStyle w:val="Heading1"/>
        <w:rPr>
          <w:rFonts w:ascii="Georgia" w:hAnsi="Georgia"/>
          <w:color w:val="007FAB"/>
        </w:rPr>
      </w:pPr>
      <w:bookmarkStart w:id="5" w:name="_Toc202169240"/>
      <w:r>
        <w:rPr>
          <w:rFonts w:ascii="Georgia" w:hAnsi="Georgia"/>
          <w:color w:val="007FAB"/>
        </w:rPr>
        <w:t>Validation rules</w:t>
      </w:r>
      <w:r w:rsidR="00174956">
        <w:rPr>
          <w:rFonts w:ascii="Georgia" w:hAnsi="Georgia"/>
          <w:color w:val="007FAB"/>
        </w:rPr>
        <w:t xml:space="preserve"> and the Error Report</w:t>
      </w:r>
      <w:bookmarkEnd w:id="5"/>
      <w:r w:rsidR="00EF67B4" w:rsidRPr="00C15EAF">
        <w:rPr>
          <w:rFonts w:ascii="Georgia" w:hAnsi="Georgia"/>
          <w:color w:val="007FAB"/>
        </w:rPr>
        <w:t xml:space="preserve"> </w:t>
      </w:r>
    </w:p>
    <w:p w14:paraId="1AE37527" w14:textId="4C68C083" w:rsidR="00174956" w:rsidRPr="00174956" w:rsidRDefault="00174956" w:rsidP="00174956">
      <w:pPr>
        <w:pStyle w:val="Normal-withoutindent"/>
        <w:numPr>
          <w:ilvl w:val="0"/>
          <w:numId w:val="10"/>
        </w:numPr>
      </w:pPr>
      <w:r w:rsidRPr="00174956">
        <w:t>The error report list</w:t>
      </w:r>
      <w:r>
        <w:t>s</w:t>
      </w:r>
      <w:r w:rsidRPr="00174956">
        <w:t xml:space="preserve"> errors </w:t>
      </w:r>
      <w:r>
        <w:t xml:space="preserve">found </w:t>
      </w:r>
      <w:r w:rsidRPr="00174956">
        <w:t xml:space="preserve">in the data you have entered in the RS20 template and provides guidance </w:t>
      </w:r>
      <w:r w:rsidR="00400E0A">
        <w:t xml:space="preserve">about how to correct the error. </w:t>
      </w:r>
      <w:r w:rsidRPr="00174956">
        <w:t>Please check each comment in t</w:t>
      </w:r>
      <w:r w:rsidR="00400E0A">
        <w:t>he error</w:t>
      </w:r>
      <w:r w:rsidRPr="00174956">
        <w:t xml:space="preserve"> report</w:t>
      </w:r>
      <w:r w:rsidR="00400E0A">
        <w:t xml:space="preserve">, </w:t>
      </w:r>
      <w:r w:rsidRPr="00174956">
        <w:t xml:space="preserve">amend the </w:t>
      </w:r>
      <w:r w:rsidR="00400E0A">
        <w:t>data and re-upload.</w:t>
      </w:r>
      <w:r w:rsidRPr="00174956">
        <w:t xml:space="preserve"> </w:t>
      </w:r>
    </w:p>
    <w:p w14:paraId="23121E07" w14:textId="77777777" w:rsidR="00174956" w:rsidRPr="00174956" w:rsidRDefault="00174956" w:rsidP="00174956">
      <w:pPr>
        <w:pStyle w:val="Normal-withoutindent"/>
        <w:numPr>
          <w:ilvl w:val="0"/>
          <w:numId w:val="10"/>
        </w:numPr>
      </w:pPr>
      <w:r w:rsidRPr="00174956">
        <w:t>One common reason for the RS20 to error is that there are portions of the census which may not have needed completion. Please review the flowchart to ensure you have completed the correct sections. Another common reason is that the totals between pages should correlate with each other.</w:t>
      </w:r>
    </w:p>
    <w:tbl>
      <w:tblPr>
        <w:tblW w:w="9781" w:type="dxa"/>
        <w:tblBorders>
          <w:top w:val="single" w:sz="4" w:space="0" w:color="999999"/>
          <w:bottom w:val="single" w:sz="4" w:space="0" w:color="999999"/>
          <w:insideH w:val="single" w:sz="4" w:space="0" w:color="999999"/>
        </w:tblBorders>
        <w:tblLook w:val="0000" w:firstRow="0" w:lastRow="0" w:firstColumn="0" w:lastColumn="0" w:noHBand="0" w:noVBand="0"/>
      </w:tblPr>
      <w:tblGrid>
        <w:gridCol w:w="851"/>
        <w:gridCol w:w="2977"/>
        <w:gridCol w:w="5953"/>
      </w:tblGrid>
      <w:tr w:rsidR="00761C8E" w:rsidRPr="00A3673A" w14:paraId="20C6D383" w14:textId="77777777" w:rsidTr="000B1F49">
        <w:trPr>
          <w:tblHeader/>
        </w:trPr>
        <w:tc>
          <w:tcPr>
            <w:tcW w:w="851" w:type="dxa"/>
            <w:tcBorders>
              <w:top w:val="single" w:sz="4" w:space="0" w:color="999999"/>
              <w:bottom w:val="single" w:sz="4" w:space="0" w:color="999999"/>
              <w:right w:val="single" w:sz="4" w:space="0" w:color="999999"/>
            </w:tcBorders>
          </w:tcPr>
          <w:p w14:paraId="5C00A40A" w14:textId="77777777" w:rsidR="00761C8E" w:rsidRPr="00A3673A" w:rsidRDefault="00761C8E" w:rsidP="00761C8E">
            <w:pPr>
              <w:pStyle w:val="TableHeading"/>
              <w:rPr>
                <w:rFonts w:ascii="Calibri" w:hAnsi="Calibri" w:cs="Calibri"/>
                <w:sz w:val="22"/>
                <w:szCs w:val="22"/>
                <w:lang w:val="en-NZ"/>
              </w:rPr>
            </w:pPr>
            <w:r w:rsidRPr="00A3673A">
              <w:rPr>
                <w:rFonts w:ascii="Calibri" w:hAnsi="Calibri" w:cs="Calibri"/>
                <w:sz w:val="22"/>
                <w:szCs w:val="22"/>
                <w:lang w:val="en-NZ"/>
              </w:rPr>
              <w:t>Error Code</w:t>
            </w:r>
          </w:p>
        </w:tc>
        <w:tc>
          <w:tcPr>
            <w:tcW w:w="2977" w:type="dxa"/>
            <w:tcBorders>
              <w:top w:val="single" w:sz="4" w:space="0" w:color="999999"/>
              <w:bottom w:val="single" w:sz="4" w:space="0" w:color="999999"/>
              <w:right w:val="single" w:sz="4" w:space="0" w:color="999999"/>
            </w:tcBorders>
          </w:tcPr>
          <w:p w14:paraId="1FA1FA10" w14:textId="77777777" w:rsidR="00761C8E" w:rsidRPr="00A3673A" w:rsidRDefault="00761C8E" w:rsidP="00761C8E">
            <w:pPr>
              <w:pStyle w:val="BodyText"/>
              <w:jc w:val="both"/>
              <w:rPr>
                <w:rFonts w:ascii="Calibri" w:hAnsi="Calibri" w:cs="Calibri"/>
                <w:b/>
                <w:sz w:val="22"/>
                <w:szCs w:val="22"/>
                <w:lang w:val="en-NZ"/>
              </w:rPr>
            </w:pPr>
            <w:r w:rsidRPr="00A3673A">
              <w:rPr>
                <w:rFonts w:ascii="Calibri" w:hAnsi="Calibri" w:cs="Calibri"/>
                <w:b/>
                <w:sz w:val="22"/>
                <w:szCs w:val="22"/>
                <w:lang w:val="en-NZ"/>
              </w:rPr>
              <w:t>Error field (part)</w:t>
            </w:r>
          </w:p>
        </w:tc>
        <w:tc>
          <w:tcPr>
            <w:tcW w:w="5953" w:type="dxa"/>
            <w:tcBorders>
              <w:top w:val="single" w:sz="4" w:space="0" w:color="999999"/>
              <w:bottom w:val="single" w:sz="4" w:space="0" w:color="999999"/>
            </w:tcBorders>
          </w:tcPr>
          <w:p w14:paraId="2402F6E7" w14:textId="77777777" w:rsidR="00761C8E" w:rsidRPr="00A3673A" w:rsidRDefault="00761C8E">
            <w:pPr>
              <w:rPr>
                <w:rFonts w:ascii="Calibri" w:hAnsi="Calibri" w:cs="Calibri"/>
                <w:b/>
                <w:sz w:val="22"/>
                <w:szCs w:val="22"/>
                <w:lang w:eastAsia="en-US"/>
              </w:rPr>
            </w:pPr>
            <w:r w:rsidRPr="00A3673A">
              <w:rPr>
                <w:rFonts w:ascii="Calibri" w:hAnsi="Calibri" w:cs="Calibri"/>
                <w:b/>
                <w:sz w:val="22"/>
                <w:szCs w:val="22"/>
                <w:lang w:eastAsia="en-US"/>
              </w:rPr>
              <w:t>Description</w:t>
            </w:r>
          </w:p>
        </w:tc>
      </w:tr>
      <w:tr w:rsidR="00761C8E" w:rsidRPr="00A3673A" w14:paraId="6510A302" w14:textId="77777777" w:rsidTr="000B1F49">
        <w:tc>
          <w:tcPr>
            <w:tcW w:w="851" w:type="dxa"/>
            <w:tcBorders>
              <w:top w:val="single" w:sz="4" w:space="0" w:color="999999"/>
              <w:bottom w:val="single" w:sz="4" w:space="0" w:color="999999"/>
              <w:right w:val="single" w:sz="4" w:space="0" w:color="999999"/>
            </w:tcBorders>
          </w:tcPr>
          <w:p w14:paraId="06AD0908" w14:textId="77777777" w:rsidR="00761C8E" w:rsidRPr="00A3673A" w:rsidRDefault="00761C8E" w:rsidP="00761C8E">
            <w:pPr>
              <w:pStyle w:val="TableHeading"/>
              <w:rPr>
                <w:rFonts w:ascii="Calibri" w:hAnsi="Calibri" w:cs="Calibri"/>
                <w:sz w:val="22"/>
                <w:szCs w:val="22"/>
                <w:lang w:val="en-NZ"/>
              </w:rPr>
            </w:pPr>
            <w:r w:rsidRPr="00A3673A">
              <w:rPr>
                <w:rFonts w:ascii="Calibri" w:hAnsi="Calibri" w:cs="Calibri"/>
                <w:sz w:val="22"/>
                <w:szCs w:val="22"/>
                <w:lang w:val="en-NZ"/>
              </w:rPr>
              <w:t>117</w:t>
            </w:r>
          </w:p>
        </w:tc>
        <w:tc>
          <w:tcPr>
            <w:tcW w:w="2977" w:type="dxa"/>
            <w:tcBorders>
              <w:top w:val="single" w:sz="4" w:space="0" w:color="999999"/>
              <w:bottom w:val="single" w:sz="4" w:space="0" w:color="999999"/>
              <w:right w:val="single" w:sz="4" w:space="0" w:color="999999"/>
            </w:tcBorders>
          </w:tcPr>
          <w:p w14:paraId="3740337A" w14:textId="77777777" w:rsidR="00761C8E" w:rsidRPr="00A3673A" w:rsidRDefault="00761C8E" w:rsidP="00761C8E">
            <w:pPr>
              <w:pStyle w:val="BodyText"/>
              <w:jc w:val="both"/>
              <w:rPr>
                <w:rFonts w:ascii="Calibri" w:hAnsi="Calibri" w:cs="Calibri"/>
                <w:sz w:val="22"/>
                <w:szCs w:val="22"/>
                <w:lang w:val="en-NZ"/>
              </w:rPr>
            </w:pPr>
            <w:r w:rsidRPr="00A3673A">
              <w:rPr>
                <w:rFonts w:ascii="Calibri" w:hAnsi="Calibri" w:cs="Calibri"/>
                <w:sz w:val="22"/>
                <w:szCs w:val="22"/>
                <w:lang w:val="en-NZ"/>
              </w:rPr>
              <w:t>TOTAL (Parts 1, 2 &amp; 3)</w:t>
            </w:r>
          </w:p>
        </w:tc>
        <w:tc>
          <w:tcPr>
            <w:tcW w:w="5953" w:type="dxa"/>
            <w:tcBorders>
              <w:top w:val="single" w:sz="4" w:space="0" w:color="999999"/>
              <w:bottom w:val="single" w:sz="4" w:space="0" w:color="999999"/>
            </w:tcBorders>
          </w:tcPr>
          <w:p w14:paraId="3503924F" w14:textId="77777777" w:rsidR="00761C8E" w:rsidRPr="00A3673A" w:rsidRDefault="00761C8E">
            <w:pPr>
              <w:rPr>
                <w:rFonts w:ascii="Calibri" w:hAnsi="Calibri" w:cs="Calibri"/>
                <w:sz w:val="22"/>
                <w:szCs w:val="22"/>
                <w:lang w:eastAsia="en-US"/>
              </w:rPr>
            </w:pPr>
            <w:r w:rsidRPr="00A3673A">
              <w:rPr>
                <w:rFonts w:ascii="Calibri" w:hAnsi="Calibri" w:cs="Calibri"/>
                <w:sz w:val="22"/>
                <w:szCs w:val="22"/>
                <w:lang w:eastAsia="en-US"/>
              </w:rPr>
              <w:t>Part 3 total must equal Part 1 + Part 2 total for Return Type C</w:t>
            </w:r>
          </w:p>
        </w:tc>
      </w:tr>
      <w:tr w:rsidR="00761C8E" w:rsidRPr="00A3673A" w14:paraId="4301F57F" w14:textId="77777777" w:rsidTr="000B1F49">
        <w:tc>
          <w:tcPr>
            <w:tcW w:w="851" w:type="dxa"/>
            <w:tcBorders>
              <w:top w:val="single" w:sz="4" w:space="0" w:color="999999"/>
              <w:bottom w:val="single" w:sz="4" w:space="0" w:color="999999"/>
              <w:right w:val="single" w:sz="4" w:space="0" w:color="999999"/>
            </w:tcBorders>
          </w:tcPr>
          <w:p w14:paraId="4A4A7A6A" w14:textId="77777777" w:rsidR="00761C8E" w:rsidRPr="00A3673A" w:rsidRDefault="00761C8E" w:rsidP="00761C8E">
            <w:pPr>
              <w:pStyle w:val="TableHeading"/>
              <w:rPr>
                <w:rFonts w:ascii="Calibri" w:hAnsi="Calibri" w:cs="Calibri"/>
                <w:sz w:val="22"/>
                <w:szCs w:val="22"/>
                <w:lang w:val="en-NZ"/>
              </w:rPr>
            </w:pPr>
            <w:r w:rsidRPr="00A3673A">
              <w:rPr>
                <w:rFonts w:ascii="Calibri" w:hAnsi="Calibri" w:cs="Calibri"/>
                <w:sz w:val="22"/>
                <w:szCs w:val="22"/>
                <w:lang w:val="en-NZ"/>
              </w:rPr>
              <w:t>118</w:t>
            </w:r>
          </w:p>
        </w:tc>
        <w:tc>
          <w:tcPr>
            <w:tcW w:w="2977" w:type="dxa"/>
            <w:tcBorders>
              <w:top w:val="single" w:sz="4" w:space="0" w:color="999999"/>
              <w:bottom w:val="single" w:sz="4" w:space="0" w:color="999999"/>
              <w:right w:val="single" w:sz="4" w:space="0" w:color="999999"/>
            </w:tcBorders>
          </w:tcPr>
          <w:p w14:paraId="2647038F" w14:textId="77777777" w:rsidR="00761C8E" w:rsidRPr="00A3673A" w:rsidRDefault="00761C8E" w:rsidP="00761C8E">
            <w:pPr>
              <w:pStyle w:val="BodyText"/>
              <w:jc w:val="both"/>
              <w:rPr>
                <w:rFonts w:ascii="Calibri" w:hAnsi="Calibri" w:cs="Calibri"/>
                <w:sz w:val="22"/>
                <w:szCs w:val="22"/>
                <w:lang w:val="en-NZ"/>
              </w:rPr>
            </w:pPr>
            <w:r w:rsidRPr="00A3673A">
              <w:rPr>
                <w:rFonts w:ascii="Calibri" w:hAnsi="Calibri" w:cs="Calibri"/>
                <w:sz w:val="22"/>
                <w:szCs w:val="22"/>
                <w:lang w:val="en-NZ"/>
              </w:rPr>
              <w:t>MALE_TOTAL (Parts 1, 2 &amp; 3)</w:t>
            </w:r>
          </w:p>
        </w:tc>
        <w:tc>
          <w:tcPr>
            <w:tcW w:w="5953" w:type="dxa"/>
            <w:tcBorders>
              <w:top w:val="single" w:sz="4" w:space="0" w:color="999999"/>
              <w:bottom w:val="single" w:sz="4" w:space="0" w:color="999999"/>
            </w:tcBorders>
          </w:tcPr>
          <w:p w14:paraId="0D6050A1" w14:textId="77777777" w:rsidR="00761C8E" w:rsidRPr="00A3673A" w:rsidRDefault="00761C8E">
            <w:pPr>
              <w:rPr>
                <w:rFonts w:ascii="Calibri" w:hAnsi="Calibri" w:cs="Calibri"/>
                <w:sz w:val="22"/>
                <w:szCs w:val="22"/>
                <w:lang w:eastAsia="en-US"/>
              </w:rPr>
            </w:pPr>
            <w:r w:rsidRPr="00A3673A">
              <w:rPr>
                <w:rFonts w:ascii="Calibri" w:hAnsi="Calibri" w:cs="Calibri"/>
                <w:sz w:val="22"/>
                <w:szCs w:val="22"/>
                <w:lang w:eastAsia="en-US"/>
              </w:rPr>
              <w:t>Part 3 male total must equal Part 1 + Part 2 male total for Return Type C</w:t>
            </w:r>
          </w:p>
        </w:tc>
      </w:tr>
      <w:tr w:rsidR="00761C8E" w:rsidRPr="00A3673A" w14:paraId="48FCA8B2" w14:textId="77777777" w:rsidTr="000B1F49">
        <w:tc>
          <w:tcPr>
            <w:tcW w:w="851" w:type="dxa"/>
            <w:tcBorders>
              <w:top w:val="single" w:sz="4" w:space="0" w:color="999999"/>
              <w:bottom w:val="single" w:sz="4" w:space="0" w:color="999999"/>
              <w:right w:val="single" w:sz="4" w:space="0" w:color="999999"/>
            </w:tcBorders>
          </w:tcPr>
          <w:p w14:paraId="3D33EE24" w14:textId="77777777" w:rsidR="00761C8E" w:rsidRPr="00A3673A" w:rsidRDefault="00761C8E" w:rsidP="00761C8E">
            <w:pPr>
              <w:pStyle w:val="TableHeading"/>
              <w:rPr>
                <w:rFonts w:ascii="Calibri" w:hAnsi="Calibri" w:cs="Calibri"/>
                <w:sz w:val="22"/>
                <w:szCs w:val="22"/>
                <w:lang w:val="en-NZ"/>
              </w:rPr>
            </w:pPr>
            <w:r w:rsidRPr="00A3673A">
              <w:rPr>
                <w:rFonts w:ascii="Calibri" w:hAnsi="Calibri" w:cs="Calibri"/>
                <w:sz w:val="22"/>
                <w:szCs w:val="22"/>
                <w:lang w:val="en-NZ"/>
              </w:rPr>
              <w:t>119</w:t>
            </w:r>
          </w:p>
        </w:tc>
        <w:tc>
          <w:tcPr>
            <w:tcW w:w="2977" w:type="dxa"/>
            <w:tcBorders>
              <w:top w:val="single" w:sz="4" w:space="0" w:color="999999"/>
              <w:bottom w:val="single" w:sz="4" w:space="0" w:color="999999"/>
              <w:right w:val="single" w:sz="4" w:space="0" w:color="999999"/>
            </w:tcBorders>
          </w:tcPr>
          <w:p w14:paraId="0C43AF3A" w14:textId="77777777" w:rsidR="00761C8E" w:rsidRPr="00A3673A" w:rsidRDefault="00761C8E" w:rsidP="00761C8E">
            <w:pPr>
              <w:pStyle w:val="BodyText"/>
              <w:jc w:val="both"/>
              <w:rPr>
                <w:rFonts w:ascii="Calibri" w:hAnsi="Calibri" w:cs="Calibri"/>
                <w:sz w:val="22"/>
                <w:szCs w:val="22"/>
                <w:lang w:val="en-NZ"/>
              </w:rPr>
            </w:pPr>
            <w:r w:rsidRPr="00A3673A">
              <w:rPr>
                <w:rFonts w:ascii="Calibri" w:hAnsi="Calibri" w:cs="Calibri"/>
                <w:sz w:val="22"/>
                <w:szCs w:val="22"/>
                <w:lang w:val="en-NZ"/>
              </w:rPr>
              <w:t>FEMALE_TOTAL (Parts 1, 2 &amp; 3)</w:t>
            </w:r>
          </w:p>
        </w:tc>
        <w:tc>
          <w:tcPr>
            <w:tcW w:w="5953" w:type="dxa"/>
            <w:tcBorders>
              <w:top w:val="single" w:sz="4" w:space="0" w:color="999999"/>
              <w:bottom w:val="single" w:sz="4" w:space="0" w:color="999999"/>
            </w:tcBorders>
          </w:tcPr>
          <w:p w14:paraId="1BA5F6E0" w14:textId="77777777" w:rsidR="00761C8E" w:rsidRPr="00A3673A" w:rsidRDefault="00761C8E">
            <w:pPr>
              <w:rPr>
                <w:rFonts w:ascii="Calibri" w:hAnsi="Calibri" w:cs="Calibri"/>
                <w:sz w:val="22"/>
                <w:szCs w:val="22"/>
                <w:lang w:eastAsia="en-US"/>
              </w:rPr>
            </w:pPr>
            <w:r w:rsidRPr="00A3673A">
              <w:rPr>
                <w:rFonts w:ascii="Calibri" w:hAnsi="Calibri" w:cs="Calibri"/>
                <w:sz w:val="22"/>
                <w:szCs w:val="22"/>
                <w:lang w:eastAsia="en-US"/>
              </w:rPr>
              <w:t>Part 3 female total must equal Part 1 + Part 2 female total for Return Type C</w:t>
            </w:r>
          </w:p>
        </w:tc>
      </w:tr>
      <w:tr w:rsidR="00761C8E" w:rsidRPr="00A3673A" w14:paraId="195C9775" w14:textId="77777777" w:rsidTr="000B1F49">
        <w:tc>
          <w:tcPr>
            <w:tcW w:w="851" w:type="dxa"/>
            <w:tcBorders>
              <w:top w:val="single" w:sz="4" w:space="0" w:color="999999"/>
              <w:bottom w:val="single" w:sz="4" w:space="0" w:color="999999"/>
              <w:right w:val="single" w:sz="4" w:space="0" w:color="999999"/>
            </w:tcBorders>
          </w:tcPr>
          <w:p w14:paraId="1FE08CC8" w14:textId="77777777" w:rsidR="00761C8E" w:rsidRPr="00A3673A" w:rsidRDefault="00761C8E" w:rsidP="00761C8E">
            <w:pPr>
              <w:pStyle w:val="TableHeading"/>
              <w:rPr>
                <w:rFonts w:ascii="Calibri" w:hAnsi="Calibri" w:cs="Calibri"/>
                <w:sz w:val="22"/>
                <w:szCs w:val="22"/>
                <w:lang w:val="en-NZ"/>
              </w:rPr>
            </w:pPr>
            <w:r w:rsidRPr="00A3673A">
              <w:rPr>
                <w:rFonts w:ascii="Calibri" w:hAnsi="Calibri" w:cs="Calibri"/>
                <w:sz w:val="22"/>
                <w:szCs w:val="22"/>
                <w:lang w:val="en-NZ"/>
              </w:rPr>
              <w:t>120</w:t>
            </w:r>
          </w:p>
        </w:tc>
        <w:tc>
          <w:tcPr>
            <w:tcW w:w="2977" w:type="dxa"/>
            <w:tcBorders>
              <w:top w:val="single" w:sz="4" w:space="0" w:color="999999"/>
              <w:bottom w:val="single" w:sz="4" w:space="0" w:color="999999"/>
              <w:right w:val="single" w:sz="4" w:space="0" w:color="999999"/>
            </w:tcBorders>
          </w:tcPr>
          <w:p w14:paraId="04859F83" w14:textId="77777777" w:rsidR="00761C8E" w:rsidRPr="00A3673A" w:rsidRDefault="00761C8E" w:rsidP="00761C8E">
            <w:pPr>
              <w:pStyle w:val="BodyText"/>
              <w:jc w:val="both"/>
              <w:rPr>
                <w:rFonts w:ascii="Calibri" w:hAnsi="Calibri" w:cs="Calibri"/>
                <w:sz w:val="22"/>
                <w:szCs w:val="22"/>
                <w:lang w:val="en-NZ"/>
              </w:rPr>
            </w:pPr>
            <w:r w:rsidRPr="00A3673A">
              <w:rPr>
                <w:rFonts w:ascii="Calibri" w:hAnsi="Calibri" w:cs="Calibri"/>
                <w:sz w:val="22"/>
                <w:szCs w:val="22"/>
                <w:lang w:val="en-NZ"/>
              </w:rPr>
              <w:t>MALE_TOTAL (Parts 3 &amp; 4)</w:t>
            </w:r>
          </w:p>
        </w:tc>
        <w:tc>
          <w:tcPr>
            <w:tcW w:w="5953" w:type="dxa"/>
            <w:tcBorders>
              <w:top w:val="single" w:sz="4" w:space="0" w:color="999999"/>
              <w:bottom w:val="single" w:sz="4" w:space="0" w:color="999999"/>
            </w:tcBorders>
          </w:tcPr>
          <w:p w14:paraId="154529AD" w14:textId="77777777" w:rsidR="00761C8E" w:rsidRPr="00A3673A" w:rsidRDefault="00761C8E">
            <w:pPr>
              <w:rPr>
                <w:rFonts w:ascii="Calibri" w:hAnsi="Calibri" w:cs="Calibri"/>
                <w:sz w:val="22"/>
                <w:szCs w:val="22"/>
                <w:lang w:eastAsia="en-US"/>
              </w:rPr>
            </w:pPr>
            <w:r w:rsidRPr="00A3673A">
              <w:rPr>
                <w:rFonts w:ascii="Calibri" w:hAnsi="Calibri" w:cs="Calibri"/>
                <w:sz w:val="22"/>
                <w:szCs w:val="22"/>
                <w:lang w:eastAsia="en-US"/>
              </w:rPr>
              <w:t>Part 4 male total must equal Part 3 male total for Return Type C</w:t>
            </w:r>
          </w:p>
        </w:tc>
      </w:tr>
      <w:tr w:rsidR="00761C8E" w:rsidRPr="00A3673A" w14:paraId="6E6D23C1" w14:textId="77777777" w:rsidTr="000B1F49">
        <w:tc>
          <w:tcPr>
            <w:tcW w:w="851" w:type="dxa"/>
            <w:tcBorders>
              <w:top w:val="single" w:sz="4" w:space="0" w:color="999999"/>
              <w:bottom w:val="single" w:sz="4" w:space="0" w:color="999999"/>
              <w:right w:val="single" w:sz="4" w:space="0" w:color="999999"/>
            </w:tcBorders>
          </w:tcPr>
          <w:p w14:paraId="102B3388" w14:textId="77777777" w:rsidR="00761C8E" w:rsidRPr="00A3673A" w:rsidRDefault="00761C8E" w:rsidP="00761C8E">
            <w:pPr>
              <w:pStyle w:val="TableHeading"/>
              <w:rPr>
                <w:rFonts w:ascii="Calibri" w:hAnsi="Calibri" w:cs="Calibri"/>
                <w:sz w:val="22"/>
                <w:szCs w:val="22"/>
                <w:lang w:val="en-NZ"/>
              </w:rPr>
            </w:pPr>
            <w:r w:rsidRPr="00A3673A">
              <w:rPr>
                <w:rFonts w:ascii="Calibri" w:hAnsi="Calibri" w:cs="Calibri"/>
                <w:sz w:val="22"/>
                <w:szCs w:val="22"/>
                <w:lang w:val="en-NZ"/>
              </w:rPr>
              <w:t>121</w:t>
            </w:r>
          </w:p>
        </w:tc>
        <w:tc>
          <w:tcPr>
            <w:tcW w:w="2977" w:type="dxa"/>
            <w:tcBorders>
              <w:top w:val="single" w:sz="4" w:space="0" w:color="999999"/>
              <w:bottom w:val="single" w:sz="4" w:space="0" w:color="999999"/>
              <w:right w:val="single" w:sz="4" w:space="0" w:color="999999"/>
            </w:tcBorders>
          </w:tcPr>
          <w:p w14:paraId="64649B95" w14:textId="77777777" w:rsidR="00761C8E" w:rsidRPr="00A3673A" w:rsidRDefault="00761C8E" w:rsidP="00761C8E">
            <w:pPr>
              <w:pStyle w:val="BodyText"/>
              <w:jc w:val="both"/>
              <w:rPr>
                <w:rFonts w:ascii="Calibri" w:hAnsi="Calibri" w:cs="Calibri"/>
                <w:sz w:val="22"/>
                <w:szCs w:val="22"/>
                <w:lang w:val="en-NZ"/>
              </w:rPr>
            </w:pPr>
            <w:r w:rsidRPr="00A3673A">
              <w:rPr>
                <w:rFonts w:ascii="Calibri" w:hAnsi="Calibri" w:cs="Calibri"/>
                <w:sz w:val="22"/>
                <w:szCs w:val="22"/>
                <w:lang w:val="en-NZ"/>
              </w:rPr>
              <w:t>FEMALE_TOTAL (Parts 3 &amp; 4)</w:t>
            </w:r>
          </w:p>
        </w:tc>
        <w:tc>
          <w:tcPr>
            <w:tcW w:w="5953" w:type="dxa"/>
            <w:tcBorders>
              <w:top w:val="single" w:sz="4" w:space="0" w:color="999999"/>
              <w:bottom w:val="single" w:sz="4" w:space="0" w:color="999999"/>
            </w:tcBorders>
          </w:tcPr>
          <w:p w14:paraId="02B17F4B" w14:textId="77777777" w:rsidR="00761C8E" w:rsidRPr="00A3673A" w:rsidRDefault="00761C8E">
            <w:pPr>
              <w:rPr>
                <w:rFonts w:ascii="Calibri" w:hAnsi="Calibri" w:cs="Calibri"/>
                <w:sz w:val="22"/>
                <w:szCs w:val="22"/>
                <w:lang w:eastAsia="en-US"/>
              </w:rPr>
            </w:pPr>
            <w:r w:rsidRPr="00A3673A">
              <w:rPr>
                <w:rFonts w:ascii="Calibri" w:hAnsi="Calibri" w:cs="Calibri"/>
                <w:sz w:val="22"/>
                <w:szCs w:val="22"/>
                <w:lang w:eastAsia="en-US"/>
              </w:rPr>
              <w:t>Part 4 female total must equal Part 3 female total for Return Type C</w:t>
            </w:r>
          </w:p>
        </w:tc>
      </w:tr>
      <w:tr w:rsidR="00761C8E" w:rsidRPr="00A3673A" w14:paraId="0D1F26E5" w14:textId="77777777" w:rsidTr="000B1F49">
        <w:tc>
          <w:tcPr>
            <w:tcW w:w="851" w:type="dxa"/>
            <w:tcBorders>
              <w:top w:val="single" w:sz="4" w:space="0" w:color="999999"/>
              <w:bottom w:val="single" w:sz="4" w:space="0" w:color="999999"/>
              <w:right w:val="single" w:sz="4" w:space="0" w:color="999999"/>
            </w:tcBorders>
          </w:tcPr>
          <w:p w14:paraId="6C019634" w14:textId="77777777" w:rsidR="00761C8E" w:rsidRPr="00A3673A" w:rsidRDefault="00761C8E" w:rsidP="00761C8E">
            <w:pPr>
              <w:pStyle w:val="TableHeading"/>
              <w:rPr>
                <w:rFonts w:ascii="Calibri" w:hAnsi="Calibri" w:cs="Calibri"/>
                <w:sz w:val="22"/>
                <w:szCs w:val="22"/>
                <w:lang w:val="en-NZ"/>
              </w:rPr>
            </w:pPr>
            <w:r w:rsidRPr="00A3673A">
              <w:rPr>
                <w:rFonts w:ascii="Calibri" w:hAnsi="Calibri" w:cs="Calibri"/>
                <w:sz w:val="22"/>
                <w:szCs w:val="22"/>
                <w:lang w:val="en-NZ"/>
              </w:rPr>
              <w:t>122</w:t>
            </w:r>
          </w:p>
        </w:tc>
        <w:tc>
          <w:tcPr>
            <w:tcW w:w="2977" w:type="dxa"/>
            <w:tcBorders>
              <w:top w:val="single" w:sz="4" w:space="0" w:color="999999"/>
              <w:bottom w:val="single" w:sz="4" w:space="0" w:color="999999"/>
              <w:right w:val="single" w:sz="4" w:space="0" w:color="999999"/>
            </w:tcBorders>
          </w:tcPr>
          <w:p w14:paraId="13EC39D0" w14:textId="77777777" w:rsidR="00761C8E" w:rsidRPr="00A3673A" w:rsidRDefault="00761C8E" w:rsidP="00761C8E">
            <w:pPr>
              <w:pStyle w:val="BodyText"/>
              <w:jc w:val="both"/>
              <w:rPr>
                <w:rFonts w:ascii="Calibri" w:hAnsi="Calibri" w:cs="Calibri"/>
                <w:sz w:val="22"/>
                <w:szCs w:val="22"/>
                <w:lang w:val="en-NZ"/>
              </w:rPr>
            </w:pPr>
            <w:r w:rsidRPr="00A3673A">
              <w:rPr>
                <w:rFonts w:ascii="Calibri" w:hAnsi="Calibri" w:cs="Calibri"/>
                <w:sz w:val="22"/>
                <w:szCs w:val="22"/>
                <w:lang w:val="en-NZ"/>
              </w:rPr>
              <w:t>TOTAL (Parts 5 &amp; 6)</w:t>
            </w:r>
          </w:p>
        </w:tc>
        <w:tc>
          <w:tcPr>
            <w:tcW w:w="5953" w:type="dxa"/>
            <w:tcBorders>
              <w:top w:val="single" w:sz="4" w:space="0" w:color="999999"/>
              <w:bottom w:val="single" w:sz="4" w:space="0" w:color="999999"/>
            </w:tcBorders>
          </w:tcPr>
          <w:p w14:paraId="687289D9" w14:textId="77777777" w:rsidR="00761C8E" w:rsidRPr="00A3673A" w:rsidRDefault="00761C8E">
            <w:pPr>
              <w:rPr>
                <w:rFonts w:ascii="Calibri" w:hAnsi="Calibri" w:cs="Calibri"/>
                <w:sz w:val="22"/>
                <w:szCs w:val="22"/>
                <w:lang w:eastAsia="en-US"/>
              </w:rPr>
            </w:pPr>
            <w:r w:rsidRPr="00A3673A">
              <w:rPr>
                <w:rFonts w:ascii="Calibri" w:hAnsi="Calibri" w:cs="Calibri"/>
                <w:sz w:val="22"/>
                <w:szCs w:val="22"/>
                <w:lang w:eastAsia="en-US"/>
              </w:rPr>
              <w:t>Part 6 total must equal Part 5 total for prior activity being secondary school student for Return Type C</w:t>
            </w:r>
          </w:p>
        </w:tc>
      </w:tr>
      <w:tr w:rsidR="00761C8E" w:rsidRPr="00A3673A" w14:paraId="669ECEFC" w14:textId="77777777" w:rsidTr="000B1F49">
        <w:tc>
          <w:tcPr>
            <w:tcW w:w="851" w:type="dxa"/>
            <w:tcBorders>
              <w:top w:val="single" w:sz="4" w:space="0" w:color="999999"/>
              <w:bottom w:val="single" w:sz="4" w:space="0" w:color="999999"/>
              <w:right w:val="single" w:sz="4" w:space="0" w:color="999999"/>
            </w:tcBorders>
          </w:tcPr>
          <w:p w14:paraId="7F23E997" w14:textId="77777777" w:rsidR="00761C8E" w:rsidRPr="00A3673A" w:rsidRDefault="00761C8E" w:rsidP="00761C8E">
            <w:pPr>
              <w:pStyle w:val="TableHeading"/>
              <w:rPr>
                <w:rFonts w:ascii="Calibri" w:hAnsi="Calibri" w:cs="Calibri"/>
                <w:sz w:val="22"/>
                <w:szCs w:val="22"/>
                <w:lang w:val="en-NZ"/>
              </w:rPr>
            </w:pPr>
            <w:r w:rsidRPr="00A3673A">
              <w:rPr>
                <w:rFonts w:ascii="Calibri" w:hAnsi="Calibri" w:cs="Calibri"/>
                <w:sz w:val="22"/>
                <w:szCs w:val="22"/>
                <w:lang w:val="en-NZ"/>
              </w:rPr>
              <w:t>123</w:t>
            </w:r>
          </w:p>
        </w:tc>
        <w:tc>
          <w:tcPr>
            <w:tcW w:w="2977" w:type="dxa"/>
            <w:tcBorders>
              <w:top w:val="single" w:sz="4" w:space="0" w:color="999999"/>
              <w:bottom w:val="single" w:sz="4" w:space="0" w:color="999999"/>
              <w:right w:val="single" w:sz="4" w:space="0" w:color="999999"/>
            </w:tcBorders>
          </w:tcPr>
          <w:p w14:paraId="1FC55439" w14:textId="77777777" w:rsidR="00761C8E" w:rsidRPr="00A3673A" w:rsidRDefault="00761C8E" w:rsidP="00761C8E">
            <w:pPr>
              <w:pStyle w:val="BodyText"/>
              <w:jc w:val="both"/>
              <w:rPr>
                <w:rFonts w:ascii="Calibri" w:hAnsi="Calibri" w:cs="Calibri"/>
                <w:sz w:val="22"/>
                <w:szCs w:val="22"/>
                <w:lang w:val="en-NZ"/>
              </w:rPr>
            </w:pPr>
            <w:r w:rsidRPr="00A3673A">
              <w:rPr>
                <w:rFonts w:ascii="Calibri" w:hAnsi="Calibri" w:cs="Calibri"/>
                <w:sz w:val="22"/>
                <w:szCs w:val="22"/>
                <w:lang w:val="en-NZ"/>
              </w:rPr>
              <w:t>TOTAL (Parts 3 &amp; 7)</w:t>
            </w:r>
          </w:p>
        </w:tc>
        <w:tc>
          <w:tcPr>
            <w:tcW w:w="5953" w:type="dxa"/>
            <w:tcBorders>
              <w:top w:val="single" w:sz="4" w:space="0" w:color="999999"/>
              <w:bottom w:val="single" w:sz="4" w:space="0" w:color="999999"/>
            </w:tcBorders>
          </w:tcPr>
          <w:p w14:paraId="703CC6AD" w14:textId="77777777" w:rsidR="00761C8E" w:rsidRPr="00A3673A" w:rsidRDefault="00761C8E">
            <w:pPr>
              <w:rPr>
                <w:rFonts w:ascii="Calibri" w:hAnsi="Calibri" w:cs="Calibri"/>
                <w:sz w:val="22"/>
                <w:szCs w:val="22"/>
                <w:lang w:eastAsia="en-US"/>
              </w:rPr>
            </w:pPr>
            <w:r w:rsidRPr="00A3673A">
              <w:rPr>
                <w:rFonts w:ascii="Calibri" w:hAnsi="Calibri" w:cs="Calibri"/>
                <w:sz w:val="22"/>
                <w:szCs w:val="22"/>
                <w:lang w:eastAsia="en-US"/>
              </w:rPr>
              <w:t>Part 7 total must equal Part 3 total for Return Type C</w:t>
            </w:r>
          </w:p>
        </w:tc>
      </w:tr>
      <w:tr w:rsidR="00761C8E" w:rsidRPr="00A3673A" w14:paraId="4DBE4D0D" w14:textId="77777777" w:rsidTr="000B1F49">
        <w:tc>
          <w:tcPr>
            <w:tcW w:w="851" w:type="dxa"/>
            <w:tcBorders>
              <w:top w:val="single" w:sz="4" w:space="0" w:color="999999"/>
              <w:bottom w:val="single" w:sz="4" w:space="0" w:color="999999"/>
              <w:right w:val="single" w:sz="4" w:space="0" w:color="999999"/>
            </w:tcBorders>
          </w:tcPr>
          <w:p w14:paraId="7577885D" w14:textId="77777777" w:rsidR="00761C8E" w:rsidRPr="00A3673A" w:rsidRDefault="00761C8E" w:rsidP="00761C8E">
            <w:pPr>
              <w:pStyle w:val="TableHeading"/>
              <w:rPr>
                <w:rFonts w:ascii="Calibri" w:hAnsi="Calibri" w:cs="Calibri"/>
                <w:sz w:val="22"/>
                <w:szCs w:val="22"/>
                <w:lang w:val="en-NZ"/>
              </w:rPr>
            </w:pPr>
            <w:r w:rsidRPr="00A3673A">
              <w:rPr>
                <w:rFonts w:ascii="Calibri" w:hAnsi="Calibri" w:cs="Calibri"/>
                <w:sz w:val="22"/>
                <w:szCs w:val="22"/>
                <w:lang w:val="en-NZ"/>
              </w:rPr>
              <w:t>124</w:t>
            </w:r>
          </w:p>
        </w:tc>
        <w:tc>
          <w:tcPr>
            <w:tcW w:w="2977" w:type="dxa"/>
            <w:tcBorders>
              <w:top w:val="single" w:sz="4" w:space="0" w:color="999999"/>
              <w:bottom w:val="single" w:sz="4" w:space="0" w:color="999999"/>
              <w:right w:val="single" w:sz="4" w:space="0" w:color="999999"/>
            </w:tcBorders>
          </w:tcPr>
          <w:p w14:paraId="05B74A6E" w14:textId="77777777" w:rsidR="00761C8E" w:rsidRPr="00A3673A" w:rsidRDefault="00761C8E" w:rsidP="00761C8E">
            <w:pPr>
              <w:pStyle w:val="BodyText"/>
              <w:jc w:val="both"/>
              <w:rPr>
                <w:rFonts w:ascii="Calibri" w:hAnsi="Calibri" w:cs="Calibri"/>
                <w:sz w:val="22"/>
                <w:szCs w:val="22"/>
                <w:lang w:val="en-NZ"/>
              </w:rPr>
            </w:pPr>
            <w:r w:rsidRPr="00A3673A">
              <w:rPr>
                <w:rFonts w:ascii="Calibri" w:hAnsi="Calibri" w:cs="Calibri"/>
                <w:sz w:val="22"/>
                <w:szCs w:val="22"/>
                <w:lang w:val="en-NZ"/>
              </w:rPr>
              <w:t>TOTAL (Parts 7 &amp; 8)</w:t>
            </w:r>
          </w:p>
        </w:tc>
        <w:tc>
          <w:tcPr>
            <w:tcW w:w="5953" w:type="dxa"/>
            <w:tcBorders>
              <w:top w:val="single" w:sz="4" w:space="0" w:color="999999"/>
              <w:bottom w:val="single" w:sz="4" w:space="0" w:color="999999"/>
            </w:tcBorders>
          </w:tcPr>
          <w:p w14:paraId="63AF0E23" w14:textId="77777777" w:rsidR="00761C8E" w:rsidRPr="00A3673A" w:rsidRDefault="00761C8E">
            <w:pPr>
              <w:rPr>
                <w:rFonts w:ascii="Calibri" w:hAnsi="Calibri" w:cs="Calibri"/>
                <w:sz w:val="22"/>
                <w:szCs w:val="22"/>
                <w:lang w:eastAsia="en-US"/>
              </w:rPr>
            </w:pPr>
            <w:r w:rsidRPr="00A3673A">
              <w:rPr>
                <w:rFonts w:ascii="Calibri" w:hAnsi="Calibri" w:cs="Calibri"/>
                <w:sz w:val="22"/>
                <w:szCs w:val="22"/>
                <w:lang w:eastAsia="en-US"/>
              </w:rPr>
              <w:t>Part 8 total must equal Part 7 total for Return Type C</w:t>
            </w:r>
          </w:p>
        </w:tc>
      </w:tr>
      <w:tr w:rsidR="00761C8E" w:rsidRPr="00A3673A" w14:paraId="0FC9D9D0" w14:textId="77777777" w:rsidTr="000B1F49">
        <w:tc>
          <w:tcPr>
            <w:tcW w:w="851" w:type="dxa"/>
            <w:tcBorders>
              <w:top w:val="single" w:sz="4" w:space="0" w:color="999999"/>
              <w:bottom w:val="single" w:sz="4" w:space="0" w:color="999999"/>
              <w:right w:val="single" w:sz="4" w:space="0" w:color="999999"/>
            </w:tcBorders>
          </w:tcPr>
          <w:p w14:paraId="189EBAA0" w14:textId="77777777" w:rsidR="00761C8E" w:rsidRPr="00A3673A" w:rsidRDefault="00761C8E" w:rsidP="00761C8E">
            <w:pPr>
              <w:pStyle w:val="TableHeading"/>
              <w:rPr>
                <w:rFonts w:ascii="Calibri" w:hAnsi="Calibri" w:cs="Calibri"/>
                <w:sz w:val="22"/>
                <w:szCs w:val="22"/>
                <w:lang w:val="en-NZ"/>
              </w:rPr>
            </w:pPr>
            <w:r w:rsidRPr="00A3673A">
              <w:rPr>
                <w:rFonts w:ascii="Calibri" w:hAnsi="Calibri" w:cs="Calibri"/>
                <w:sz w:val="22"/>
                <w:szCs w:val="22"/>
                <w:lang w:val="en-NZ"/>
              </w:rPr>
              <w:t>133</w:t>
            </w:r>
          </w:p>
        </w:tc>
        <w:tc>
          <w:tcPr>
            <w:tcW w:w="2977" w:type="dxa"/>
            <w:tcBorders>
              <w:top w:val="single" w:sz="4" w:space="0" w:color="999999"/>
              <w:bottom w:val="single" w:sz="4" w:space="0" w:color="999999"/>
              <w:right w:val="single" w:sz="4" w:space="0" w:color="999999"/>
            </w:tcBorders>
          </w:tcPr>
          <w:p w14:paraId="1C6A49DE" w14:textId="77777777" w:rsidR="00761C8E" w:rsidRPr="00A3673A" w:rsidRDefault="00761C8E" w:rsidP="00761C8E">
            <w:pPr>
              <w:pStyle w:val="BodyText"/>
              <w:jc w:val="both"/>
              <w:rPr>
                <w:rFonts w:ascii="Calibri" w:hAnsi="Calibri" w:cs="Calibri"/>
                <w:sz w:val="22"/>
                <w:szCs w:val="22"/>
                <w:lang w:val="en-NZ"/>
              </w:rPr>
            </w:pPr>
            <w:r w:rsidRPr="00A3673A">
              <w:rPr>
                <w:rFonts w:ascii="Calibri" w:hAnsi="Calibri" w:cs="Calibri"/>
                <w:sz w:val="22"/>
                <w:szCs w:val="22"/>
                <w:lang w:val="en-NZ"/>
              </w:rPr>
              <w:t>Initial Validation Failure</w:t>
            </w:r>
          </w:p>
        </w:tc>
        <w:tc>
          <w:tcPr>
            <w:tcW w:w="5953" w:type="dxa"/>
            <w:tcBorders>
              <w:top w:val="single" w:sz="4" w:space="0" w:color="999999"/>
              <w:bottom w:val="single" w:sz="4" w:space="0" w:color="999999"/>
            </w:tcBorders>
          </w:tcPr>
          <w:p w14:paraId="34A096E7" w14:textId="77777777" w:rsidR="00761C8E" w:rsidRPr="00A3673A" w:rsidRDefault="00761C8E">
            <w:pPr>
              <w:rPr>
                <w:rFonts w:ascii="Calibri" w:hAnsi="Calibri" w:cs="Calibri"/>
                <w:sz w:val="22"/>
                <w:szCs w:val="22"/>
                <w:lang w:eastAsia="en-US"/>
              </w:rPr>
            </w:pPr>
            <w:r w:rsidRPr="00A3673A">
              <w:rPr>
                <w:rFonts w:ascii="Calibri" w:hAnsi="Calibri" w:cs="Calibri"/>
                <w:sz w:val="22"/>
                <w:szCs w:val="22"/>
                <w:lang w:eastAsia="en-US"/>
              </w:rPr>
              <w:t>Institution Number is invalid</w:t>
            </w:r>
          </w:p>
        </w:tc>
      </w:tr>
      <w:tr w:rsidR="00761C8E" w:rsidRPr="00A3673A" w14:paraId="66FD3371" w14:textId="77777777" w:rsidTr="000B1F49">
        <w:tc>
          <w:tcPr>
            <w:tcW w:w="851" w:type="dxa"/>
            <w:tcBorders>
              <w:top w:val="single" w:sz="4" w:space="0" w:color="999999"/>
              <w:bottom w:val="single" w:sz="4" w:space="0" w:color="999999"/>
              <w:right w:val="single" w:sz="4" w:space="0" w:color="999999"/>
            </w:tcBorders>
          </w:tcPr>
          <w:p w14:paraId="4DB5B563" w14:textId="77777777" w:rsidR="00761C8E" w:rsidRPr="00A3673A" w:rsidRDefault="00761C8E" w:rsidP="00761C8E">
            <w:pPr>
              <w:pStyle w:val="TableHeading"/>
              <w:rPr>
                <w:rFonts w:ascii="Calibri" w:hAnsi="Calibri" w:cs="Calibri"/>
                <w:sz w:val="22"/>
                <w:szCs w:val="22"/>
                <w:lang w:val="en-NZ"/>
              </w:rPr>
            </w:pPr>
            <w:r w:rsidRPr="00A3673A">
              <w:rPr>
                <w:rFonts w:ascii="Calibri" w:hAnsi="Calibri" w:cs="Calibri"/>
                <w:sz w:val="22"/>
                <w:szCs w:val="22"/>
                <w:lang w:val="en-NZ"/>
              </w:rPr>
              <w:t>134</w:t>
            </w:r>
          </w:p>
        </w:tc>
        <w:tc>
          <w:tcPr>
            <w:tcW w:w="2977" w:type="dxa"/>
            <w:tcBorders>
              <w:top w:val="single" w:sz="4" w:space="0" w:color="999999"/>
              <w:bottom w:val="single" w:sz="4" w:space="0" w:color="999999"/>
              <w:right w:val="single" w:sz="4" w:space="0" w:color="999999"/>
            </w:tcBorders>
          </w:tcPr>
          <w:p w14:paraId="4EFC72FA" w14:textId="77777777" w:rsidR="00761C8E" w:rsidRPr="00A3673A" w:rsidRDefault="00761C8E" w:rsidP="00761C8E">
            <w:pPr>
              <w:pStyle w:val="BodyText"/>
              <w:jc w:val="both"/>
              <w:rPr>
                <w:rFonts w:ascii="Calibri" w:hAnsi="Calibri" w:cs="Calibri"/>
                <w:sz w:val="22"/>
                <w:szCs w:val="22"/>
                <w:lang w:val="en-NZ"/>
              </w:rPr>
            </w:pPr>
            <w:r w:rsidRPr="00A3673A">
              <w:rPr>
                <w:rFonts w:ascii="Calibri" w:hAnsi="Calibri" w:cs="Calibri"/>
                <w:sz w:val="22"/>
                <w:szCs w:val="22"/>
                <w:lang w:val="en-NZ"/>
              </w:rPr>
              <w:t>Part 8 G1=Part 7 Total A1...Ax</w:t>
            </w:r>
          </w:p>
        </w:tc>
        <w:tc>
          <w:tcPr>
            <w:tcW w:w="5953" w:type="dxa"/>
            <w:tcBorders>
              <w:top w:val="single" w:sz="4" w:space="0" w:color="999999"/>
              <w:bottom w:val="single" w:sz="4" w:space="0" w:color="999999"/>
            </w:tcBorders>
          </w:tcPr>
          <w:p w14:paraId="45D3BCC2" w14:textId="77777777" w:rsidR="00761C8E" w:rsidRPr="00A3673A" w:rsidRDefault="00761C8E">
            <w:pPr>
              <w:rPr>
                <w:rFonts w:ascii="Calibri" w:hAnsi="Calibri" w:cs="Calibri"/>
                <w:sz w:val="22"/>
                <w:szCs w:val="22"/>
                <w:lang w:eastAsia="en-US"/>
              </w:rPr>
            </w:pPr>
            <w:r w:rsidRPr="00A3673A">
              <w:rPr>
                <w:rFonts w:ascii="Calibri" w:hAnsi="Calibri" w:cs="Calibri"/>
                <w:sz w:val="22"/>
                <w:szCs w:val="22"/>
                <w:lang w:eastAsia="en-US"/>
              </w:rPr>
              <w:t>Part 7 ITO total must equal Part 8 ITO total</w:t>
            </w:r>
          </w:p>
        </w:tc>
      </w:tr>
      <w:tr w:rsidR="00761C8E" w:rsidRPr="00A3673A" w14:paraId="328130D8" w14:textId="77777777" w:rsidTr="000B1F49">
        <w:tc>
          <w:tcPr>
            <w:tcW w:w="851" w:type="dxa"/>
            <w:tcBorders>
              <w:top w:val="single" w:sz="4" w:space="0" w:color="999999"/>
              <w:bottom w:val="single" w:sz="4" w:space="0" w:color="999999"/>
              <w:right w:val="single" w:sz="4" w:space="0" w:color="999999"/>
            </w:tcBorders>
          </w:tcPr>
          <w:p w14:paraId="1AAB7582" w14:textId="77777777" w:rsidR="00761C8E" w:rsidRPr="00A3673A" w:rsidRDefault="00761C8E" w:rsidP="00761C8E">
            <w:pPr>
              <w:pStyle w:val="TableHeading"/>
              <w:rPr>
                <w:rFonts w:ascii="Calibri" w:hAnsi="Calibri" w:cs="Calibri"/>
                <w:sz w:val="22"/>
                <w:szCs w:val="22"/>
                <w:lang w:val="en-NZ"/>
              </w:rPr>
            </w:pPr>
            <w:r w:rsidRPr="00A3673A">
              <w:rPr>
                <w:rFonts w:ascii="Calibri" w:hAnsi="Calibri" w:cs="Calibri"/>
                <w:sz w:val="22"/>
                <w:szCs w:val="22"/>
                <w:lang w:val="en-NZ"/>
              </w:rPr>
              <w:t>135</w:t>
            </w:r>
          </w:p>
        </w:tc>
        <w:tc>
          <w:tcPr>
            <w:tcW w:w="2977" w:type="dxa"/>
            <w:tcBorders>
              <w:top w:val="single" w:sz="4" w:space="0" w:color="999999"/>
              <w:bottom w:val="single" w:sz="4" w:space="0" w:color="999999"/>
              <w:right w:val="single" w:sz="4" w:space="0" w:color="999999"/>
            </w:tcBorders>
          </w:tcPr>
          <w:p w14:paraId="3EC7AE94" w14:textId="77777777" w:rsidR="00761C8E" w:rsidRPr="00A3673A" w:rsidRDefault="00761C8E" w:rsidP="00761C8E">
            <w:pPr>
              <w:pStyle w:val="BodyText"/>
              <w:jc w:val="both"/>
              <w:rPr>
                <w:rFonts w:ascii="Calibri" w:hAnsi="Calibri" w:cs="Calibri"/>
                <w:sz w:val="22"/>
                <w:szCs w:val="22"/>
                <w:lang w:val="en-NZ"/>
              </w:rPr>
            </w:pPr>
            <w:r w:rsidRPr="00A3673A">
              <w:rPr>
                <w:rFonts w:ascii="Calibri" w:hAnsi="Calibri" w:cs="Calibri"/>
                <w:sz w:val="22"/>
                <w:szCs w:val="22"/>
                <w:lang w:val="en-NZ"/>
              </w:rPr>
              <w:t>Part 8 G2=Part 7 Total B1...</w:t>
            </w:r>
            <w:proofErr w:type="spellStart"/>
            <w:r w:rsidRPr="00A3673A">
              <w:rPr>
                <w:rFonts w:ascii="Calibri" w:hAnsi="Calibri" w:cs="Calibri"/>
                <w:sz w:val="22"/>
                <w:szCs w:val="22"/>
                <w:lang w:val="en-NZ"/>
              </w:rPr>
              <w:t>Bx</w:t>
            </w:r>
            <w:proofErr w:type="spellEnd"/>
          </w:p>
        </w:tc>
        <w:tc>
          <w:tcPr>
            <w:tcW w:w="5953" w:type="dxa"/>
            <w:tcBorders>
              <w:top w:val="single" w:sz="4" w:space="0" w:color="999999"/>
              <w:bottom w:val="single" w:sz="4" w:space="0" w:color="999999"/>
            </w:tcBorders>
          </w:tcPr>
          <w:p w14:paraId="0D814001" w14:textId="77777777" w:rsidR="00761C8E" w:rsidRPr="00A3673A" w:rsidRDefault="00761C8E">
            <w:pPr>
              <w:rPr>
                <w:rFonts w:ascii="Calibri" w:hAnsi="Calibri" w:cs="Calibri"/>
                <w:sz w:val="22"/>
                <w:szCs w:val="22"/>
                <w:lang w:eastAsia="en-US"/>
              </w:rPr>
            </w:pPr>
            <w:r w:rsidRPr="00A3673A">
              <w:rPr>
                <w:rFonts w:ascii="Calibri" w:hAnsi="Calibri" w:cs="Calibri"/>
                <w:sz w:val="22"/>
                <w:szCs w:val="22"/>
                <w:lang w:eastAsia="en-US"/>
              </w:rPr>
              <w:t>Part 7 Domestic Students total must equal Part 8 Domestic Students total</w:t>
            </w:r>
          </w:p>
        </w:tc>
      </w:tr>
      <w:tr w:rsidR="00761C8E" w:rsidRPr="00A3673A" w14:paraId="0E622E83" w14:textId="77777777" w:rsidTr="000B1F49">
        <w:tc>
          <w:tcPr>
            <w:tcW w:w="851" w:type="dxa"/>
            <w:tcBorders>
              <w:top w:val="single" w:sz="4" w:space="0" w:color="999999"/>
              <w:bottom w:val="single" w:sz="4" w:space="0" w:color="999999"/>
              <w:right w:val="single" w:sz="4" w:space="0" w:color="999999"/>
            </w:tcBorders>
          </w:tcPr>
          <w:p w14:paraId="213B9714" w14:textId="77777777" w:rsidR="00761C8E" w:rsidRPr="00A3673A" w:rsidRDefault="00761C8E" w:rsidP="00761C8E">
            <w:pPr>
              <w:pStyle w:val="TableHeading"/>
              <w:rPr>
                <w:rFonts w:ascii="Calibri" w:hAnsi="Calibri" w:cs="Calibri"/>
                <w:sz w:val="22"/>
                <w:szCs w:val="22"/>
                <w:lang w:val="en-NZ"/>
              </w:rPr>
            </w:pPr>
            <w:r w:rsidRPr="00A3673A">
              <w:rPr>
                <w:rFonts w:ascii="Calibri" w:hAnsi="Calibri" w:cs="Calibri"/>
                <w:sz w:val="22"/>
                <w:szCs w:val="22"/>
                <w:lang w:val="en-NZ"/>
              </w:rPr>
              <w:t>137</w:t>
            </w:r>
          </w:p>
        </w:tc>
        <w:tc>
          <w:tcPr>
            <w:tcW w:w="2977" w:type="dxa"/>
            <w:tcBorders>
              <w:top w:val="single" w:sz="4" w:space="0" w:color="999999"/>
              <w:bottom w:val="single" w:sz="4" w:space="0" w:color="999999"/>
              <w:right w:val="single" w:sz="4" w:space="0" w:color="999999"/>
            </w:tcBorders>
          </w:tcPr>
          <w:p w14:paraId="061F8E1F" w14:textId="77777777" w:rsidR="00761C8E" w:rsidRPr="00A3673A" w:rsidRDefault="00761C8E" w:rsidP="00761C8E">
            <w:pPr>
              <w:pStyle w:val="BodyText"/>
              <w:jc w:val="both"/>
              <w:rPr>
                <w:rFonts w:ascii="Calibri" w:hAnsi="Calibri" w:cs="Calibri"/>
                <w:sz w:val="22"/>
                <w:szCs w:val="22"/>
                <w:lang w:val="en-NZ"/>
              </w:rPr>
            </w:pPr>
            <w:r w:rsidRPr="00A3673A">
              <w:rPr>
                <w:rFonts w:ascii="Calibri" w:hAnsi="Calibri" w:cs="Calibri"/>
                <w:sz w:val="22"/>
                <w:szCs w:val="22"/>
                <w:lang w:val="en-NZ"/>
              </w:rPr>
              <w:t>Part 8 G4=Part 7 Total D1...Dx</w:t>
            </w:r>
          </w:p>
        </w:tc>
        <w:tc>
          <w:tcPr>
            <w:tcW w:w="5953" w:type="dxa"/>
            <w:tcBorders>
              <w:top w:val="single" w:sz="4" w:space="0" w:color="999999"/>
              <w:bottom w:val="single" w:sz="4" w:space="0" w:color="999999"/>
            </w:tcBorders>
          </w:tcPr>
          <w:p w14:paraId="039BE30D" w14:textId="77777777" w:rsidR="00761C8E" w:rsidRPr="00A3673A" w:rsidRDefault="00761C8E">
            <w:pPr>
              <w:rPr>
                <w:rFonts w:ascii="Calibri" w:hAnsi="Calibri" w:cs="Calibri"/>
                <w:sz w:val="22"/>
                <w:szCs w:val="22"/>
                <w:lang w:eastAsia="en-US"/>
              </w:rPr>
            </w:pPr>
            <w:r w:rsidRPr="00A3673A">
              <w:rPr>
                <w:rFonts w:ascii="Calibri" w:hAnsi="Calibri" w:cs="Calibri"/>
                <w:sz w:val="22"/>
                <w:szCs w:val="22"/>
                <w:lang w:eastAsia="en-US"/>
              </w:rPr>
              <w:t>Part 7 Other Sources total must equal Part 8 Other Sources total</w:t>
            </w:r>
          </w:p>
        </w:tc>
      </w:tr>
      <w:tr w:rsidR="00761C8E" w:rsidRPr="00A3673A" w14:paraId="5B300092" w14:textId="77777777" w:rsidTr="000B1F49">
        <w:tc>
          <w:tcPr>
            <w:tcW w:w="851" w:type="dxa"/>
            <w:tcBorders>
              <w:top w:val="single" w:sz="4" w:space="0" w:color="999999"/>
              <w:bottom w:val="single" w:sz="4" w:space="0" w:color="999999"/>
              <w:right w:val="single" w:sz="4" w:space="0" w:color="999999"/>
            </w:tcBorders>
          </w:tcPr>
          <w:p w14:paraId="679F0153" w14:textId="77777777" w:rsidR="00761C8E" w:rsidRPr="00A3673A" w:rsidRDefault="00761C8E" w:rsidP="00761C8E">
            <w:pPr>
              <w:pStyle w:val="TableHeading"/>
              <w:rPr>
                <w:rFonts w:ascii="Calibri" w:hAnsi="Calibri" w:cs="Calibri"/>
                <w:sz w:val="22"/>
                <w:szCs w:val="22"/>
                <w:lang w:val="en-NZ"/>
              </w:rPr>
            </w:pPr>
            <w:r w:rsidRPr="00A3673A">
              <w:rPr>
                <w:rFonts w:ascii="Calibri" w:hAnsi="Calibri" w:cs="Calibri"/>
                <w:sz w:val="22"/>
                <w:szCs w:val="22"/>
                <w:lang w:val="en-NZ"/>
              </w:rPr>
              <w:t>138</w:t>
            </w:r>
          </w:p>
        </w:tc>
        <w:tc>
          <w:tcPr>
            <w:tcW w:w="2977" w:type="dxa"/>
            <w:tcBorders>
              <w:top w:val="single" w:sz="4" w:space="0" w:color="999999"/>
              <w:bottom w:val="single" w:sz="4" w:space="0" w:color="999999"/>
              <w:right w:val="single" w:sz="4" w:space="0" w:color="999999"/>
            </w:tcBorders>
          </w:tcPr>
          <w:p w14:paraId="5A02ADA9" w14:textId="77777777" w:rsidR="00761C8E" w:rsidRPr="00A3673A" w:rsidRDefault="00761C8E" w:rsidP="00761C8E">
            <w:pPr>
              <w:pStyle w:val="BodyText"/>
              <w:jc w:val="both"/>
              <w:rPr>
                <w:rFonts w:ascii="Calibri" w:hAnsi="Calibri" w:cs="Calibri"/>
                <w:sz w:val="22"/>
                <w:szCs w:val="22"/>
                <w:lang w:val="en-NZ"/>
              </w:rPr>
            </w:pPr>
            <w:r w:rsidRPr="00A3673A">
              <w:rPr>
                <w:rFonts w:ascii="Calibri" w:hAnsi="Calibri" w:cs="Calibri"/>
                <w:sz w:val="22"/>
                <w:szCs w:val="22"/>
                <w:lang w:val="en-NZ"/>
              </w:rPr>
              <w:t>FT_MALE_TOTAL (Parts 1 &amp; 8)</w:t>
            </w:r>
          </w:p>
        </w:tc>
        <w:tc>
          <w:tcPr>
            <w:tcW w:w="5953" w:type="dxa"/>
            <w:tcBorders>
              <w:top w:val="single" w:sz="4" w:space="0" w:color="999999"/>
              <w:bottom w:val="single" w:sz="4" w:space="0" w:color="999999"/>
            </w:tcBorders>
          </w:tcPr>
          <w:p w14:paraId="33CD0470" w14:textId="77777777" w:rsidR="00761C8E" w:rsidRPr="00A3673A" w:rsidRDefault="00761C8E">
            <w:pPr>
              <w:rPr>
                <w:rFonts w:ascii="Calibri" w:hAnsi="Calibri" w:cs="Calibri"/>
                <w:sz w:val="22"/>
                <w:szCs w:val="22"/>
                <w:lang w:eastAsia="en-US"/>
              </w:rPr>
            </w:pPr>
            <w:r w:rsidRPr="00A3673A">
              <w:rPr>
                <w:rFonts w:ascii="Calibri" w:hAnsi="Calibri" w:cs="Calibri"/>
                <w:sz w:val="22"/>
                <w:szCs w:val="22"/>
                <w:lang w:eastAsia="en-US"/>
              </w:rPr>
              <w:t>Part 8 Total Full-Time Males must equal Part 1 Total Full-Time Males</w:t>
            </w:r>
          </w:p>
        </w:tc>
      </w:tr>
      <w:tr w:rsidR="00761C8E" w:rsidRPr="00A3673A" w14:paraId="11F084CD" w14:textId="77777777" w:rsidTr="000B1F49">
        <w:tc>
          <w:tcPr>
            <w:tcW w:w="851" w:type="dxa"/>
            <w:tcBorders>
              <w:top w:val="single" w:sz="4" w:space="0" w:color="999999"/>
              <w:bottom w:val="single" w:sz="4" w:space="0" w:color="999999"/>
              <w:right w:val="single" w:sz="4" w:space="0" w:color="999999"/>
            </w:tcBorders>
          </w:tcPr>
          <w:p w14:paraId="5B92D09B" w14:textId="77777777" w:rsidR="00761C8E" w:rsidRPr="00A3673A" w:rsidRDefault="00761C8E" w:rsidP="00761C8E">
            <w:pPr>
              <w:pStyle w:val="TableHeading"/>
              <w:rPr>
                <w:rFonts w:ascii="Calibri" w:hAnsi="Calibri" w:cs="Calibri"/>
                <w:sz w:val="22"/>
                <w:szCs w:val="22"/>
                <w:lang w:val="en-NZ"/>
              </w:rPr>
            </w:pPr>
            <w:r w:rsidRPr="00A3673A">
              <w:rPr>
                <w:rFonts w:ascii="Calibri" w:hAnsi="Calibri" w:cs="Calibri"/>
                <w:sz w:val="22"/>
                <w:szCs w:val="22"/>
                <w:lang w:val="en-NZ"/>
              </w:rPr>
              <w:t>139</w:t>
            </w:r>
          </w:p>
        </w:tc>
        <w:tc>
          <w:tcPr>
            <w:tcW w:w="2977" w:type="dxa"/>
            <w:tcBorders>
              <w:top w:val="single" w:sz="4" w:space="0" w:color="999999"/>
              <w:bottom w:val="single" w:sz="4" w:space="0" w:color="999999"/>
              <w:right w:val="single" w:sz="4" w:space="0" w:color="999999"/>
            </w:tcBorders>
          </w:tcPr>
          <w:p w14:paraId="2A59B5E8" w14:textId="77777777" w:rsidR="00761C8E" w:rsidRPr="00A3673A" w:rsidRDefault="00761C8E" w:rsidP="00761C8E">
            <w:pPr>
              <w:pStyle w:val="BodyText"/>
              <w:jc w:val="both"/>
              <w:rPr>
                <w:rFonts w:ascii="Calibri" w:hAnsi="Calibri" w:cs="Calibri"/>
                <w:sz w:val="22"/>
                <w:szCs w:val="22"/>
                <w:lang w:val="en-NZ"/>
              </w:rPr>
            </w:pPr>
            <w:r w:rsidRPr="00A3673A">
              <w:rPr>
                <w:rFonts w:ascii="Calibri" w:hAnsi="Calibri" w:cs="Calibri"/>
                <w:sz w:val="22"/>
                <w:szCs w:val="22"/>
                <w:lang w:val="en-NZ"/>
              </w:rPr>
              <w:t>FT_FEMALE_TOTAL (Parts 1 &amp; 8)</w:t>
            </w:r>
          </w:p>
        </w:tc>
        <w:tc>
          <w:tcPr>
            <w:tcW w:w="5953" w:type="dxa"/>
            <w:tcBorders>
              <w:top w:val="single" w:sz="4" w:space="0" w:color="999999"/>
              <w:bottom w:val="single" w:sz="4" w:space="0" w:color="999999"/>
            </w:tcBorders>
          </w:tcPr>
          <w:p w14:paraId="4EA458D3" w14:textId="77777777" w:rsidR="00761C8E" w:rsidRPr="00A3673A" w:rsidRDefault="00761C8E">
            <w:pPr>
              <w:rPr>
                <w:rFonts w:ascii="Calibri" w:hAnsi="Calibri" w:cs="Calibri"/>
                <w:sz w:val="22"/>
                <w:szCs w:val="22"/>
                <w:lang w:eastAsia="en-US"/>
              </w:rPr>
            </w:pPr>
            <w:r w:rsidRPr="00A3673A">
              <w:rPr>
                <w:rFonts w:ascii="Calibri" w:hAnsi="Calibri" w:cs="Calibri"/>
                <w:sz w:val="22"/>
                <w:szCs w:val="22"/>
                <w:lang w:eastAsia="en-US"/>
              </w:rPr>
              <w:t>Part 8 Total Full-Time Females must equal Part 1 Total Full-Time Females</w:t>
            </w:r>
          </w:p>
        </w:tc>
      </w:tr>
      <w:tr w:rsidR="00761C8E" w:rsidRPr="00A3673A" w14:paraId="25E6D491" w14:textId="77777777" w:rsidTr="000B1F49">
        <w:tc>
          <w:tcPr>
            <w:tcW w:w="851" w:type="dxa"/>
            <w:tcBorders>
              <w:top w:val="single" w:sz="4" w:space="0" w:color="999999"/>
              <w:bottom w:val="single" w:sz="4" w:space="0" w:color="999999"/>
              <w:right w:val="single" w:sz="4" w:space="0" w:color="999999"/>
            </w:tcBorders>
          </w:tcPr>
          <w:p w14:paraId="53236066" w14:textId="77777777" w:rsidR="00761C8E" w:rsidRPr="00A3673A" w:rsidRDefault="00761C8E" w:rsidP="00761C8E">
            <w:pPr>
              <w:pStyle w:val="TableHeading"/>
              <w:rPr>
                <w:rFonts w:ascii="Calibri" w:hAnsi="Calibri" w:cs="Calibri"/>
                <w:sz w:val="22"/>
                <w:szCs w:val="22"/>
                <w:lang w:val="en-NZ"/>
              </w:rPr>
            </w:pPr>
            <w:r w:rsidRPr="00A3673A">
              <w:rPr>
                <w:rFonts w:ascii="Calibri" w:hAnsi="Calibri" w:cs="Calibri"/>
                <w:sz w:val="22"/>
                <w:szCs w:val="22"/>
                <w:lang w:val="en-NZ"/>
              </w:rPr>
              <w:t>140</w:t>
            </w:r>
          </w:p>
        </w:tc>
        <w:tc>
          <w:tcPr>
            <w:tcW w:w="2977" w:type="dxa"/>
            <w:tcBorders>
              <w:top w:val="single" w:sz="4" w:space="0" w:color="999999"/>
              <w:bottom w:val="single" w:sz="4" w:space="0" w:color="999999"/>
              <w:right w:val="single" w:sz="4" w:space="0" w:color="999999"/>
            </w:tcBorders>
          </w:tcPr>
          <w:p w14:paraId="0F35FE2D" w14:textId="77777777" w:rsidR="00761C8E" w:rsidRPr="00A3673A" w:rsidRDefault="00761C8E" w:rsidP="00761C8E">
            <w:pPr>
              <w:pStyle w:val="BodyText"/>
              <w:jc w:val="both"/>
              <w:rPr>
                <w:rFonts w:ascii="Calibri" w:hAnsi="Calibri" w:cs="Calibri"/>
                <w:sz w:val="22"/>
                <w:szCs w:val="22"/>
                <w:lang w:val="en-NZ"/>
              </w:rPr>
            </w:pPr>
            <w:r w:rsidRPr="00A3673A">
              <w:rPr>
                <w:rFonts w:ascii="Calibri" w:hAnsi="Calibri" w:cs="Calibri"/>
                <w:sz w:val="22"/>
                <w:szCs w:val="22"/>
                <w:lang w:val="en-NZ"/>
              </w:rPr>
              <w:t>PT_MALE_TOTAL (Parts 2 &amp; 8)</w:t>
            </w:r>
          </w:p>
        </w:tc>
        <w:tc>
          <w:tcPr>
            <w:tcW w:w="5953" w:type="dxa"/>
            <w:tcBorders>
              <w:top w:val="single" w:sz="4" w:space="0" w:color="999999"/>
              <w:bottom w:val="single" w:sz="4" w:space="0" w:color="999999"/>
            </w:tcBorders>
          </w:tcPr>
          <w:p w14:paraId="2564C503" w14:textId="77777777" w:rsidR="00761C8E" w:rsidRPr="00A3673A" w:rsidRDefault="00761C8E">
            <w:pPr>
              <w:rPr>
                <w:rFonts w:ascii="Calibri" w:hAnsi="Calibri" w:cs="Calibri"/>
                <w:sz w:val="22"/>
                <w:szCs w:val="22"/>
                <w:lang w:eastAsia="en-US"/>
              </w:rPr>
            </w:pPr>
            <w:r w:rsidRPr="00A3673A">
              <w:rPr>
                <w:rFonts w:ascii="Calibri" w:hAnsi="Calibri" w:cs="Calibri"/>
                <w:sz w:val="22"/>
                <w:szCs w:val="22"/>
                <w:lang w:eastAsia="en-US"/>
              </w:rPr>
              <w:t>Part 8 Total Part-Time Males must equal Part 2 Total Part-Time Males</w:t>
            </w:r>
          </w:p>
        </w:tc>
      </w:tr>
      <w:tr w:rsidR="00761C8E" w:rsidRPr="00A3673A" w14:paraId="3D5116F4" w14:textId="77777777" w:rsidTr="000B1F49">
        <w:tc>
          <w:tcPr>
            <w:tcW w:w="851" w:type="dxa"/>
            <w:tcBorders>
              <w:top w:val="single" w:sz="4" w:space="0" w:color="999999"/>
              <w:bottom w:val="single" w:sz="4" w:space="0" w:color="999999"/>
              <w:right w:val="single" w:sz="4" w:space="0" w:color="999999"/>
            </w:tcBorders>
          </w:tcPr>
          <w:p w14:paraId="2375754D" w14:textId="77777777" w:rsidR="00761C8E" w:rsidRPr="00A3673A" w:rsidRDefault="00761C8E" w:rsidP="00761C8E">
            <w:pPr>
              <w:pStyle w:val="TableHeading"/>
              <w:rPr>
                <w:rFonts w:ascii="Calibri" w:hAnsi="Calibri" w:cs="Calibri"/>
                <w:sz w:val="22"/>
                <w:szCs w:val="22"/>
                <w:lang w:val="en-NZ"/>
              </w:rPr>
            </w:pPr>
            <w:r w:rsidRPr="00A3673A">
              <w:rPr>
                <w:rFonts w:ascii="Calibri" w:hAnsi="Calibri" w:cs="Calibri"/>
                <w:sz w:val="22"/>
                <w:szCs w:val="22"/>
                <w:lang w:val="en-NZ"/>
              </w:rPr>
              <w:t>141</w:t>
            </w:r>
          </w:p>
        </w:tc>
        <w:tc>
          <w:tcPr>
            <w:tcW w:w="2977" w:type="dxa"/>
            <w:tcBorders>
              <w:top w:val="single" w:sz="4" w:space="0" w:color="999999"/>
              <w:bottom w:val="single" w:sz="4" w:space="0" w:color="999999"/>
              <w:right w:val="single" w:sz="4" w:space="0" w:color="999999"/>
            </w:tcBorders>
          </w:tcPr>
          <w:p w14:paraId="6C21CE68" w14:textId="77777777" w:rsidR="00761C8E" w:rsidRPr="00A3673A" w:rsidRDefault="00761C8E" w:rsidP="00761C8E">
            <w:pPr>
              <w:pStyle w:val="BodyText"/>
              <w:jc w:val="both"/>
              <w:rPr>
                <w:rFonts w:ascii="Calibri" w:hAnsi="Calibri" w:cs="Calibri"/>
                <w:sz w:val="22"/>
                <w:szCs w:val="22"/>
                <w:lang w:val="en-NZ"/>
              </w:rPr>
            </w:pPr>
            <w:r w:rsidRPr="00A3673A">
              <w:rPr>
                <w:rFonts w:ascii="Calibri" w:hAnsi="Calibri" w:cs="Calibri"/>
                <w:sz w:val="22"/>
                <w:szCs w:val="22"/>
                <w:lang w:val="en-NZ"/>
              </w:rPr>
              <w:t>PT_FEMALE_TOTAL (Parts 2 &amp; 8)</w:t>
            </w:r>
          </w:p>
        </w:tc>
        <w:tc>
          <w:tcPr>
            <w:tcW w:w="5953" w:type="dxa"/>
            <w:tcBorders>
              <w:top w:val="single" w:sz="4" w:space="0" w:color="999999"/>
              <w:bottom w:val="single" w:sz="4" w:space="0" w:color="999999"/>
            </w:tcBorders>
          </w:tcPr>
          <w:p w14:paraId="67F857E7" w14:textId="77777777" w:rsidR="00761C8E" w:rsidRPr="00A3673A" w:rsidRDefault="00761C8E">
            <w:pPr>
              <w:rPr>
                <w:rFonts w:ascii="Calibri" w:hAnsi="Calibri" w:cs="Calibri"/>
                <w:sz w:val="22"/>
                <w:szCs w:val="22"/>
                <w:lang w:eastAsia="en-US"/>
              </w:rPr>
            </w:pPr>
            <w:r w:rsidRPr="00A3673A">
              <w:rPr>
                <w:rFonts w:ascii="Calibri" w:hAnsi="Calibri" w:cs="Calibri"/>
                <w:sz w:val="22"/>
                <w:szCs w:val="22"/>
                <w:lang w:eastAsia="en-US"/>
              </w:rPr>
              <w:t>Part 8 Total Part-Time Females must equal Part 2 Total Part-Time Females</w:t>
            </w:r>
          </w:p>
        </w:tc>
      </w:tr>
      <w:tr w:rsidR="00761C8E" w:rsidRPr="00A3673A" w14:paraId="2A82A99E" w14:textId="77777777" w:rsidTr="000B1F49">
        <w:tc>
          <w:tcPr>
            <w:tcW w:w="851" w:type="dxa"/>
            <w:tcBorders>
              <w:top w:val="single" w:sz="4" w:space="0" w:color="999999"/>
              <w:bottom w:val="single" w:sz="4" w:space="0" w:color="999999"/>
              <w:right w:val="single" w:sz="4" w:space="0" w:color="999999"/>
            </w:tcBorders>
          </w:tcPr>
          <w:p w14:paraId="6AEA66E7" w14:textId="77777777" w:rsidR="00761C8E" w:rsidRPr="00A3673A" w:rsidRDefault="00761C8E" w:rsidP="00761C8E">
            <w:pPr>
              <w:pStyle w:val="TableHeading"/>
              <w:rPr>
                <w:rFonts w:ascii="Calibri" w:hAnsi="Calibri" w:cs="Calibri"/>
                <w:sz w:val="22"/>
                <w:szCs w:val="22"/>
                <w:lang w:val="en-NZ"/>
              </w:rPr>
            </w:pPr>
            <w:r w:rsidRPr="00A3673A">
              <w:rPr>
                <w:rFonts w:ascii="Calibri" w:hAnsi="Calibri" w:cs="Calibri"/>
                <w:sz w:val="22"/>
                <w:szCs w:val="22"/>
                <w:lang w:val="en-NZ"/>
              </w:rPr>
              <w:t>147</w:t>
            </w:r>
          </w:p>
        </w:tc>
        <w:tc>
          <w:tcPr>
            <w:tcW w:w="2977" w:type="dxa"/>
            <w:tcBorders>
              <w:top w:val="single" w:sz="4" w:space="0" w:color="999999"/>
              <w:bottom w:val="single" w:sz="4" w:space="0" w:color="999999"/>
              <w:right w:val="single" w:sz="4" w:space="0" w:color="999999"/>
            </w:tcBorders>
          </w:tcPr>
          <w:p w14:paraId="3D7AAB12" w14:textId="77777777" w:rsidR="00761C8E" w:rsidRPr="00A3673A" w:rsidRDefault="00761C8E" w:rsidP="00761C8E">
            <w:pPr>
              <w:pStyle w:val="BodyText"/>
              <w:jc w:val="both"/>
              <w:rPr>
                <w:rFonts w:ascii="Calibri" w:hAnsi="Calibri" w:cs="Calibri"/>
                <w:sz w:val="22"/>
                <w:szCs w:val="22"/>
                <w:lang w:val="en-NZ"/>
              </w:rPr>
            </w:pPr>
            <w:r w:rsidRPr="00A3673A">
              <w:rPr>
                <w:rFonts w:ascii="Calibri" w:hAnsi="Calibri" w:cs="Calibri"/>
                <w:sz w:val="22"/>
                <w:szCs w:val="22"/>
                <w:lang w:val="en-NZ"/>
              </w:rPr>
              <w:t>Initial Validation Failure</w:t>
            </w:r>
          </w:p>
        </w:tc>
        <w:tc>
          <w:tcPr>
            <w:tcW w:w="5953" w:type="dxa"/>
            <w:tcBorders>
              <w:top w:val="single" w:sz="4" w:space="0" w:color="999999"/>
              <w:bottom w:val="single" w:sz="4" w:space="0" w:color="999999"/>
            </w:tcBorders>
          </w:tcPr>
          <w:p w14:paraId="2601B4D2" w14:textId="77777777" w:rsidR="00761C8E" w:rsidRPr="00A3673A" w:rsidRDefault="00761C8E">
            <w:pPr>
              <w:rPr>
                <w:rFonts w:ascii="Calibri" w:hAnsi="Calibri" w:cs="Calibri"/>
                <w:sz w:val="22"/>
                <w:szCs w:val="22"/>
                <w:lang w:eastAsia="en-US"/>
              </w:rPr>
            </w:pPr>
            <w:r w:rsidRPr="00A3673A">
              <w:rPr>
                <w:rFonts w:ascii="Calibri" w:hAnsi="Calibri" w:cs="Calibri"/>
                <w:sz w:val="22"/>
                <w:szCs w:val="22"/>
                <w:lang w:eastAsia="en-US"/>
              </w:rPr>
              <w:t>The template is not correct for the upload year</w:t>
            </w:r>
          </w:p>
        </w:tc>
      </w:tr>
      <w:tr w:rsidR="00761C8E" w:rsidRPr="00A3673A" w14:paraId="060B87C3" w14:textId="77777777" w:rsidTr="000B1F49">
        <w:tc>
          <w:tcPr>
            <w:tcW w:w="851" w:type="dxa"/>
            <w:tcBorders>
              <w:top w:val="single" w:sz="4" w:space="0" w:color="999999"/>
              <w:bottom w:val="single" w:sz="4" w:space="0" w:color="999999"/>
              <w:right w:val="single" w:sz="4" w:space="0" w:color="999999"/>
            </w:tcBorders>
          </w:tcPr>
          <w:p w14:paraId="71B1D741" w14:textId="77777777" w:rsidR="00761C8E" w:rsidRPr="00A3673A" w:rsidRDefault="00761C8E" w:rsidP="00761C8E">
            <w:pPr>
              <w:pStyle w:val="TableHeading"/>
              <w:rPr>
                <w:rFonts w:ascii="Calibri" w:hAnsi="Calibri" w:cs="Calibri"/>
                <w:sz w:val="22"/>
                <w:szCs w:val="22"/>
                <w:lang w:val="en-NZ"/>
              </w:rPr>
            </w:pPr>
            <w:r w:rsidRPr="00A3673A">
              <w:rPr>
                <w:rFonts w:ascii="Calibri" w:hAnsi="Calibri" w:cs="Calibri"/>
                <w:sz w:val="22"/>
                <w:szCs w:val="22"/>
                <w:lang w:val="en-NZ"/>
              </w:rPr>
              <w:t>738</w:t>
            </w:r>
          </w:p>
        </w:tc>
        <w:tc>
          <w:tcPr>
            <w:tcW w:w="2977" w:type="dxa"/>
            <w:tcBorders>
              <w:top w:val="single" w:sz="4" w:space="0" w:color="999999"/>
              <w:bottom w:val="single" w:sz="4" w:space="0" w:color="999999"/>
              <w:right w:val="single" w:sz="4" w:space="0" w:color="999999"/>
            </w:tcBorders>
          </w:tcPr>
          <w:p w14:paraId="4E9BD60B" w14:textId="77777777" w:rsidR="00761C8E" w:rsidRPr="00A3673A" w:rsidRDefault="00761C8E" w:rsidP="00761C8E">
            <w:pPr>
              <w:pStyle w:val="BodyText"/>
              <w:jc w:val="both"/>
              <w:rPr>
                <w:rFonts w:ascii="Calibri" w:hAnsi="Calibri" w:cs="Calibri"/>
                <w:sz w:val="22"/>
                <w:szCs w:val="22"/>
                <w:lang w:val="en-NZ"/>
              </w:rPr>
            </w:pPr>
            <w:r w:rsidRPr="00A3673A">
              <w:rPr>
                <w:rFonts w:ascii="Calibri" w:hAnsi="Calibri" w:cs="Calibri"/>
                <w:sz w:val="22"/>
                <w:szCs w:val="22"/>
                <w:lang w:val="en-NZ"/>
              </w:rPr>
              <w:t>ANOTHER_TOTAL (Parts 1, 2 &amp; 3)</w:t>
            </w:r>
          </w:p>
        </w:tc>
        <w:tc>
          <w:tcPr>
            <w:tcW w:w="5953" w:type="dxa"/>
            <w:tcBorders>
              <w:top w:val="single" w:sz="4" w:space="0" w:color="999999"/>
              <w:bottom w:val="single" w:sz="4" w:space="0" w:color="999999"/>
            </w:tcBorders>
          </w:tcPr>
          <w:p w14:paraId="4B6F4088" w14:textId="77777777" w:rsidR="00761C8E" w:rsidRPr="00A3673A" w:rsidRDefault="00761C8E">
            <w:pPr>
              <w:rPr>
                <w:rFonts w:ascii="Calibri" w:hAnsi="Calibri" w:cs="Calibri"/>
                <w:sz w:val="22"/>
                <w:szCs w:val="22"/>
                <w:lang w:eastAsia="en-US"/>
              </w:rPr>
            </w:pPr>
            <w:r w:rsidRPr="00A3673A">
              <w:rPr>
                <w:rFonts w:ascii="Calibri" w:hAnsi="Calibri" w:cs="Calibri"/>
                <w:sz w:val="22"/>
                <w:szCs w:val="22"/>
                <w:lang w:eastAsia="en-US"/>
              </w:rPr>
              <w:t>Part 3 total of Another Gender must equal Part 1 + Part 2 total of Another Gender for Return Type C</w:t>
            </w:r>
          </w:p>
        </w:tc>
      </w:tr>
      <w:tr w:rsidR="00761C8E" w:rsidRPr="00A3673A" w14:paraId="7096C4C0" w14:textId="77777777" w:rsidTr="000B1F49">
        <w:tc>
          <w:tcPr>
            <w:tcW w:w="851" w:type="dxa"/>
            <w:tcBorders>
              <w:top w:val="single" w:sz="4" w:space="0" w:color="999999"/>
              <w:bottom w:val="single" w:sz="4" w:space="0" w:color="999999"/>
              <w:right w:val="single" w:sz="4" w:space="0" w:color="999999"/>
            </w:tcBorders>
          </w:tcPr>
          <w:p w14:paraId="0363FBF7" w14:textId="77777777" w:rsidR="00761C8E" w:rsidRPr="00A3673A" w:rsidRDefault="00761C8E" w:rsidP="00761C8E">
            <w:pPr>
              <w:pStyle w:val="TableHeading"/>
              <w:rPr>
                <w:rFonts w:ascii="Calibri" w:hAnsi="Calibri" w:cs="Calibri"/>
                <w:sz w:val="22"/>
                <w:szCs w:val="22"/>
                <w:lang w:val="en-NZ"/>
              </w:rPr>
            </w:pPr>
            <w:r w:rsidRPr="00A3673A">
              <w:rPr>
                <w:rFonts w:ascii="Calibri" w:hAnsi="Calibri" w:cs="Calibri"/>
                <w:sz w:val="22"/>
                <w:szCs w:val="22"/>
                <w:lang w:val="en-NZ"/>
              </w:rPr>
              <w:t>739</w:t>
            </w:r>
          </w:p>
        </w:tc>
        <w:tc>
          <w:tcPr>
            <w:tcW w:w="2977" w:type="dxa"/>
            <w:tcBorders>
              <w:top w:val="single" w:sz="4" w:space="0" w:color="999999"/>
              <w:bottom w:val="single" w:sz="4" w:space="0" w:color="999999"/>
              <w:right w:val="single" w:sz="4" w:space="0" w:color="999999"/>
            </w:tcBorders>
          </w:tcPr>
          <w:p w14:paraId="2DC5E815" w14:textId="77777777" w:rsidR="00761C8E" w:rsidRPr="00A3673A" w:rsidRDefault="00761C8E" w:rsidP="00761C8E">
            <w:pPr>
              <w:pStyle w:val="BodyText"/>
              <w:jc w:val="both"/>
              <w:rPr>
                <w:rFonts w:ascii="Calibri" w:hAnsi="Calibri" w:cs="Calibri"/>
                <w:sz w:val="22"/>
                <w:szCs w:val="22"/>
                <w:lang w:val="en-NZ"/>
              </w:rPr>
            </w:pPr>
            <w:r w:rsidRPr="00A3673A">
              <w:rPr>
                <w:rFonts w:ascii="Calibri" w:hAnsi="Calibri" w:cs="Calibri"/>
                <w:sz w:val="22"/>
                <w:szCs w:val="22"/>
                <w:lang w:val="en-NZ"/>
              </w:rPr>
              <w:t>ANOTHER_TOTAL (Parts 3 &amp; 4)</w:t>
            </w:r>
          </w:p>
        </w:tc>
        <w:tc>
          <w:tcPr>
            <w:tcW w:w="5953" w:type="dxa"/>
            <w:tcBorders>
              <w:top w:val="single" w:sz="4" w:space="0" w:color="999999"/>
              <w:bottom w:val="single" w:sz="4" w:space="0" w:color="999999"/>
            </w:tcBorders>
          </w:tcPr>
          <w:p w14:paraId="1C652DB2" w14:textId="77777777" w:rsidR="00761C8E" w:rsidRPr="00A3673A" w:rsidRDefault="00761C8E">
            <w:pPr>
              <w:rPr>
                <w:rFonts w:ascii="Calibri" w:hAnsi="Calibri" w:cs="Calibri"/>
                <w:sz w:val="22"/>
                <w:szCs w:val="22"/>
                <w:lang w:eastAsia="en-US"/>
              </w:rPr>
            </w:pPr>
            <w:r w:rsidRPr="00A3673A">
              <w:rPr>
                <w:rFonts w:ascii="Calibri" w:hAnsi="Calibri" w:cs="Calibri"/>
                <w:sz w:val="22"/>
                <w:szCs w:val="22"/>
                <w:lang w:eastAsia="en-US"/>
              </w:rPr>
              <w:t>Part 4 total of Another Gender must equal Part 3 total of Another Gender for Return Type C</w:t>
            </w:r>
          </w:p>
        </w:tc>
      </w:tr>
      <w:tr w:rsidR="00761C8E" w:rsidRPr="00A3673A" w14:paraId="3807C12D" w14:textId="77777777" w:rsidTr="000B1F49">
        <w:tc>
          <w:tcPr>
            <w:tcW w:w="851" w:type="dxa"/>
            <w:tcBorders>
              <w:top w:val="single" w:sz="4" w:space="0" w:color="999999"/>
              <w:bottom w:val="single" w:sz="4" w:space="0" w:color="999999"/>
              <w:right w:val="single" w:sz="4" w:space="0" w:color="999999"/>
            </w:tcBorders>
          </w:tcPr>
          <w:p w14:paraId="6306F7B4" w14:textId="77777777" w:rsidR="00761C8E" w:rsidRPr="00A3673A" w:rsidRDefault="00761C8E" w:rsidP="00761C8E">
            <w:pPr>
              <w:pStyle w:val="TableHeading"/>
              <w:rPr>
                <w:rFonts w:ascii="Calibri" w:hAnsi="Calibri" w:cs="Calibri"/>
                <w:sz w:val="22"/>
                <w:szCs w:val="22"/>
                <w:lang w:val="en-NZ"/>
              </w:rPr>
            </w:pPr>
            <w:r w:rsidRPr="00A3673A">
              <w:rPr>
                <w:rFonts w:ascii="Calibri" w:hAnsi="Calibri" w:cs="Calibri"/>
                <w:sz w:val="22"/>
                <w:szCs w:val="22"/>
                <w:lang w:val="en-NZ"/>
              </w:rPr>
              <w:t>740</w:t>
            </w:r>
          </w:p>
        </w:tc>
        <w:tc>
          <w:tcPr>
            <w:tcW w:w="2977" w:type="dxa"/>
            <w:tcBorders>
              <w:top w:val="single" w:sz="4" w:space="0" w:color="999999"/>
              <w:bottom w:val="single" w:sz="4" w:space="0" w:color="999999"/>
              <w:right w:val="single" w:sz="4" w:space="0" w:color="999999"/>
            </w:tcBorders>
          </w:tcPr>
          <w:p w14:paraId="1D599B45" w14:textId="77777777" w:rsidR="00761C8E" w:rsidRPr="00A3673A" w:rsidRDefault="00761C8E" w:rsidP="00761C8E">
            <w:pPr>
              <w:pStyle w:val="BodyText"/>
              <w:jc w:val="both"/>
              <w:rPr>
                <w:rFonts w:ascii="Calibri" w:hAnsi="Calibri" w:cs="Calibri"/>
                <w:sz w:val="22"/>
                <w:szCs w:val="22"/>
                <w:lang w:val="en-NZ"/>
              </w:rPr>
            </w:pPr>
            <w:r w:rsidRPr="00A3673A">
              <w:rPr>
                <w:rFonts w:ascii="Calibri" w:hAnsi="Calibri" w:cs="Calibri"/>
                <w:sz w:val="22"/>
                <w:szCs w:val="22"/>
                <w:lang w:val="en-NZ"/>
              </w:rPr>
              <w:t>FT_ANOTHER_TOTAL (Parts 1 &amp; 8)</w:t>
            </w:r>
          </w:p>
        </w:tc>
        <w:tc>
          <w:tcPr>
            <w:tcW w:w="5953" w:type="dxa"/>
            <w:tcBorders>
              <w:top w:val="single" w:sz="4" w:space="0" w:color="999999"/>
              <w:bottom w:val="single" w:sz="4" w:space="0" w:color="999999"/>
            </w:tcBorders>
          </w:tcPr>
          <w:p w14:paraId="11A6689B" w14:textId="77777777" w:rsidR="00761C8E" w:rsidRPr="00A3673A" w:rsidRDefault="00761C8E">
            <w:pPr>
              <w:rPr>
                <w:rFonts w:ascii="Calibri" w:hAnsi="Calibri" w:cs="Calibri"/>
                <w:sz w:val="22"/>
                <w:szCs w:val="22"/>
                <w:lang w:eastAsia="en-US"/>
              </w:rPr>
            </w:pPr>
            <w:r w:rsidRPr="00A3673A">
              <w:rPr>
                <w:rFonts w:ascii="Calibri" w:hAnsi="Calibri" w:cs="Calibri"/>
                <w:sz w:val="22"/>
                <w:szCs w:val="22"/>
                <w:lang w:eastAsia="en-US"/>
              </w:rPr>
              <w:t>Part 8 total of Full-Time Another Gender must equal Part 1 total of Full-Time Another Gender</w:t>
            </w:r>
          </w:p>
        </w:tc>
      </w:tr>
      <w:tr w:rsidR="00761C8E" w:rsidRPr="00A3673A" w14:paraId="5DE376E2" w14:textId="77777777" w:rsidTr="000B1F49">
        <w:tc>
          <w:tcPr>
            <w:tcW w:w="851" w:type="dxa"/>
            <w:tcBorders>
              <w:top w:val="single" w:sz="4" w:space="0" w:color="999999"/>
              <w:bottom w:val="single" w:sz="4" w:space="0" w:color="999999"/>
              <w:right w:val="single" w:sz="4" w:space="0" w:color="999999"/>
            </w:tcBorders>
          </w:tcPr>
          <w:p w14:paraId="1C8A9E09" w14:textId="77777777" w:rsidR="00761C8E" w:rsidRPr="00A3673A" w:rsidRDefault="00761C8E" w:rsidP="00761C8E">
            <w:pPr>
              <w:pStyle w:val="TableHeading"/>
              <w:rPr>
                <w:rFonts w:ascii="Calibri" w:hAnsi="Calibri" w:cs="Calibri"/>
                <w:sz w:val="22"/>
                <w:szCs w:val="22"/>
                <w:lang w:val="en-NZ"/>
              </w:rPr>
            </w:pPr>
            <w:r w:rsidRPr="00A3673A">
              <w:rPr>
                <w:rFonts w:ascii="Calibri" w:hAnsi="Calibri" w:cs="Calibri"/>
                <w:sz w:val="22"/>
                <w:szCs w:val="22"/>
                <w:lang w:val="en-NZ"/>
              </w:rPr>
              <w:t>741</w:t>
            </w:r>
          </w:p>
        </w:tc>
        <w:tc>
          <w:tcPr>
            <w:tcW w:w="2977" w:type="dxa"/>
            <w:tcBorders>
              <w:top w:val="single" w:sz="4" w:space="0" w:color="999999"/>
              <w:bottom w:val="single" w:sz="4" w:space="0" w:color="999999"/>
              <w:right w:val="single" w:sz="4" w:space="0" w:color="999999"/>
            </w:tcBorders>
          </w:tcPr>
          <w:p w14:paraId="0CDD8C13" w14:textId="77777777" w:rsidR="00761C8E" w:rsidRPr="00A3673A" w:rsidRDefault="00761C8E" w:rsidP="00761C8E">
            <w:pPr>
              <w:pStyle w:val="BodyText"/>
              <w:jc w:val="both"/>
              <w:rPr>
                <w:rFonts w:ascii="Calibri" w:hAnsi="Calibri" w:cs="Calibri"/>
                <w:sz w:val="22"/>
                <w:szCs w:val="22"/>
                <w:lang w:val="en-NZ"/>
              </w:rPr>
            </w:pPr>
            <w:r w:rsidRPr="00A3673A">
              <w:rPr>
                <w:rFonts w:ascii="Calibri" w:hAnsi="Calibri" w:cs="Calibri"/>
                <w:sz w:val="22"/>
                <w:szCs w:val="22"/>
                <w:lang w:val="en-NZ"/>
              </w:rPr>
              <w:t>PT_ANOTHER_TOTAL (Parts 2 &amp; 8)</w:t>
            </w:r>
          </w:p>
        </w:tc>
        <w:tc>
          <w:tcPr>
            <w:tcW w:w="5953" w:type="dxa"/>
            <w:tcBorders>
              <w:top w:val="single" w:sz="4" w:space="0" w:color="999999"/>
              <w:bottom w:val="single" w:sz="4" w:space="0" w:color="999999"/>
            </w:tcBorders>
          </w:tcPr>
          <w:p w14:paraId="2A536F59" w14:textId="77777777" w:rsidR="00761C8E" w:rsidRPr="00A3673A" w:rsidRDefault="00761C8E">
            <w:pPr>
              <w:rPr>
                <w:rFonts w:ascii="Calibri" w:hAnsi="Calibri" w:cs="Calibri"/>
                <w:sz w:val="22"/>
                <w:szCs w:val="22"/>
                <w:lang w:eastAsia="en-US"/>
              </w:rPr>
            </w:pPr>
            <w:r w:rsidRPr="00A3673A">
              <w:rPr>
                <w:rFonts w:ascii="Calibri" w:hAnsi="Calibri" w:cs="Calibri"/>
                <w:sz w:val="22"/>
                <w:szCs w:val="22"/>
                <w:lang w:eastAsia="en-US"/>
              </w:rPr>
              <w:t>Part 8 total of Part-Time Another Gender must equal Part 2 total of Part-Time Another Gender</w:t>
            </w:r>
          </w:p>
        </w:tc>
      </w:tr>
    </w:tbl>
    <w:p w14:paraId="37CF28C8" w14:textId="30F098D9" w:rsidR="0073030B" w:rsidRPr="006227BA" w:rsidRDefault="0073030B" w:rsidP="007A3F19">
      <w:pPr>
        <w:rPr>
          <w:rFonts w:ascii="Calibri" w:eastAsiaTheme="majorEastAsia" w:hAnsi="Calibri" w:cs="Calibri"/>
          <w:b/>
          <w:bCs/>
          <w:noProof/>
          <w:color w:val="007FAB"/>
          <w:sz w:val="40"/>
          <w:szCs w:val="32"/>
        </w:rPr>
      </w:pPr>
    </w:p>
    <w:sectPr w:rsidR="0073030B" w:rsidRPr="006227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B557B" w14:textId="77777777" w:rsidR="009E2E8C" w:rsidRDefault="009E2E8C">
      <w:r>
        <w:separator/>
      </w:r>
    </w:p>
  </w:endnote>
  <w:endnote w:type="continuationSeparator" w:id="0">
    <w:p w14:paraId="3093C831" w14:textId="77777777" w:rsidR="009E2E8C" w:rsidRDefault="009E2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B0794" w14:textId="77777777" w:rsidR="00F23BD7" w:rsidRDefault="00F23BD7" w:rsidP="00B92BA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5D8C4" w14:textId="77777777" w:rsidR="00F23BD7" w:rsidRPr="00E953DF" w:rsidRDefault="00F23BD7" w:rsidP="00B92BAD">
    <w:pPr>
      <w:pStyle w:val="Footer"/>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25541" w14:textId="77777777" w:rsidR="009E2E8C" w:rsidRDefault="009E2E8C">
      <w:r>
        <w:separator/>
      </w:r>
    </w:p>
  </w:footnote>
  <w:footnote w:type="continuationSeparator" w:id="0">
    <w:p w14:paraId="3A6021DB" w14:textId="77777777" w:rsidR="009E2E8C" w:rsidRDefault="009E2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5A313" w14:textId="77777777" w:rsidR="00F23BD7" w:rsidRDefault="00F23BD7" w:rsidP="00B92BAD">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227DC52E" w14:textId="77777777" w:rsidR="00F23BD7" w:rsidRDefault="00F23BD7" w:rsidP="00B92BAD">
    <w:pPr>
      <w:pStyle w:val="Header"/>
    </w:pPr>
    <w:r w:rsidRPr="001B65C8">
      <w:t>2016 Performance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110"/>
      <w:gridCol w:w="2110"/>
      <w:gridCol w:w="2110"/>
    </w:tblGrid>
    <w:tr w:rsidR="00B92BAD" w14:paraId="5DC9578F" w14:textId="77777777" w:rsidTr="00B92BAD">
      <w:trPr>
        <w:trHeight w:val="300"/>
      </w:trPr>
      <w:tc>
        <w:tcPr>
          <w:tcW w:w="2110" w:type="dxa"/>
        </w:tcPr>
        <w:p w14:paraId="44CA7E69" w14:textId="77777777" w:rsidR="00F23BD7" w:rsidRDefault="00F23BD7" w:rsidP="00B92BAD">
          <w:pPr>
            <w:pStyle w:val="Header"/>
            <w:ind w:left="-115"/>
          </w:pPr>
        </w:p>
      </w:tc>
      <w:tc>
        <w:tcPr>
          <w:tcW w:w="2110" w:type="dxa"/>
        </w:tcPr>
        <w:p w14:paraId="2760595D" w14:textId="77777777" w:rsidR="00F23BD7" w:rsidRDefault="00F23BD7" w:rsidP="00B92BAD">
          <w:pPr>
            <w:pStyle w:val="Header"/>
            <w:jc w:val="center"/>
          </w:pPr>
        </w:p>
      </w:tc>
      <w:tc>
        <w:tcPr>
          <w:tcW w:w="2110" w:type="dxa"/>
        </w:tcPr>
        <w:p w14:paraId="365108BF" w14:textId="77777777" w:rsidR="00F23BD7" w:rsidRDefault="00F23BD7" w:rsidP="00B92BAD">
          <w:pPr>
            <w:pStyle w:val="Header"/>
            <w:ind w:right="-115"/>
            <w:jc w:val="right"/>
          </w:pPr>
        </w:p>
      </w:tc>
    </w:tr>
  </w:tbl>
  <w:p w14:paraId="1030F06E" w14:textId="77777777" w:rsidR="00F23BD7" w:rsidRDefault="00F23BD7" w:rsidP="00B92B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FEA15" w14:textId="77777777" w:rsidR="00F23BD7" w:rsidRDefault="00F23BD7" w:rsidP="00B92BAD">
    <w:pPr>
      <w:pStyle w:val="Header"/>
    </w:pPr>
    <w:r>
      <w:drawing>
        <wp:anchor distT="0" distB="0" distL="114300" distR="114300" simplePos="0" relativeHeight="251658240" behindDoc="1" locked="0" layoutInCell="1" allowOverlap="1" wp14:anchorId="7C6934AA" wp14:editId="6B165FD5">
          <wp:simplePos x="0" y="0"/>
          <wp:positionH relativeFrom="column">
            <wp:posOffset>-3549165</wp:posOffset>
          </wp:positionH>
          <wp:positionV relativeFrom="page">
            <wp:posOffset>-12065</wp:posOffset>
          </wp:positionV>
          <wp:extent cx="7579511" cy="10721341"/>
          <wp:effectExtent l="0" t="0" r="2540" b="3810"/>
          <wp:wrapNone/>
          <wp:docPr id="1839279039" name="Picture 1839279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tudio:Clients:Tertiary Education Commission - TEC:TEC 33976 Visual Identity:Links:Positionals:TEC students:0020ab31.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9511" cy="1072134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66324"/>
    <w:multiLevelType w:val="hybridMultilevel"/>
    <w:tmpl w:val="DC7E46D2"/>
    <w:lvl w:ilvl="0" w:tplc="93A00C58">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07713DA5"/>
    <w:multiLevelType w:val="hybridMultilevel"/>
    <w:tmpl w:val="98B6E30C"/>
    <w:lvl w:ilvl="0" w:tplc="22D46310">
      <w:start w:val="1"/>
      <w:numFmt w:val="bullet"/>
      <w:pStyle w:val="Bullets1"/>
      <w:lvlText w:val="›"/>
      <w:lvlJc w:val="left"/>
      <w:pPr>
        <w:ind w:left="360" w:hanging="360"/>
      </w:pPr>
      <w:rPr>
        <w:rFonts w:ascii="Times New Roman" w:hAnsi="Times New Roman" w:cs="Times New Roman"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CF94DC4"/>
    <w:multiLevelType w:val="hybridMultilevel"/>
    <w:tmpl w:val="85B2739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E4D3343"/>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58568B6"/>
    <w:multiLevelType w:val="multilevel"/>
    <w:tmpl w:val="B9CA10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396C228A"/>
    <w:multiLevelType w:val="hybridMultilevel"/>
    <w:tmpl w:val="807ECD6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3BEF6DA5"/>
    <w:multiLevelType w:val="multilevel"/>
    <w:tmpl w:val="2ADA31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65CD46D3"/>
    <w:multiLevelType w:val="hybridMultilevel"/>
    <w:tmpl w:val="AACCDAE2"/>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686E126C"/>
    <w:multiLevelType w:val="multilevel"/>
    <w:tmpl w:val="BDD08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F02334"/>
    <w:multiLevelType w:val="hybridMultilevel"/>
    <w:tmpl w:val="8BB89D6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605334600">
    <w:abstractNumId w:val="1"/>
    <w:lvlOverride w:ilvl="0">
      <w:startOverride w:val="1"/>
    </w:lvlOverride>
  </w:num>
  <w:num w:numId="2" w16cid:durableId="1167212813">
    <w:abstractNumId w:val="0"/>
  </w:num>
  <w:num w:numId="3" w16cid:durableId="511723930">
    <w:abstractNumId w:val="8"/>
  </w:num>
  <w:num w:numId="4" w16cid:durableId="819735395">
    <w:abstractNumId w:val="4"/>
  </w:num>
  <w:num w:numId="5" w16cid:durableId="1568568956">
    <w:abstractNumId w:val="6"/>
  </w:num>
  <w:num w:numId="6" w16cid:durableId="1790930569">
    <w:abstractNumId w:val="2"/>
  </w:num>
  <w:num w:numId="7" w16cid:durableId="1609199491">
    <w:abstractNumId w:val="7"/>
  </w:num>
  <w:num w:numId="8" w16cid:durableId="438991785">
    <w:abstractNumId w:val="1"/>
  </w:num>
  <w:num w:numId="9" w16cid:durableId="1519349922">
    <w:abstractNumId w:val="5"/>
  </w:num>
  <w:num w:numId="10" w16cid:durableId="975333742">
    <w:abstractNumId w:val="9"/>
  </w:num>
  <w:num w:numId="11" w16cid:durableId="10777494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30B"/>
    <w:rsid w:val="000526F3"/>
    <w:rsid w:val="0005467F"/>
    <w:rsid w:val="000550AB"/>
    <w:rsid w:val="00066D60"/>
    <w:rsid w:val="00074D04"/>
    <w:rsid w:val="00093C17"/>
    <w:rsid w:val="000B1F49"/>
    <w:rsid w:val="000B4B45"/>
    <w:rsid w:val="000C5584"/>
    <w:rsid w:val="000E7D9A"/>
    <w:rsid w:val="0010462E"/>
    <w:rsid w:val="00105B51"/>
    <w:rsid w:val="0010692D"/>
    <w:rsid w:val="00106A67"/>
    <w:rsid w:val="00110100"/>
    <w:rsid w:val="00120E4A"/>
    <w:rsid w:val="00174956"/>
    <w:rsid w:val="0017766B"/>
    <w:rsid w:val="001A5699"/>
    <w:rsid w:val="001B0CA8"/>
    <w:rsid w:val="001C63AF"/>
    <w:rsid w:val="001E0C61"/>
    <w:rsid w:val="001E0F96"/>
    <w:rsid w:val="001E5A9B"/>
    <w:rsid w:val="001E7C9F"/>
    <w:rsid w:val="002166D2"/>
    <w:rsid w:val="00225990"/>
    <w:rsid w:val="002351ED"/>
    <w:rsid w:val="00252D27"/>
    <w:rsid w:val="002531AA"/>
    <w:rsid w:val="00266D8E"/>
    <w:rsid w:val="002836FA"/>
    <w:rsid w:val="00286606"/>
    <w:rsid w:val="002B7FF0"/>
    <w:rsid w:val="002F0C59"/>
    <w:rsid w:val="00323C5C"/>
    <w:rsid w:val="00353320"/>
    <w:rsid w:val="0036234E"/>
    <w:rsid w:val="00365E17"/>
    <w:rsid w:val="00380210"/>
    <w:rsid w:val="003A6E31"/>
    <w:rsid w:val="003C4A70"/>
    <w:rsid w:val="00400E0A"/>
    <w:rsid w:val="004334E3"/>
    <w:rsid w:val="00434A62"/>
    <w:rsid w:val="0044150F"/>
    <w:rsid w:val="00445B53"/>
    <w:rsid w:val="00451E96"/>
    <w:rsid w:val="00495EFA"/>
    <w:rsid w:val="004A1FBE"/>
    <w:rsid w:val="004B2368"/>
    <w:rsid w:val="004D2BAA"/>
    <w:rsid w:val="004D4076"/>
    <w:rsid w:val="005124FF"/>
    <w:rsid w:val="00517173"/>
    <w:rsid w:val="00525291"/>
    <w:rsid w:val="00533E3D"/>
    <w:rsid w:val="0057639B"/>
    <w:rsid w:val="005856C0"/>
    <w:rsid w:val="005921EC"/>
    <w:rsid w:val="005C1547"/>
    <w:rsid w:val="005F390B"/>
    <w:rsid w:val="006015D4"/>
    <w:rsid w:val="006227BA"/>
    <w:rsid w:val="00623BE6"/>
    <w:rsid w:val="0062544B"/>
    <w:rsid w:val="00645BEF"/>
    <w:rsid w:val="006520A6"/>
    <w:rsid w:val="00696BBA"/>
    <w:rsid w:val="006C05FF"/>
    <w:rsid w:val="006D7BAD"/>
    <w:rsid w:val="006E3EFE"/>
    <w:rsid w:val="007060BF"/>
    <w:rsid w:val="0073030B"/>
    <w:rsid w:val="0076088A"/>
    <w:rsid w:val="00761C8E"/>
    <w:rsid w:val="00785CC2"/>
    <w:rsid w:val="007A3F19"/>
    <w:rsid w:val="007C3A7C"/>
    <w:rsid w:val="007E45D4"/>
    <w:rsid w:val="007F10B1"/>
    <w:rsid w:val="007F21F8"/>
    <w:rsid w:val="007F5883"/>
    <w:rsid w:val="00805DEB"/>
    <w:rsid w:val="00822CD3"/>
    <w:rsid w:val="0085700A"/>
    <w:rsid w:val="00861595"/>
    <w:rsid w:val="00866513"/>
    <w:rsid w:val="00872282"/>
    <w:rsid w:val="008870DE"/>
    <w:rsid w:val="00890EEA"/>
    <w:rsid w:val="008D2497"/>
    <w:rsid w:val="008D4EA7"/>
    <w:rsid w:val="008E3020"/>
    <w:rsid w:val="008F2C6D"/>
    <w:rsid w:val="0090134A"/>
    <w:rsid w:val="00903F26"/>
    <w:rsid w:val="009352BA"/>
    <w:rsid w:val="00961AB1"/>
    <w:rsid w:val="00964027"/>
    <w:rsid w:val="009727A8"/>
    <w:rsid w:val="00984C70"/>
    <w:rsid w:val="009953D7"/>
    <w:rsid w:val="009A798B"/>
    <w:rsid w:val="009B4EE7"/>
    <w:rsid w:val="009B5B51"/>
    <w:rsid w:val="009C2636"/>
    <w:rsid w:val="009C7437"/>
    <w:rsid w:val="009D7244"/>
    <w:rsid w:val="009E2BFE"/>
    <w:rsid w:val="009E2E8C"/>
    <w:rsid w:val="00A04795"/>
    <w:rsid w:val="00A07F48"/>
    <w:rsid w:val="00A11D9C"/>
    <w:rsid w:val="00A33423"/>
    <w:rsid w:val="00A3673A"/>
    <w:rsid w:val="00A377E4"/>
    <w:rsid w:val="00A570EF"/>
    <w:rsid w:val="00A6505F"/>
    <w:rsid w:val="00A6705A"/>
    <w:rsid w:val="00A9443D"/>
    <w:rsid w:val="00AB7E39"/>
    <w:rsid w:val="00AD2C84"/>
    <w:rsid w:val="00AE215C"/>
    <w:rsid w:val="00B01F59"/>
    <w:rsid w:val="00B0274F"/>
    <w:rsid w:val="00B04447"/>
    <w:rsid w:val="00B25ABB"/>
    <w:rsid w:val="00B3598D"/>
    <w:rsid w:val="00B4F8A2"/>
    <w:rsid w:val="00B52081"/>
    <w:rsid w:val="00B63385"/>
    <w:rsid w:val="00B92BAD"/>
    <w:rsid w:val="00BC5CAB"/>
    <w:rsid w:val="00C07201"/>
    <w:rsid w:val="00C1089D"/>
    <w:rsid w:val="00C15EAF"/>
    <w:rsid w:val="00C367D1"/>
    <w:rsid w:val="00C77D14"/>
    <w:rsid w:val="00C850DB"/>
    <w:rsid w:val="00CA0F3B"/>
    <w:rsid w:val="00CA5F4F"/>
    <w:rsid w:val="00D12FF5"/>
    <w:rsid w:val="00D27AD6"/>
    <w:rsid w:val="00D33ECF"/>
    <w:rsid w:val="00D746AF"/>
    <w:rsid w:val="00DA4FEE"/>
    <w:rsid w:val="00DA7E16"/>
    <w:rsid w:val="00E145DB"/>
    <w:rsid w:val="00E17CE0"/>
    <w:rsid w:val="00E56987"/>
    <w:rsid w:val="00E8151A"/>
    <w:rsid w:val="00EA2009"/>
    <w:rsid w:val="00EB72B8"/>
    <w:rsid w:val="00EC1906"/>
    <w:rsid w:val="00ED0C8A"/>
    <w:rsid w:val="00EF67B4"/>
    <w:rsid w:val="00F2328E"/>
    <w:rsid w:val="00F23BD7"/>
    <w:rsid w:val="00F41A8A"/>
    <w:rsid w:val="00F535F9"/>
    <w:rsid w:val="00F5600B"/>
    <w:rsid w:val="00F56DFA"/>
    <w:rsid w:val="00F62513"/>
    <w:rsid w:val="00F67282"/>
    <w:rsid w:val="00F678E1"/>
    <w:rsid w:val="00F7183A"/>
    <w:rsid w:val="00F8253D"/>
    <w:rsid w:val="00F84F4A"/>
    <w:rsid w:val="00FC0D63"/>
    <w:rsid w:val="121368DD"/>
    <w:rsid w:val="226FE174"/>
    <w:rsid w:val="227A3842"/>
    <w:rsid w:val="2CE35FFC"/>
    <w:rsid w:val="3CFFDD21"/>
    <w:rsid w:val="58BC48EA"/>
    <w:rsid w:val="684AF7BD"/>
    <w:rsid w:val="6D9F924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BB3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3030B"/>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7303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303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03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03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03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030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030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030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030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3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303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03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03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03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03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03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03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030B"/>
    <w:rPr>
      <w:rFonts w:eastAsiaTheme="majorEastAsia" w:cstheme="majorBidi"/>
      <w:color w:val="272727" w:themeColor="text1" w:themeTint="D8"/>
    </w:rPr>
  </w:style>
  <w:style w:type="paragraph" w:styleId="Title">
    <w:name w:val="Title"/>
    <w:basedOn w:val="Normal"/>
    <w:next w:val="Normal"/>
    <w:link w:val="TitleChar"/>
    <w:qFormat/>
    <w:rsid w:val="0073030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7303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03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03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030B"/>
    <w:pPr>
      <w:spacing w:before="160"/>
      <w:jc w:val="center"/>
    </w:pPr>
    <w:rPr>
      <w:i/>
      <w:iCs/>
      <w:color w:val="404040" w:themeColor="text1" w:themeTint="BF"/>
    </w:rPr>
  </w:style>
  <w:style w:type="character" w:customStyle="1" w:styleId="QuoteChar">
    <w:name w:val="Quote Char"/>
    <w:basedOn w:val="DefaultParagraphFont"/>
    <w:link w:val="Quote"/>
    <w:uiPriority w:val="29"/>
    <w:rsid w:val="0073030B"/>
    <w:rPr>
      <w:i/>
      <w:iCs/>
      <w:color w:val="404040" w:themeColor="text1" w:themeTint="BF"/>
    </w:rPr>
  </w:style>
  <w:style w:type="paragraph" w:styleId="ListParagraph">
    <w:name w:val="List Paragraph"/>
    <w:aliases w:val="1 - List Paragraph,Body,List Paragraph numbered,List Bullet indent,List Paragraph1,Bullet List Level 1,Bullets,List 1,Other List,Bullet List,FooterText,numbered,Paragraphe de liste1,Bulletr List Paragraph,列出段落,列出段落1,Listeafsnit1,Rec para"/>
    <w:basedOn w:val="Normal"/>
    <w:link w:val="ListParagraphChar"/>
    <w:uiPriority w:val="34"/>
    <w:qFormat/>
    <w:rsid w:val="0073030B"/>
    <w:pPr>
      <w:ind w:left="720"/>
      <w:contextualSpacing/>
    </w:pPr>
  </w:style>
  <w:style w:type="character" w:styleId="IntenseEmphasis">
    <w:name w:val="Intense Emphasis"/>
    <w:basedOn w:val="DefaultParagraphFont"/>
    <w:uiPriority w:val="21"/>
    <w:qFormat/>
    <w:rsid w:val="0073030B"/>
    <w:rPr>
      <w:i/>
      <w:iCs/>
      <w:color w:val="0F4761" w:themeColor="accent1" w:themeShade="BF"/>
    </w:rPr>
  </w:style>
  <w:style w:type="paragraph" w:styleId="IntenseQuote">
    <w:name w:val="Intense Quote"/>
    <w:basedOn w:val="Normal"/>
    <w:next w:val="Normal"/>
    <w:link w:val="IntenseQuoteChar"/>
    <w:uiPriority w:val="30"/>
    <w:qFormat/>
    <w:rsid w:val="007303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030B"/>
    <w:rPr>
      <w:i/>
      <w:iCs/>
      <w:color w:val="0F4761" w:themeColor="accent1" w:themeShade="BF"/>
    </w:rPr>
  </w:style>
  <w:style w:type="character" w:styleId="IntenseReference">
    <w:name w:val="Intense Reference"/>
    <w:basedOn w:val="DefaultParagraphFont"/>
    <w:uiPriority w:val="32"/>
    <w:qFormat/>
    <w:rsid w:val="0073030B"/>
    <w:rPr>
      <w:b/>
      <w:bCs/>
      <w:smallCaps/>
      <w:color w:val="0F4761" w:themeColor="accent1" w:themeShade="BF"/>
      <w:spacing w:val="5"/>
    </w:rPr>
  </w:style>
  <w:style w:type="paragraph" w:styleId="Header">
    <w:name w:val="header"/>
    <w:basedOn w:val="Normal"/>
    <w:link w:val="HeaderChar"/>
    <w:rsid w:val="0073030B"/>
    <w:pPr>
      <w:tabs>
        <w:tab w:val="right" w:pos="7088"/>
        <w:tab w:val="right" w:pos="9639"/>
      </w:tabs>
    </w:pPr>
    <w:rPr>
      <w:noProof/>
      <w:sz w:val="18"/>
      <w:szCs w:val="18"/>
    </w:rPr>
  </w:style>
  <w:style w:type="character" w:customStyle="1" w:styleId="HeaderChar">
    <w:name w:val="Header Char"/>
    <w:basedOn w:val="DefaultParagraphFont"/>
    <w:link w:val="Header"/>
    <w:rsid w:val="0073030B"/>
    <w:rPr>
      <w:rFonts w:ascii="Times New Roman" w:eastAsia="Times New Roman" w:hAnsi="Times New Roman" w:cs="Times New Roman"/>
      <w:noProof/>
      <w:kern w:val="0"/>
      <w:sz w:val="18"/>
      <w:szCs w:val="18"/>
      <w:lang w:eastAsia="en-GB"/>
      <w14:ligatures w14:val="none"/>
    </w:rPr>
  </w:style>
  <w:style w:type="paragraph" w:styleId="Footer">
    <w:name w:val="footer"/>
    <w:basedOn w:val="Normal"/>
    <w:link w:val="FooterChar"/>
    <w:uiPriority w:val="99"/>
    <w:rsid w:val="0073030B"/>
    <w:rPr>
      <w:b/>
      <w:sz w:val="18"/>
    </w:rPr>
  </w:style>
  <w:style w:type="character" w:customStyle="1" w:styleId="FooterChar">
    <w:name w:val="Footer Char"/>
    <w:basedOn w:val="DefaultParagraphFont"/>
    <w:link w:val="Footer"/>
    <w:uiPriority w:val="99"/>
    <w:rsid w:val="0073030B"/>
    <w:rPr>
      <w:rFonts w:ascii="Times New Roman" w:eastAsia="Times New Roman" w:hAnsi="Times New Roman" w:cs="Times New Roman"/>
      <w:b/>
      <w:kern w:val="0"/>
      <w:sz w:val="18"/>
      <w:lang w:eastAsia="en-GB"/>
      <w14:ligatures w14:val="none"/>
    </w:rPr>
  </w:style>
  <w:style w:type="character" w:styleId="PageNumber">
    <w:name w:val="page number"/>
    <w:basedOn w:val="DefaultParagraphFont"/>
    <w:unhideWhenUsed/>
    <w:rsid w:val="0073030B"/>
  </w:style>
  <w:style w:type="paragraph" w:customStyle="1" w:styleId="SectionTitle">
    <w:name w:val="Section Title"/>
    <w:basedOn w:val="Title"/>
    <w:rsid w:val="0073030B"/>
    <w:pPr>
      <w:spacing w:after="0"/>
      <w:contextualSpacing w:val="0"/>
    </w:pPr>
    <w:rPr>
      <w:rFonts w:ascii="Georgia" w:eastAsia="MS Gothic" w:hAnsi="Georgia" w:cs="Times New Roman"/>
      <w:color w:val="FFFFFF"/>
      <w:spacing w:val="-20"/>
      <w:sz w:val="96"/>
      <w:szCs w:val="96"/>
    </w:rPr>
  </w:style>
  <w:style w:type="paragraph" w:styleId="TOCHeading">
    <w:name w:val="TOC Heading"/>
    <w:basedOn w:val="Heading1"/>
    <w:next w:val="Normal"/>
    <w:uiPriority w:val="39"/>
    <w:qFormat/>
    <w:rsid w:val="0073030B"/>
    <w:pPr>
      <w:keepLines w:val="0"/>
      <w:spacing w:before="0" w:after="360"/>
    </w:pPr>
    <w:rPr>
      <w:rFonts w:ascii="Georgia" w:hAnsi="Georgia"/>
      <w:b/>
      <w:bCs/>
      <w:noProof/>
      <w:color w:val="007FAB"/>
      <w:szCs w:val="32"/>
    </w:rPr>
  </w:style>
  <w:style w:type="paragraph" w:customStyle="1" w:styleId="Bullets1">
    <w:name w:val="Bullets 1"/>
    <w:basedOn w:val="ListParagraph"/>
    <w:qFormat/>
    <w:rsid w:val="0073030B"/>
    <w:pPr>
      <w:numPr>
        <w:numId w:val="1"/>
      </w:numPr>
      <w:spacing w:before="60" w:after="60"/>
      <w:contextualSpacing w:val="0"/>
    </w:pPr>
    <w:rPr>
      <w:rFonts w:cstheme="minorHAnsi"/>
      <w:noProof/>
      <w:sz w:val="22"/>
      <w:szCs w:val="22"/>
    </w:rPr>
  </w:style>
  <w:style w:type="paragraph" w:styleId="TOC2">
    <w:name w:val="toc 2"/>
    <w:basedOn w:val="Normal"/>
    <w:next w:val="Normal"/>
    <w:uiPriority w:val="39"/>
    <w:unhideWhenUsed/>
    <w:qFormat/>
    <w:rsid w:val="0073030B"/>
    <w:pPr>
      <w:tabs>
        <w:tab w:val="right" w:pos="9639"/>
      </w:tabs>
      <w:spacing w:after="120"/>
      <w:ind w:left="284" w:right="567"/>
    </w:pPr>
    <w:rPr>
      <w:rFonts w:ascii="Calibri" w:eastAsia="MS Mincho" w:hAnsi="Calibri"/>
      <w:color w:val="000000" w:themeColor="text1"/>
      <w:sz w:val="22"/>
      <w:szCs w:val="20"/>
      <w:lang w:eastAsia="en-US"/>
    </w:rPr>
  </w:style>
  <w:style w:type="paragraph" w:styleId="TOC1">
    <w:name w:val="toc 1"/>
    <w:basedOn w:val="Normal"/>
    <w:next w:val="Normal"/>
    <w:uiPriority w:val="39"/>
    <w:unhideWhenUsed/>
    <w:qFormat/>
    <w:rsid w:val="0073030B"/>
    <w:pPr>
      <w:tabs>
        <w:tab w:val="right" w:pos="9639"/>
      </w:tabs>
      <w:spacing w:after="120"/>
      <w:ind w:right="567"/>
    </w:pPr>
    <w:rPr>
      <w:rFonts w:ascii="Calibri" w:eastAsia="MS Mincho" w:hAnsi="Calibri"/>
      <w:color w:val="000000" w:themeColor="text1"/>
      <w:sz w:val="22"/>
      <w:szCs w:val="20"/>
      <w:lang w:eastAsia="en-US"/>
    </w:rPr>
  </w:style>
  <w:style w:type="character" w:styleId="Hyperlink">
    <w:name w:val="Hyperlink"/>
    <w:basedOn w:val="DefaultParagraphFont"/>
    <w:uiPriority w:val="99"/>
    <w:unhideWhenUsed/>
    <w:rsid w:val="0073030B"/>
    <w:rPr>
      <w:rFonts w:asciiTheme="minorHAnsi" w:hAnsiTheme="minorHAnsi"/>
      <w:noProof w:val="0"/>
      <w:color w:val="2B687D"/>
      <w:sz w:val="22"/>
      <w:u w:val="single"/>
      <w:lang w:val="en-NZ"/>
    </w:rPr>
  </w:style>
  <w:style w:type="character" w:customStyle="1" w:styleId="ListParagraphChar">
    <w:name w:val="List Paragraph Char"/>
    <w:aliases w:val="1 - List Paragraph Char,Body Char,List Paragraph numbered Char,List Bullet indent Char,List Paragraph1 Char,Bullet List Level 1 Char,Bullets Char,List 1 Char,Other List Char,Bullet List Char,FooterText Char,numbered Char,列出段落 Char"/>
    <w:basedOn w:val="DefaultParagraphFont"/>
    <w:link w:val="ListParagraph"/>
    <w:uiPriority w:val="34"/>
    <w:qFormat/>
    <w:rsid w:val="0073030B"/>
  </w:style>
  <w:style w:type="paragraph" w:styleId="NoSpacing">
    <w:name w:val="No Spacing"/>
    <w:link w:val="NoSpacingChar"/>
    <w:uiPriority w:val="1"/>
    <w:qFormat/>
    <w:rsid w:val="0073030B"/>
    <w:pPr>
      <w:spacing w:after="0" w:line="240" w:lineRule="auto"/>
    </w:pPr>
    <w:rPr>
      <w:rFonts w:ascii="Arial" w:eastAsia="SimSun" w:hAnsi="Arial" w:cs="Times New Roman"/>
      <w:kern w:val="0"/>
      <w:sz w:val="20"/>
      <w:szCs w:val="20"/>
      <w:lang w:val="en-US"/>
      <w14:ligatures w14:val="none"/>
    </w:rPr>
  </w:style>
  <w:style w:type="paragraph" w:customStyle="1" w:styleId="Normal-withoutindent">
    <w:name w:val="Normal - without indent"/>
    <w:basedOn w:val="Normal"/>
    <w:qFormat/>
    <w:rsid w:val="0073030B"/>
    <w:pPr>
      <w:spacing w:before="120" w:after="120"/>
      <w:jc w:val="both"/>
    </w:pPr>
    <w:rPr>
      <w:rFonts w:ascii="Calibri" w:hAnsi="Calibri"/>
      <w:sz w:val="22"/>
      <w:szCs w:val="20"/>
      <w:lang w:eastAsia="en-US"/>
    </w:rPr>
  </w:style>
  <w:style w:type="character" w:customStyle="1" w:styleId="NoSpacingChar">
    <w:name w:val="No Spacing Char"/>
    <w:basedOn w:val="DefaultParagraphFont"/>
    <w:link w:val="NoSpacing"/>
    <w:uiPriority w:val="1"/>
    <w:rsid w:val="0073030B"/>
    <w:rPr>
      <w:rFonts w:ascii="Arial" w:eastAsia="SimSun" w:hAnsi="Arial" w:cs="Times New Roman"/>
      <w:kern w:val="0"/>
      <w:sz w:val="20"/>
      <w:szCs w:val="20"/>
      <w:lang w:val="en-US"/>
      <w14:ligatures w14:val="none"/>
    </w:rPr>
  </w:style>
  <w:style w:type="paragraph" w:styleId="BodyText">
    <w:name w:val="Body Text"/>
    <w:aliases w:val="body text,body text + Left,Left:  0.39&quot;,Before:  4 pt,After:  8 pt + Left:  0..."/>
    <w:basedOn w:val="Normal"/>
    <w:link w:val="BodyTextChar"/>
    <w:rsid w:val="0073030B"/>
    <w:pPr>
      <w:spacing w:before="60"/>
    </w:pPr>
    <w:rPr>
      <w:rFonts w:ascii="Arial" w:eastAsia="SimSun" w:hAnsi="Arial"/>
      <w:sz w:val="20"/>
      <w:lang w:val="en-GB"/>
    </w:rPr>
  </w:style>
  <w:style w:type="character" w:customStyle="1" w:styleId="BodyTextChar">
    <w:name w:val="Body Text Char"/>
    <w:aliases w:val="body text Char,body text + Left Char,Left:  0.39&quot; Char,Before:  4 pt Char,After:  8 pt + Left:  0... Char"/>
    <w:basedOn w:val="DefaultParagraphFont"/>
    <w:link w:val="BodyText"/>
    <w:rsid w:val="0073030B"/>
    <w:rPr>
      <w:rFonts w:ascii="Arial" w:eastAsia="SimSun" w:hAnsi="Arial" w:cs="Times New Roman"/>
      <w:kern w:val="0"/>
      <w:sz w:val="20"/>
      <w:lang w:val="en-GB" w:eastAsia="en-GB"/>
      <w14:ligatures w14:val="none"/>
    </w:rPr>
  </w:style>
  <w:style w:type="paragraph" w:customStyle="1" w:styleId="TableHeading">
    <w:name w:val="Table Heading"/>
    <w:basedOn w:val="BodyText"/>
    <w:link w:val="TableHeadingChar"/>
    <w:qFormat/>
    <w:rsid w:val="0073030B"/>
    <w:pPr>
      <w:spacing w:before="40" w:after="40"/>
    </w:pPr>
    <w:rPr>
      <w:rFonts w:asciiTheme="minorHAnsi" w:hAnsiTheme="minorHAnsi" w:cstheme="minorHAnsi"/>
      <w:b/>
    </w:rPr>
  </w:style>
  <w:style w:type="character" w:customStyle="1" w:styleId="TableHeadingChar">
    <w:name w:val="Table Heading Char"/>
    <w:basedOn w:val="DefaultParagraphFont"/>
    <w:link w:val="TableHeading"/>
    <w:locked/>
    <w:rsid w:val="0073030B"/>
    <w:rPr>
      <w:rFonts w:eastAsia="SimSun" w:cstheme="minorHAnsi"/>
      <w:b/>
      <w:kern w:val="0"/>
      <w:sz w:val="20"/>
      <w:lang w:val="en-GB" w:eastAsia="en-GB"/>
      <w14:ligatures w14:val="none"/>
    </w:rPr>
  </w:style>
  <w:style w:type="character" w:styleId="UnresolvedMention">
    <w:name w:val="Unresolved Mention"/>
    <w:basedOn w:val="DefaultParagraphFont"/>
    <w:uiPriority w:val="99"/>
    <w:semiHidden/>
    <w:unhideWhenUsed/>
    <w:rsid w:val="006520A6"/>
    <w:rPr>
      <w:color w:val="605E5C"/>
      <w:shd w:val="clear" w:color="auto" w:fill="E1DFDD"/>
    </w:rPr>
  </w:style>
  <w:style w:type="character" w:styleId="FollowedHyperlink">
    <w:name w:val="FollowedHyperlink"/>
    <w:basedOn w:val="DefaultParagraphFont"/>
    <w:uiPriority w:val="99"/>
    <w:semiHidden/>
    <w:unhideWhenUsed/>
    <w:rsid w:val="00A9443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11630">
      <w:bodyDiv w:val="1"/>
      <w:marLeft w:val="0"/>
      <w:marRight w:val="0"/>
      <w:marTop w:val="0"/>
      <w:marBottom w:val="0"/>
      <w:divBdr>
        <w:top w:val="none" w:sz="0" w:space="0" w:color="auto"/>
        <w:left w:val="none" w:sz="0" w:space="0" w:color="auto"/>
        <w:bottom w:val="none" w:sz="0" w:space="0" w:color="auto"/>
        <w:right w:val="none" w:sz="0" w:space="0" w:color="auto"/>
      </w:divBdr>
    </w:div>
    <w:div w:id="238953054">
      <w:bodyDiv w:val="1"/>
      <w:marLeft w:val="0"/>
      <w:marRight w:val="0"/>
      <w:marTop w:val="0"/>
      <w:marBottom w:val="0"/>
      <w:divBdr>
        <w:top w:val="none" w:sz="0" w:space="0" w:color="auto"/>
        <w:left w:val="none" w:sz="0" w:space="0" w:color="auto"/>
        <w:bottom w:val="none" w:sz="0" w:space="0" w:color="auto"/>
        <w:right w:val="none" w:sz="0" w:space="0" w:color="auto"/>
      </w:divBdr>
    </w:div>
    <w:div w:id="320736773">
      <w:bodyDiv w:val="1"/>
      <w:marLeft w:val="0"/>
      <w:marRight w:val="0"/>
      <w:marTop w:val="0"/>
      <w:marBottom w:val="0"/>
      <w:divBdr>
        <w:top w:val="none" w:sz="0" w:space="0" w:color="auto"/>
        <w:left w:val="none" w:sz="0" w:space="0" w:color="auto"/>
        <w:bottom w:val="none" w:sz="0" w:space="0" w:color="auto"/>
        <w:right w:val="none" w:sz="0" w:space="0" w:color="auto"/>
      </w:divBdr>
      <w:divsChild>
        <w:div w:id="1793592071">
          <w:marLeft w:val="0"/>
          <w:marRight w:val="0"/>
          <w:marTop w:val="0"/>
          <w:marBottom w:val="0"/>
          <w:divBdr>
            <w:top w:val="none" w:sz="0" w:space="0" w:color="auto"/>
            <w:left w:val="none" w:sz="0" w:space="0" w:color="auto"/>
            <w:bottom w:val="none" w:sz="0" w:space="0" w:color="auto"/>
            <w:right w:val="none" w:sz="0" w:space="0" w:color="auto"/>
          </w:divBdr>
          <w:divsChild>
            <w:div w:id="111321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059582">
      <w:bodyDiv w:val="1"/>
      <w:marLeft w:val="0"/>
      <w:marRight w:val="0"/>
      <w:marTop w:val="0"/>
      <w:marBottom w:val="0"/>
      <w:divBdr>
        <w:top w:val="none" w:sz="0" w:space="0" w:color="auto"/>
        <w:left w:val="none" w:sz="0" w:space="0" w:color="auto"/>
        <w:bottom w:val="none" w:sz="0" w:space="0" w:color="auto"/>
        <w:right w:val="none" w:sz="0" w:space="0" w:color="auto"/>
      </w:divBdr>
    </w:div>
    <w:div w:id="576942422">
      <w:bodyDiv w:val="1"/>
      <w:marLeft w:val="0"/>
      <w:marRight w:val="0"/>
      <w:marTop w:val="0"/>
      <w:marBottom w:val="0"/>
      <w:divBdr>
        <w:top w:val="none" w:sz="0" w:space="0" w:color="auto"/>
        <w:left w:val="none" w:sz="0" w:space="0" w:color="auto"/>
        <w:bottom w:val="none" w:sz="0" w:space="0" w:color="auto"/>
        <w:right w:val="none" w:sz="0" w:space="0" w:color="auto"/>
      </w:divBdr>
    </w:div>
    <w:div w:id="636566333">
      <w:bodyDiv w:val="1"/>
      <w:marLeft w:val="0"/>
      <w:marRight w:val="0"/>
      <w:marTop w:val="0"/>
      <w:marBottom w:val="0"/>
      <w:divBdr>
        <w:top w:val="none" w:sz="0" w:space="0" w:color="auto"/>
        <w:left w:val="none" w:sz="0" w:space="0" w:color="auto"/>
        <w:bottom w:val="none" w:sz="0" w:space="0" w:color="auto"/>
        <w:right w:val="none" w:sz="0" w:space="0" w:color="auto"/>
      </w:divBdr>
    </w:div>
    <w:div w:id="730151201">
      <w:bodyDiv w:val="1"/>
      <w:marLeft w:val="0"/>
      <w:marRight w:val="0"/>
      <w:marTop w:val="0"/>
      <w:marBottom w:val="0"/>
      <w:divBdr>
        <w:top w:val="none" w:sz="0" w:space="0" w:color="auto"/>
        <w:left w:val="none" w:sz="0" w:space="0" w:color="auto"/>
        <w:bottom w:val="none" w:sz="0" w:space="0" w:color="auto"/>
        <w:right w:val="none" w:sz="0" w:space="0" w:color="auto"/>
      </w:divBdr>
    </w:div>
    <w:div w:id="735712777">
      <w:bodyDiv w:val="1"/>
      <w:marLeft w:val="0"/>
      <w:marRight w:val="0"/>
      <w:marTop w:val="0"/>
      <w:marBottom w:val="0"/>
      <w:divBdr>
        <w:top w:val="none" w:sz="0" w:space="0" w:color="auto"/>
        <w:left w:val="none" w:sz="0" w:space="0" w:color="auto"/>
        <w:bottom w:val="none" w:sz="0" w:space="0" w:color="auto"/>
        <w:right w:val="none" w:sz="0" w:space="0" w:color="auto"/>
      </w:divBdr>
    </w:div>
    <w:div w:id="850408934">
      <w:bodyDiv w:val="1"/>
      <w:marLeft w:val="0"/>
      <w:marRight w:val="0"/>
      <w:marTop w:val="0"/>
      <w:marBottom w:val="0"/>
      <w:divBdr>
        <w:top w:val="none" w:sz="0" w:space="0" w:color="auto"/>
        <w:left w:val="none" w:sz="0" w:space="0" w:color="auto"/>
        <w:bottom w:val="none" w:sz="0" w:space="0" w:color="auto"/>
        <w:right w:val="none" w:sz="0" w:space="0" w:color="auto"/>
      </w:divBdr>
    </w:div>
    <w:div w:id="874001177">
      <w:bodyDiv w:val="1"/>
      <w:marLeft w:val="0"/>
      <w:marRight w:val="0"/>
      <w:marTop w:val="0"/>
      <w:marBottom w:val="0"/>
      <w:divBdr>
        <w:top w:val="none" w:sz="0" w:space="0" w:color="auto"/>
        <w:left w:val="none" w:sz="0" w:space="0" w:color="auto"/>
        <w:bottom w:val="none" w:sz="0" w:space="0" w:color="auto"/>
        <w:right w:val="none" w:sz="0" w:space="0" w:color="auto"/>
      </w:divBdr>
    </w:div>
    <w:div w:id="919873017">
      <w:bodyDiv w:val="1"/>
      <w:marLeft w:val="0"/>
      <w:marRight w:val="0"/>
      <w:marTop w:val="0"/>
      <w:marBottom w:val="0"/>
      <w:divBdr>
        <w:top w:val="none" w:sz="0" w:space="0" w:color="auto"/>
        <w:left w:val="none" w:sz="0" w:space="0" w:color="auto"/>
        <w:bottom w:val="none" w:sz="0" w:space="0" w:color="auto"/>
        <w:right w:val="none" w:sz="0" w:space="0" w:color="auto"/>
      </w:divBdr>
    </w:div>
    <w:div w:id="1087924982">
      <w:bodyDiv w:val="1"/>
      <w:marLeft w:val="0"/>
      <w:marRight w:val="0"/>
      <w:marTop w:val="0"/>
      <w:marBottom w:val="0"/>
      <w:divBdr>
        <w:top w:val="none" w:sz="0" w:space="0" w:color="auto"/>
        <w:left w:val="none" w:sz="0" w:space="0" w:color="auto"/>
        <w:bottom w:val="none" w:sz="0" w:space="0" w:color="auto"/>
        <w:right w:val="none" w:sz="0" w:space="0" w:color="auto"/>
      </w:divBdr>
    </w:div>
    <w:div w:id="1131939842">
      <w:bodyDiv w:val="1"/>
      <w:marLeft w:val="0"/>
      <w:marRight w:val="0"/>
      <w:marTop w:val="0"/>
      <w:marBottom w:val="0"/>
      <w:divBdr>
        <w:top w:val="none" w:sz="0" w:space="0" w:color="auto"/>
        <w:left w:val="none" w:sz="0" w:space="0" w:color="auto"/>
        <w:bottom w:val="none" w:sz="0" w:space="0" w:color="auto"/>
        <w:right w:val="none" w:sz="0" w:space="0" w:color="auto"/>
      </w:divBdr>
    </w:div>
    <w:div w:id="1172447358">
      <w:bodyDiv w:val="1"/>
      <w:marLeft w:val="0"/>
      <w:marRight w:val="0"/>
      <w:marTop w:val="0"/>
      <w:marBottom w:val="0"/>
      <w:divBdr>
        <w:top w:val="none" w:sz="0" w:space="0" w:color="auto"/>
        <w:left w:val="none" w:sz="0" w:space="0" w:color="auto"/>
        <w:bottom w:val="none" w:sz="0" w:space="0" w:color="auto"/>
        <w:right w:val="none" w:sz="0" w:space="0" w:color="auto"/>
      </w:divBdr>
    </w:div>
    <w:div w:id="1182353327">
      <w:bodyDiv w:val="1"/>
      <w:marLeft w:val="0"/>
      <w:marRight w:val="0"/>
      <w:marTop w:val="0"/>
      <w:marBottom w:val="0"/>
      <w:divBdr>
        <w:top w:val="none" w:sz="0" w:space="0" w:color="auto"/>
        <w:left w:val="none" w:sz="0" w:space="0" w:color="auto"/>
        <w:bottom w:val="none" w:sz="0" w:space="0" w:color="auto"/>
        <w:right w:val="none" w:sz="0" w:space="0" w:color="auto"/>
      </w:divBdr>
      <w:divsChild>
        <w:div w:id="75440509">
          <w:marLeft w:val="0"/>
          <w:marRight w:val="0"/>
          <w:marTop w:val="0"/>
          <w:marBottom w:val="0"/>
          <w:divBdr>
            <w:top w:val="none" w:sz="0" w:space="0" w:color="auto"/>
            <w:left w:val="none" w:sz="0" w:space="0" w:color="auto"/>
            <w:bottom w:val="none" w:sz="0" w:space="0" w:color="auto"/>
            <w:right w:val="none" w:sz="0" w:space="0" w:color="auto"/>
          </w:divBdr>
          <w:divsChild>
            <w:div w:id="22977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97629">
      <w:bodyDiv w:val="1"/>
      <w:marLeft w:val="0"/>
      <w:marRight w:val="0"/>
      <w:marTop w:val="0"/>
      <w:marBottom w:val="0"/>
      <w:divBdr>
        <w:top w:val="none" w:sz="0" w:space="0" w:color="auto"/>
        <w:left w:val="none" w:sz="0" w:space="0" w:color="auto"/>
        <w:bottom w:val="none" w:sz="0" w:space="0" w:color="auto"/>
        <w:right w:val="none" w:sz="0" w:space="0" w:color="auto"/>
      </w:divBdr>
    </w:div>
    <w:div w:id="1237787817">
      <w:bodyDiv w:val="1"/>
      <w:marLeft w:val="0"/>
      <w:marRight w:val="0"/>
      <w:marTop w:val="0"/>
      <w:marBottom w:val="0"/>
      <w:divBdr>
        <w:top w:val="none" w:sz="0" w:space="0" w:color="auto"/>
        <w:left w:val="none" w:sz="0" w:space="0" w:color="auto"/>
        <w:bottom w:val="none" w:sz="0" w:space="0" w:color="auto"/>
        <w:right w:val="none" w:sz="0" w:space="0" w:color="auto"/>
      </w:divBdr>
    </w:div>
    <w:div w:id="1300300519">
      <w:bodyDiv w:val="1"/>
      <w:marLeft w:val="0"/>
      <w:marRight w:val="0"/>
      <w:marTop w:val="0"/>
      <w:marBottom w:val="0"/>
      <w:divBdr>
        <w:top w:val="none" w:sz="0" w:space="0" w:color="auto"/>
        <w:left w:val="none" w:sz="0" w:space="0" w:color="auto"/>
        <w:bottom w:val="none" w:sz="0" w:space="0" w:color="auto"/>
        <w:right w:val="none" w:sz="0" w:space="0" w:color="auto"/>
      </w:divBdr>
    </w:div>
    <w:div w:id="1319191879">
      <w:bodyDiv w:val="1"/>
      <w:marLeft w:val="0"/>
      <w:marRight w:val="0"/>
      <w:marTop w:val="0"/>
      <w:marBottom w:val="0"/>
      <w:divBdr>
        <w:top w:val="none" w:sz="0" w:space="0" w:color="auto"/>
        <w:left w:val="none" w:sz="0" w:space="0" w:color="auto"/>
        <w:bottom w:val="none" w:sz="0" w:space="0" w:color="auto"/>
        <w:right w:val="none" w:sz="0" w:space="0" w:color="auto"/>
      </w:divBdr>
    </w:div>
    <w:div w:id="1346713852">
      <w:bodyDiv w:val="1"/>
      <w:marLeft w:val="0"/>
      <w:marRight w:val="0"/>
      <w:marTop w:val="0"/>
      <w:marBottom w:val="0"/>
      <w:divBdr>
        <w:top w:val="none" w:sz="0" w:space="0" w:color="auto"/>
        <w:left w:val="none" w:sz="0" w:space="0" w:color="auto"/>
        <w:bottom w:val="none" w:sz="0" w:space="0" w:color="auto"/>
        <w:right w:val="none" w:sz="0" w:space="0" w:color="auto"/>
      </w:divBdr>
    </w:div>
    <w:div w:id="1520924805">
      <w:bodyDiv w:val="1"/>
      <w:marLeft w:val="0"/>
      <w:marRight w:val="0"/>
      <w:marTop w:val="0"/>
      <w:marBottom w:val="0"/>
      <w:divBdr>
        <w:top w:val="none" w:sz="0" w:space="0" w:color="auto"/>
        <w:left w:val="none" w:sz="0" w:space="0" w:color="auto"/>
        <w:bottom w:val="none" w:sz="0" w:space="0" w:color="auto"/>
        <w:right w:val="none" w:sz="0" w:space="0" w:color="auto"/>
      </w:divBdr>
    </w:div>
    <w:div w:id="1590385601">
      <w:bodyDiv w:val="1"/>
      <w:marLeft w:val="0"/>
      <w:marRight w:val="0"/>
      <w:marTop w:val="0"/>
      <w:marBottom w:val="0"/>
      <w:divBdr>
        <w:top w:val="none" w:sz="0" w:space="0" w:color="auto"/>
        <w:left w:val="none" w:sz="0" w:space="0" w:color="auto"/>
        <w:bottom w:val="none" w:sz="0" w:space="0" w:color="auto"/>
        <w:right w:val="none" w:sz="0" w:space="0" w:color="auto"/>
      </w:divBdr>
    </w:div>
    <w:div w:id="1739522199">
      <w:bodyDiv w:val="1"/>
      <w:marLeft w:val="0"/>
      <w:marRight w:val="0"/>
      <w:marTop w:val="0"/>
      <w:marBottom w:val="0"/>
      <w:divBdr>
        <w:top w:val="none" w:sz="0" w:space="0" w:color="auto"/>
        <w:left w:val="none" w:sz="0" w:space="0" w:color="auto"/>
        <w:bottom w:val="none" w:sz="0" w:space="0" w:color="auto"/>
        <w:right w:val="none" w:sz="0" w:space="0" w:color="auto"/>
      </w:divBdr>
    </w:div>
    <w:div w:id="1873685231">
      <w:bodyDiv w:val="1"/>
      <w:marLeft w:val="0"/>
      <w:marRight w:val="0"/>
      <w:marTop w:val="0"/>
      <w:marBottom w:val="0"/>
      <w:divBdr>
        <w:top w:val="none" w:sz="0" w:space="0" w:color="auto"/>
        <w:left w:val="none" w:sz="0" w:space="0" w:color="auto"/>
        <w:bottom w:val="none" w:sz="0" w:space="0" w:color="auto"/>
        <w:right w:val="none" w:sz="0" w:space="0" w:color="auto"/>
      </w:divBdr>
    </w:div>
    <w:div w:id="2015691480">
      <w:bodyDiv w:val="1"/>
      <w:marLeft w:val="0"/>
      <w:marRight w:val="0"/>
      <w:marTop w:val="0"/>
      <w:marBottom w:val="0"/>
      <w:divBdr>
        <w:top w:val="none" w:sz="0" w:space="0" w:color="auto"/>
        <w:left w:val="none" w:sz="0" w:space="0" w:color="auto"/>
        <w:bottom w:val="none" w:sz="0" w:space="0" w:color="auto"/>
        <w:right w:val="none" w:sz="0" w:space="0" w:color="auto"/>
      </w:divBdr>
      <w:divsChild>
        <w:div w:id="239826889">
          <w:marLeft w:val="0"/>
          <w:marRight w:val="0"/>
          <w:marTop w:val="0"/>
          <w:marBottom w:val="0"/>
          <w:divBdr>
            <w:top w:val="none" w:sz="0" w:space="0" w:color="auto"/>
            <w:left w:val="none" w:sz="0" w:space="0" w:color="auto"/>
            <w:bottom w:val="none" w:sz="0" w:space="0" w:color="auto"/>
            <w:right w:val="none" w:sz="0" w:space="0" w:color="auto"/>
          </w:divBdr>
          <w:divsChild>
            <w:div w:id="1456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12605">
      <w:bodyDiv w:val="1"/>
      <w:marLeft w:val="0"/>
      <w:marRight w:val="0"/>
      <w:marTop w:val="0"/>
      <w:marBottom w:val="0"/>
      <w:divBdr>
        <w:top w:val="none" w:sz="0" w:space="0" w:color="auto"/>
        <w:left w:val="none" w:sz="0" w:space="0" w:color="auto"/>
        <w:bottom w:val="none" w:sz="0" w:space="0" w:color="auto"/>
        <w:right w:val="none" w:sz="0" w:space="0" w:color="auto"/>
      </w:divBdr>
    </w:div>
    <w:div w:id="2094737960">
      <w:bodyDiv w:val="1"/>
      <w:marLeft w:val="0"/>
      <w:marRight w:val="0"/>
      <w:marTop w:val="0"/>
      <w:marBottom w:val="0"/>
      <w:divBdr>
        <w:top w:val="none" w:sz="0" w:space="0" w:color="auto"/>
        <w:left w:val="none" w:sz="0" w:space="0" w:color="auto"/>
        <w:bottom w:val="none" w:sz="0" w:space="0" w:color="auto"/>
        <w:right w:val="none" w:sz="0" w:space="0" w:color="auto"/>
      </w:divBdr>
      <w:divsChild>
        <w:div w:id="808324650">
          <w:marLeft w:val="0"/>
          <w:marRight w:val="0"/>
          <w:marTop w:val="0"/>
          <w:marBottom w:val="0"/>
          <w:divBdr>
            <w:top w:val="none" w:sz="0" w:space="0" w:color="auto"/>
            <w:left w:val="none" w:sz="0" w:space="0" w:color="auto"/>
            <w:bottom w:val="none" w:sz="0" w:space="0" w:color="auto"/>
            <w:right w:val="none" w:sz="0" w:space="0" w:color="auto"/>
          </w:divBdr>
          <w:divsChild>
            <w:div w:id="19204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0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xp-ngakete.tec.govt.nz/user-guide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customerservice@tec.govt.nz"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e8e4d407-812f-46ec-8e96-0358754f4085}" enabled="0" method="" siteId="{e8e4d407-812f-46ec-8e96-0358754f4085}"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6469</CharactersWithSpaces>
  <SharedDoc>false</SharedDoc>
  <HLinks>
    <vt:vector size="36" baseType="variant">
      <vt:variant>
        <vt:i4>8323155</vt:i4>
      </vt:variant>
      <vt:variant>
        <vt:i4>30</vt:i4>
      </vt:variant>
      <vt:variant>
        <vt:i4>0</vt:i4>
      </vt:variant>
      <vt:variant>
        <vt:i4>5</vt:i4>
      </vt:variant>
      <vt:variant>
        <vt:lpwstr>mailto:service.desk@education.govt.nz</vt:lpwstr>
      </vt:variant>
      <vt:variant>
        <vt:lpwstr/>
      </vt:variant>
      <vt:variant>
        <vt:i4>917513</vt:i4>
      </vt:variant>
      <vt:variant>
        <vt:i4>27</vt:i4>
      </vt:variant>
      <vt:variant>
        <vt:i4>0</vt:i4>
      </vt:variant>
      <vt:variant>
        <vt:i4>5</vt:i4>
      </vt:variant>
      <vt:variant>
        <vt:lpwstr>https://dxp-ngakete.tec.govt.nz/user-guides/dxp-ng%C4%81-kete-portal/dxp-ng%C4%81-kete-overview/</vt:lpwstr>
      </vt:variant>
      <vt:variant>
        <vt:lpwstr/>
      </vt:variant>
      <vt:variant>
        <vt:i4>2031676</vt:i4>
      </vt:variant>
      <vt:variant>
        <vt:i4>20</vt:i4>
      </vt:variant>
      <vt:variant>
        <vt:i4>0</vt:i4>
      </vt:variant>
      <vt:variant>
        <vt:i4>5</vt:i4>
      </vt:variant>
      <vt:variant>
        <vt:lpwstr/>
      </vt:variant>
      <vt:variant>
        <vt:lpwstr>_Toc201678862</vt:lpwstr>
      </vt:variant>
      <vt:variant>
        <vt:i4>2031676</vt:i4>
      </vt:variant>
      <vt:variant>
        <vt:i4>14</vt:i4>
      </vt:variant>
      <vt:variant>
        <vt:i4>0</vt:i4>
      </vt:variant>
      <vt:variant>
        <vt:i4>5</vt:i4>
      </vt:variant>
      <vt:variant>
        <vt:lpwstr/>
      </vt:variant>
      <vt:variant>
        <vt:lpwstr>_Toc201678861</vt:lpwstr>
      </vt:variant>
      <vt:variant>
        <vt:i4>2031676</vt:i4>
      </vt:variant>
      <vt:variant>
        <vt:i4>8</vt:i4>
      </vt:variant>
      <vt:variant>
        <vt:i4>0</vt:i4>
      </vt:variant>
      <vt:variant>
        <vt:i4>5</vt:i4>
      </vt:variant>
      <vt:variant>
        <vt:lpwstr/>
      </vt:variant>
      <vt:variant>
        <vt:lpwstr>_Toc201678860</vt:lpwstr>
      </vt:variant>
      <vt:variant>
        <vt:i4>1835068</vt:i4>
      </vt:variant>
      <vt:variant>
        <vt:i4>2</vt:i4>
      </vt:variant>
      <vt:variant>
        <vt:i4>0</vt:i4>
      </vt:variant>
      <vt:variant>
        <vt:i4>5</vt:i4>
      </vt:variant>
      <vt:variant>
        <vt:lpwstr/>
      </vt:variant>
      <vt:variant>
        <vt:lpwstr>_Toc201678859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2025-06-29T21:46:00Z</dcterms:created>
  <dcterms:modified xsi:type="dcterms:W3CDTF">2025-06-29T21:48:00Z</dcterms:modified>
</cp:coreProperties>
</file>